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EA3" w:rsidRPr="00870EA3" w:rsidRDefault="00870EA3" w:rsidP="00870EA3">
      <w:pPr>
        <w:tabs>
          <w:tab w:val="left" w:pos="3990"/>
        </w:tabs>
        <w:spacing w:after="0" w:line="360" w:lineRule="auto"/>
        <w:jc w:val="center"/>
        <w:rPr>
          <w:rFonts w:ascii="Times New Roman" w:eastAsia="Times New Roman" w:hAnsi="Times New Roman" w:cs="Times New Roman"/>
          <w:b/>
          <w:i/>
          <w:sz w:val="28"/>
          <w:szCs w:val="28"/>
          <w:lang w:eastAsia="ru-RU"/>
        </w:rPr>
      </w:pPr>
      <w:r w:rsidRPr="00870EA3">
        <w:rPr>
          <w:rFonts w:ascii="Times New Roman" w:eastAsia="Times New Roman" w:hAnsi="Times New Roman" w:cs="Times New Roman"/>
          <w:b/>
          <w:i/>
          <w:sz w:val="28"/>
          <w:szCs w:val="28"/>
          <w:lang w:eastAsia="ru-RU"/>
        </w:rPr>
        <w:t>ПРОТОКОЛ № 1</w:t>
      </w:r>
    </w:p>
    <w:p w:rsidR="00870EA3" w:rsidRPr="00870EA3" w:rsidRDefault="00870EA3" w:rsidP="00870EA3">
      <w:pPr>
        <w:tabs>
          <w:tab w:val="left" w:pos="3990"/>
        </w:tabs>
        <w:spacing w:after="0" w:line="360" w:lineRule="auto"/>
        <w:ind w:firstLine="426"/>
        <w:jc w:val="center"/>
        <w:rPr>
          <w:rFonts w:ascii="Times New Roman" w:eastAsia="Times New Roman" w:hAnsi="Times New Roman" w:cs="Times New Roman"/>
          <w:b/>
          <w:sz w:val="28"/>
          <w:szCs w:val="28"/>
          <w:lang w:eastAsia="ru-RU"/>
        </w:rPr>
      </w:pPr>
      <w:r w:rsidRPr="00870EA3">
        <w:rPr>
          <w:rFonts w:ascii="Times New Roman" w:eastAsia="Times New Roman" w:hAnsi="Times New Roman" w:cs="Times New Roman"/>
          <w:b/>
          <w:sz w:val="28"/>
          <w:szCs w:val="28"/>
          <w:lang w:eastAsia="ru-RU"/>
        </w:rPr>
        <w:t>засідання педагогічної ради</w:t>
      </w:r>
    </w:p>
    <w:p w:rsidR="00870EA3" w:rsidRPr="00870EA3" w:rsidRDefault="00F61936" w:rsidP="00870EA3">
      <w:pPr>
        <w:tabs>
          <w:tab w:val="left" w:pos="3990"/>
        </w:tabs>
        <w:spacing w:after="0" w:line="360" w:lineRule="auto"/>
        <w:ind w:firstLine="42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Личківського ліцею Личківської сільської ради</w:t>
      </w:r>
    </w:p>
    <w:p w:rsidR="00870EA3" w:rsidRPr="00870EA3" w:rsidRDefault="00F61936" w:rsidP="00870EA3">
      <w:pPr>
        <w:tabs>
          <w:tab w:val="left" w:pos="3990"/>
        </w:tabs>
        <w:spacing w:after="0" w:line="240" w:lineRule="auto"/>
        <w:jc w:val="both"/>
        <w:rPr>
          <w:rFonts w:ascii="Times New Roman" w:eastAsia="Times New Roman" w:hAnsi="Times New Roman" w:cs="Times New Roman"/>
          <w:sz w:val="28"/>
          <w:szCs w:val="28"/>
          <w:u w:val="single"/>
          <w:lang w:eastAsia="ru-RU"/>
        </w:rPr>
      </w:pPr>
      <w:r w:rsidRPr="009E3F2C">
        <w:rPr>
          <w:rFonts w:ascii="Times New Roman" w:eastAsia="Times New Roman" w:hAnsi="Times New Roman" w:cs="Times New Roman"/>
          <w:sz w:val="28"/>
          <w:szCs w:val="28"/>
          <w:u w:val="single"/>
          <w:lang w:eastAsia="ru-RU"/>
        </w:rPr>
        <w:t xml:space="preserve"> </w:t>
      </w:r>
      <w:r>
        <w:rPr>
          <w:rFonts w:ascii="Times New Roman" w:eastAsia="Times New Roman" w:hAnsi="Times New Roman" w:cs="Times New Roman"/>
          <w:sz w:val="28"/>
          <w:szCs w:val="28"/>
          <w:u w:val="single"/>
          <w:lang w:eastAsia="ru-RU"/>
        </w:rPr>
        <w:t>«31</w:t>
      </w:r>
      <w:r w:rsidR="00870EA3" w:rsidRPr="00870EA3">
        <w:rPr>
          <w:rFonts w:ascii="Times New Roman" w:eastAsia="Times New Roman" w:hAnsi="Times New Roman" w:cs="Times New Roman"/>
          <w:sz w:val="28"/>
          <w:szCs w:val="28"/>
          <w:u w:val="single"/>
          <w:lang w:eastAsia="ru-RU"/>
        </w:rPr>
        <w:t>»</w:t>
      </w:r>
      <w:r w:rsidR="009C3C89" w:rsidRPr="009E3F2C">
        <w:rPr>
          <w:rFonts w:ascii="Times New Roman" w:eastAsia="Times New Roman" w:hAnsi="Times New Roman" w:cs="Times New Roman"/>
          <w:sz w:val="28"/>
          <w:szCs w:val="28"/>
          <w:u w:val="single"/>
          <w:lang w:eastAsia="ru-RU"/>
        </w:rPr>
        <w:t xml:space="preserve"> серпня 202</w:t>
      </w:r>
      <w:r w:rsidR="009C3C89" w:rsidRPr="00F61936">
        <w:rPr>
          <w:rFonts w:ascii="Times New Roman" w:eastAsia="Times New Roman" w:hAnsi="Times New Roman" w:cs="Times New Roman"/>
          <w:sz w:val="28"/>
          <w:szCs w:val="28"/>
          <w:u w:val="single"/>
          <w:lang w:eastAsia="ru-RU"/>
        </w:rPr>
        <w:t>2</w:t>
      </w:r>
      <w:r w:rsidR="00870EA3" w:rsidRPr="00870EA3">
        <w:rPr>
          <w:rFonts w:ascii="Times New Roman" w:eastAsia="Times New Roman" w:hAnsi="Times New Roman" w:cs="Times New Roman"/>
          <w:sz w:val="28"/>
          <w:szCs w:val="28"/>
          <w:u w:val="single"/>
          <w:lang w:eastAsia="ru-RU"/>
        </w:rPr>
        <w:t xml:space="preserve"> року</w:t>
      </w:r>
    </w:p>
    <w:p w:rsidR="00870EA3" w:rsidRPr="00870EA3" w:rsidRDefault="00870EA3" w:rsidP="00870EA3">
      <w:pPr>
        <w:tabs>
          <w:tab w:val="left" w:pos="3990"/>
        </w:tabs>
        <w:spacing w:after="0"/>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b/>
          <w:sz w:val="28"/>
          <w:szCs w:val="28"/>
          <w:lang w:eastAsia="ru-RU"/>
        </w:rPr>
        <w:t>Голова:</w:t>
      </w:r>
      <w:r w:rsidRPr="00870EA3">
        <w:rPr>
          <w:rFonts w:ascii="Times New Roman" w:eastAsia="Times New Roman" w:hAnsi="Times New Roman" w:cs="Times New Roman"/>
          <w:sz w:val="28"/>
          <w:szCs w:val="28"/>
          <w:lang w:eastAsia="ru-RU"/>
        </w:rPr>
        <w:t xml:space="preserve"> </w:t>
      </w:r>
      <w:r w:rsidR="00F61936">
        <w:rPr>
          <w:rFonts w:ascii="Times New Roman" w:eastAsia="Times New Roman" w:hAnsi="Times New Roman" w:cs="Times New Roman"/>
          <w:sz w:val="28"/>
          <w:szCs w:val="28"/>
          <w:lang w:eastAsia="ru-RU"/>
        </w:rPr>
        <w:t>Зоріна Т.Г.</w:t>
      </w:r>
    </w:p>
    <w:p w:rsidR="00870EA3" w:rsidRPr="00870EA3" w:rsidRDefault="00870EA3" w:rsidP="00870EA3">
      <w:pPr>
        <w:tabs>
          <w:tab w:val="left" w:pos="3990"/>
        </w:tabs>
        <w:spacing w:after="0"/>
        <w:jc w:val="both"/>
        <w:rPr>
          <w:rFonts w:ascii="Times New Roman" w:eastAsia="Times New Roman" w:hAnsi="Times New Roman" w:cs="Times New Roman"/>
          <w:b/>
          <w:sz w:val="28"/>
          <w:szCs w:val="28"/>
          <w:lang w:eastAsia="ru-RU"/>
        </w:rPr>
      </w:pPr>
      <w:r w:rsidRPr="00870EA3">
        <w:rPr>
          <w:rFonts w:ascii="Times New Roman" w:eastAsia="Times New Roman" w:hAnsi="Times New Roman" w:cs="Times New Roman"/>
          <w:b/>
          <w:sz w:val="28"/>
          <w:szCs w:val="28"/>
          <w:lang w:eastAsia="ru-RU"/>
        </w:rPr>
        <w:t>Секретар:</w:t>
      </w:r>
      <w:r w:rsidR="009C3C89" w:rsidRPr="009E3F2C">
        <w:rPr>
          <w:rFonts w:ascii="Times New Roman" w:eastAsia="Times New Roman" w:hAnsi="Times New Roman" w:cs="Times New Roman"/>
          <w:sz w:val="28"/>
          <w:szCs w:val="28"/>
          <w:lang w:eastAsia="ru-RU"/>
        </w:rPr>
        <w:t xml:space="preserve"> </w:t>
      </w:r>
      <w:r w:rsidR="00F61936">
        <w:rPr>
          <w:rFonts w:ascii="Times New Roman" w:eastAsia="Times New Roman" w:hAnsi="Times New Roman" w:cs="Times New Roman"/>
          <w:sz w:val="28"/>
          <w:szCs w:val="28"/>
          <w:lang w:eastAsia="ru-RU"/>
        </w:rPr>
        <w:t>Воротнікова Л.І.</w:t>
      </w:r>
    </w:p>
    <w:p w:rsidR="00870EA3" w:rsidRPr="00870EA3" w:rsidRDefault="00870EA3" w:rsidP="00870EA3">
      <w:pPr>
        <w:tabs>
          <w:tab w:val="left" w:pos="3990"/>
        </w:tabs>
        <w:spacing w:after="0"/>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b/>
          <w:sz w:val="28"/>
          <w:szCs w:val="28"/>
          <w:lang w:eastAsia="ru-RU"/>
        </w:rPr>
        <w:t>Присутні :</w:t>
      </w:r>
      <w:r w:rsidR="00F61936">
        <w:rPr>
          <w:rFonts w:ascii="Times New Roman" w:eastAsia="Times New Roman" w:hAnsi="Times New Roman" w:cs="Times New Roman"/>
          <w:sz w:val="28"/>
          <w:szCs w:val="28"/>
          <w:lang w:eastAsia="ru-RU"/>
        </w:rPr>
        <w:t xml:space="preserve"> 58</w:t>
      </w:r>
      <w:r w:rsidRPr="00870EA3">
        <w:rPr>
          <w:rFonts w:ascii="Times New Roman" w:eastAsia="Times New Roman" w:hAnsi="Times New Roman" w:cs="Times New Roman"/>
          <w:sz w:val="28"/>
          <w:szCs w:val="28"/>
          <w:lang w:eastAsia="ru-RU"/>
        </w:rPr>
        <w:t xml:space="preserve"> осіб.</w:t>
      </w:r>
    </w:p>
    <w:p w:rsidR="00870EA3" w:rsidRPr="00870EA3" w:rsidRDefault="00870EA3" w:rsidP="00870EA3">
      <w:pPr>
        <w:spacing w:after="0"/>
        <w:ind w:right="-426"/>
        <w:jc w:val="both"/>
        <w:rPr>
          <w:rFonts w:ascii="Times New Roman" w:eastAsia="Times New Roman" w:hAnsi="Times New Roman" w:cs="Times New Roman"/>
          <w:sz w:val="28"/>
          <w:lang w:eastAsia="ru-RU"/>
        </w:rPr>
      </w:pPr>
      <w:r w:rsidRPr="00870EA3">
        <w:rPr>
          <w:rFonts w:ascii="Times New Roman" w:eastAsia="Times New Roman" w:hAnsi="Times New Roman" w:cs="Times New Roman"/>
          <w:b/>
          <w:sz w:val="28"/>
          <w:lang w:val="ru-RU" w:eastAsia="ru-RU"/>
        </w:rPr>
        <w:t>Тема:</w:t>
      </w:r>
      <w:r w:rsidRPr="00870EA3">
        <w:rPr>
          <w:rFonts w:ascii="Times New Roman" w:eastAsia="Times New Roman" w:hAnsi="Times New Roman" w:cs="Times New Roman"/>
          <w:sz w:val="28"/>
          <w:lang w:val="ru-RU" w:eastAsia="ru-RU"/>
        </w:rPr>
        <w:t xml:space="preserve"> </w:t>
      </w:r>
      <w:r w:rsidRPr="00870EA3">
        <w:rPr>
          <w:rFonts w:ascii="Times New Roman" w:eastAsia="Times New Roman" w:hAnsi="Times New Roman" w:cs="Times New Roman"/>
          <w:i/>
          <w:sz w:val="28"/>
          <w:u w:val="single"/>
          <w:lang w:val="ru-RU" w:eastAsia="ru-RU"/>
        </w:rPr>
        <w:t xml:space="preserve">Про </w:t>
      </w:r>
      <w:r w:rsidR="009C3C89" w:rsidRPr="009E3F2C">
        <w:rPr>
          <w:rFonts w:ascii="Times New Roman" w:eastAsia="Times New Roman" w:hAnsi="Times New Roman" w:cs="Times New Roman"/>
          <w:i/>
          <w:sz w:val="28"/>
          <w:u w:val="single"/>
          <w:lang w:eastAsia="ru-RU"/>
        </w:rPr>
        <w:t>початок нового 2022-2023</w:t>
      </w:r>
      <w:r w:rsidRPr="00870EA3">
        <w:rPr>
          <w:rFonts w:ascii="Times New Roman" w:eastAsia="Times New Roman" w:hAnsi="Times New Roman" w:cs="Times New Roman"/>
          <w:i/>
          <w:sz w:val="28"/>
          <w:u w:val="single"/>
          <w:lang w:eastAsia="ru-RU"/>
        </w:rPr>
        <w:t xml:space="preserve"> навчального року.</w:t>
      </w:r>
    </w:p>
    <w:p w:rsidR="00870EA3" w:rsidRPr="00870EA3" w:rsidRDefault="00870EA3" w:rsidP="00870EA3">
      <w:pPr>
        <w:spacing w:after="0"/>
        <w:rPr>
          <w:rFonts w:ascii="Times New Roman" w:eastAsia="Times New Roman" w:hAnsi="Times New Roman" w:cs="Times New Roman"/>
          <w:sz w:val="28"/>
          <w:lang w:eastAsia="ru-RU"/>
        </w:rPr>
      </w:pPr>
      <w:r w:rsidRPr="00870EA3">
        <w:rPr>
          <w:rFonts w:ascii="Times New Roman" w:eastAsia="Times New Roman" w:hAnsi="Times New Roman" w:cs="Times New Roman"/>
          <w:b/>
          <w:sz w:val="28"/>
          <w:lang w:val="ru-RU" w:eastAsia="ru-RU"/>
        </w:rPr>
        <w:t>Форма:</w:t>
      </w:r>
      <w:r w:rsidRPr="00870EA3">
        <w:rPr>
          <w:rFonts w:ascii="Times New Roman" w:eastAsia="Times New Roman" w:hAnsi="Times New Roman" w:cs="Times New Roman"/>
          <w:sz w:val="28"/>
          <w:lang w:val="ru-RU" w:eastAsia="ru-RU"/>
        </w:rPr>
        <w:t xml:space="preserve"> </w:t>
      </w:r>
      <w:r w:rsidRPr="00870EA3">
        <w:rPr>
          <w:rFonts w:ascii="Times New Roman" w:eastAsia="Times New Roman" w:hAnsi="Times New Roman" w:cs="Times New Roman"/>
          <w:sz w:val="28"/>
          <w:lang w:eastAsia="ru-RU"/>
        </w:rPr>
        <w:t>засідання.</w:t>
      </w:r>
    </w:p>
    <w:p w:rsidR="00870EA3" w:rsidRPr="00870EA3" w:rsidRDefault="00870EA3" w:rsidP="009E3F2C">
      <w:pPr>
        <w:spacing w:after="0"/>
        <w:rPr>
          <w:rFonts w:ascii="Times New Roman" w:eastAsia="Times New Roman" w:hAnsi="Times New Roman" w:cs="Times New Roman"/>
          <w:b/>
          <w:sz w:val="28"/>
          <w:lang w:eastAsia="ru-RU"/>
        </w:rPr>
      </w:pPr>
      <w:r w:rsidRPr="00870EA3">
        <w:rPr>
          <w:rFonts w:ascii="Times New Roman" w:eastAsia="Times New Roman" w:hAnsi="Times New Roman" w:cs="Times New Roman"/>
          <w:b/>
          <w:sz w:val="28"/>
          <w:lang w:val="ru-RU" w:eastAsia="ru-RU"/>
        </w:rPr>
        <w:t xml:space="preserve">Порядок </w:t>
      </w:r>
      <w:proofErr w:type="spellStart"/>
      <w:r w:rsidRPr="00870EA3">
        <w:rPr>
          <w:rFonts w:ascii="Times New Roman" w:eastAsia="Times New Roman" w:hAnsi="Times New Roman" w:cs="Times New Roman"/>
          <w:b/>
          <w:sz w:val="28"/>
          <w:lang w:val="ru-RU" w:eastAsia="ru-RU"/>
        </w:rPr>
        <w:t>денний</w:t>
      </w:r>
      <w:proofErr w:type="spellEnd"/>
      <w:r w:rsidRPr="00870EA3">
        <w:rPr>
          <w:rFonts w:ascii="Times New Roman" w:eastAsia="Times New Roman" w:hAnsi="Times New Roman" w:cs="Times New Roman"/>
          <w:b/>
          <w:sz w:val="28"/>
          <w:lang w:val="ru-RU" w:eastAsia="ru-RU"/>
        </w:rPr>
        <w:t>:</w:t>
      </w:r>
    </w:p>
    <w:p w:rsidR="00870EA3" w:rsidRPr="00870EA3" w:rsidRDefault="00870EA3" w:rsidP="009E3F2C">
      <w:pPr>
        <w:spacing w:after="0"/>
        <w:ind w:firstLine="708"/>
        <w:jc w:val="both"/>
        <w:rPr>
          <w:rFonts w:ascii="Times New Roman" w:eastAsia="Times New Roman" w:hAnsi="Times New Roman" w:cs="Times New Roman"/>
          <w:b/>
          <w:sz w:val="28"/>
          <w:szCs w:val="28"/>
          <w:lang w:eastAsia="ru-RU"/>
        </w:rPr>
      </w:pPr>
      <w:r w:rsidRPr="00870EA3">
        <w:rPr>
          <w:rFonts w:ascii="Times New Roman" w:eastAsia="Times New Roman" w:hAnsi="Times New Roman" w:cs="Times New Roman"/>
          <w:sz w:val="28"/>
          <w:szCs w:val="28"/>
          <w:lang w:eastAsia="ru-RU"/>
        </w:rPr>
        <w:t xml:space="preserve">1.Про вибори секретаря педагогічної ради. </w:t>
      </w:r>
    </w:p>
    <w:p w:rsidR="00870EA3" w:rsidRPr="00870EA3" w:rsidRDefault="00870EA3" w:rsidP="009E3F2C">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 xml:space="preserve">Доповідач: директор </w:t>
      </w:r>
      <w:r w:rsidR="00F61936">
        <w:rPr>
          <w:rFonts w:ascii="Times New Roman" w:eastAsia="Times New Roman" w:hAnsi="Times New Roman" w:cs="Times New Roman"/>
          <w:sz w:val="28"/>
          <w:szCs w:val="28"/>
          <w:lang w:eastAsia="ru-RU"/>
        </w:rPr>
        <w:t>ліцею</w:t>
      </w:r>
    </w:p>
    <w:p w:rsidR="008869F6" w:rsidRPr="009E3F2C" w:rsidRDefault="00F61936" w:rsidP="009E3F2C">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ЗОРІНА Тетяна Геннадіївна</w:t>
      </w:r>
    </w:p>
    <w:p w:rsidR="00FE6AD4" w:rsidRPr="009E3F2C" w:rsidRDefault="008869F6" w:rsidP="009E3F2C">
      <w:pPr>
        <w:tabs>
          <w:tab w:val="left" w:pos="0"/>
        </w:tabs>
        <w:spacing w:after="0"/>
        <w:jc w:val="both"/>
        <w:rPr>
          <w:rFonts w:ascii="Times New Roman" w:eastAsia="Times New Roman" w:hAnsi="Times New Roman" w:cs="Times New Roman"/>
          <w:sz w:val="28"/>
          <w:szCs w:val="28"/>
          <w:lang w:eastAsia="ru-RU"/>
        </w:rPr>
      </w:pPr>
      <w:r w:rsidRPr="009E3F2C">
        <w:rPr>
          <w:rFonts w:ascii="Times New Roman" w:eastAsia="Times New Roman" w:hAnsi="Times New Roman" w:cs="Times New Roman"/>
          <w:sz w:val="28"/>
          <w:szCs w:val="28"/>
          <w:lang w:eastAsia="ru-RU"/>
        </w:rPr>
        <w:tab/>
      </w:r>
      <w:r w:rsidR="00870EA3" w:rsidRPr="00870EA3">
        <w:rPr>
          <w:rFonts w:ascii="Times New Roman" w:eastAsia="Times New Roman" w:hAnsi="Times New Roman" w:cs="Times New Roman"/>
          <w:sz w:val="28"/>
          <w:szCs w:val="28"/>
          <w:lang w:eastAsia="ru-RU"/>
        </w:rPr>
        <w:t>2.</w:t>
      </w:r>
      <w:r w:rsidR="00F61936">
        <w:rPr>
          <w:rFonts w:ascii="Times New Roman" w:eastAsia="Calibri" w:hAnsi="Times New Roman"/>
          <w:sz w:val="28"/>
          <w:szCs w:val="28"/>
        </w:rPr>
        <w:t>Стан готовності опорного зкладу та філій</w:t>
      </w:r>
      <w:r w:rsidR="00FE6AD4" w:rsidRPr="009E3F2C">
        <w:rPr>
          <w:rFonts w:ascii="Times New Roman" w:eastAsia="Calibri" w:hAnsi="Times New Roman"/>
          <w:sz w:val="28"/>
          <w:szCs w:val="28"/>
        </w:rPr>
        <w:t xml:space="preserve"> до організованого початку 2022/2023 н. р. </w:t>
      </w:r>
      <w:r w:rsidR="0071520F" w:rsidRPr="009E3F2C">
        <w:rPr>
          <w:rFonts w:ascii="Times New Roman" w:eastAsia="Calibri" w:hAnsi="Times New Roman"/>
          <w:sz w:val="28"/>
          <w:szCs w:val="28"/>
        </w:rPr>
        <w:t xml:space="preserve">та </w:t>
      </w:r>
      <w:r w:rsidR="0071520F">
        <w:rPr>
          <w:rFonts w:ascii="Times New Roman" w:eastAsia="Calibri" w:hAnsi="Times New Roman"/>
          <w:sz w:val="28"/>
          <w:szCs w:val="28"/>
        </w:rPr>
        <w:t>п</w:t>
      </w:r>
      <w:r w:rsidR="0071520F" w:rsidRPr="00FE6AD4">
        <w:rPr>
          <w:rFonts w:ascii="Times New Roman" w:eastAsia="Calibri" w:hAnsi="Times New Roman"/>
          <w:sz w:val="28"/>
          <w:szCs w:val="28"/>
        </w:rPr>
        <w:t>ро вибір форми освітнього процесу у 2022/2023 н.</w:t>
      </w:r>
      <w:r w:rsidR="0071520F" w:rsidRPr="009E3F2C">
        <w:rPr>
          <w:rFonts w:ascii="Times New Roman" w:eastAsia="Calibri" w:hAnsi="Times New Roman"/>
          <w:sz w:val="28"/>
          <w:szCs w:val="28"/>
        </w:rPr>
        <w:t xml:space="preserve"> </w:t>
      </w:r>
      <w:r w:rsidR="0071520F" w:rsidRPr="00FE6AD4">
        <w:rPr>
          <w:rFonts w:ascii="Times New Roman" w:eastAsia="Calibri" w:hAnsi="Times New Roman"/>
          <w:sz w:val="28"/>
          <w:szCs w:val="28"/>
        </w:rPr>
        <w:t>р.</w:t>
      </w:r>
    </w:p>
    <w:p w:rsidR="00870EA3" w:rsidRPr="00870EA3" w:rsidRDefault="00F61936" w:rsidP="009E3F2C">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Доповідач: директор ліцею</w:t>
      </w:r>
    </w:p>
    <w:p w:rsidR="00F61936" w:rsidRPr="009E3F2C" w:rsidRDefault="00F61936" w:rsidP="00F61936">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ЗОРІНА Тетяна Геннадіївна</w:t>
      </w:r>
    </w:p>
    <w:p w:rsidR="00FE6AD4" w:rsidRPr="009E3F2C" w:rsidRDefault="008869F6" w:rsidP="009E3F2C">
      <w:pPr>
        <w:tabs>
          <w:tab w:val="left" w:pos="426"/>
        </w:tabs>
        <w:spacing w:after="0"/>
        <w:contextualSpacing/>
        <w:jc w:val="both"/>
        <w:rPr>
          <w:rFonts w:ascii="Times New Roman" w:eastAsia="Calibri" w:hAnsi="Times New Roman"/>
          <w:sz w:val="28"/>
          <w:szCs w:val="28"/>
        </w:rPr>
      </w:pPr>
      <w:r w:rsidRPr="009E3F2C">
        <w:rPr>
          <w:rFonts w:ascii="Times New Roman" w:eastAsia="Calibri" w:hAnsi="Times New Roman"/>
          <w:sz w:val="28"/>
          <w:szCs w:val="28"/>
        </w:rPr>
        <w:tab/>
      </w:r>
      <w:r w:rsidR="0071520F">
        <w:rPr>
          <w:rFonts w:ascii="Times New Roman" w:eastAsia="Calibri" w:hAnsi="Times New Roman"/>
          <w:sz w:val="28"/>
          <w:szCs w:val="28"/>
        </w:rPr>
        <w:t>3</w:t>
      </w:r>
      <w:r w:rsidRPr="009E3F2C">
        <w:rPr>
          <w:rFonts w:ascii="Times New Roman" w:eastAsia="Calibri" w:hAnsi="Times New Roman"/>
          <w:sz w:val="28"/>
          <w:szCs w:val="28"/>
        </w:rPr>
        <w:t>.</w:t>
      </w:r>
      <w:r w:rsidR="0071520F">
        <w:rPr>
          <w:rFonts w:ascii="Times New Roman" w:eastAsia="Calibri" w:hAnsi="Times New Roman"/>
          <w:sz w:val="28"/>
          <w:szCs w:val="28"/>
        </w:rPr>
        <w:t>Про затвердження</w:t>
      </w:r>
      <w:r w:rsidR="00FE6AD4" w:rsidRPr="009E3F2C">
        <w:rPr>
          <w:rFonts w:ascii="Times New Roman" w:eastAsia="Calibri" w:hAnsi="Times New Roman"/>
          <w:sz w:val="28"/>
          <w:szCs w:val="28"/>
        </w:rPr>
        <w:t xml:space="preserve"> навчальних програм, що розроблені на осно</w:t>
      </w:r>
      <w:r w:rsidR="0071520F">
        <w:rPr>
          <w:rFonts w:ascii="Times New Roman" w:eastAsia="Calibri" w:hAnsi="Times New Roman"/>
          <w:sz w:val="28"/>
          <w:szCs w:val="28"/>
        </w:rPr>
        <w:t>ві модельних навчальних пр</w:t>
      </w:r>
      <w:r w:rsidR="00F61936">
        <w:rPr>
          <w:rFonts w:ascii="Times New Roman" w:eastAsia="Calibri" w:hAnsi="Times New Roman"/>
          <w:sz w:val="28"/>
          <w:szCs w:val="28"/>
        </w:rPr>
        <w:t>ограм та вибір модулів навчання.</w:t>
      </w:r>
    </w:p>
    <w:p w:rsidR="008869F6" w:rsidRPr="00870EA3" w:rsidRDefault="008869F6" w:rsidP="009E3F2C">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Доповідач: заступник директора з НВР</w:t>
      </w:r>
    </w:p>
    <w:p w:rsidR="008869F6" w:rsidRPr="009E3F2C" w:rsidRDefault="00F61936" w:rsidP="009E3F2C">
      <w:pPr>
        <w:tabs>
          <w:tab w:val="left" w:pos="426"/>
        </w:tabs>
        <w:spacing w:after="0"/>
        <w:ind w:firstLine="4536"/>
        <w:contextualSpacing/>
        <w:jc w:val="both"/>
        <w:rPr>
          <w:rFonts w:ascii="Times New Roman" w:eastAsia="Calibri" w:hAnsi="Times New Roman"/>
          <w:sz w:val="28"/>
          <w:szCs w:val="28"/>
        </w:rPr>
      </w:pPr>
      <w:r>
        <w:rPr>
          <w:rFonts w:ascii="Times New Roman" w:eastAsia="Times New Roman" w:hAnsi="Times New Roman" w:cs="Times New Roman"/>
          <w:sz w:val="28"/>
          <w:szCs w:val="28"/>
          <w:lang w:eastAsia="ru-RU"/>
        </w:rPr>
        <w:t>Онищенко Галина Іванівна</w:t>
      </w:r>
    </w:p>
    <w:p w:rsidR="008869F6" w:rsidRPr="009E3F2C" w:rsidRDefault="00495618" w:rsidP="009E3F2C">
      <w:pPr>
        <w:tabs>
          <w:tab w:val="left" w:pos="426"/>
        </w:tabs>
        <w:spacing w:after="0"/>
        <w:contextualSpacing/>
        <w:jc w:val="both"/>
        <w:rPr>
          <w:rFonts w:ascii="Times New Roman" w:eastAsia="Calibri" w:hAnsi="Times New Roman"/>
          <w:sz w:val="28"/>
          <w:szCs w:val="28"/>
        </w:rPr>
      </w:pPr>
      <w:r>
        <w:rPr>
          <w:rFonts w:ascii="Times New Roman" w:eastAsia="Calibri" w:hAnsi="Times New Roman"/>
          <w:sz w:val="28"/>
          <w:szCs w:val="28"/>
        </w:rPr>
        <w:tab/>
        <w:t>4</w:t>
      </w:r>
      <w:r w:rsidR="008869F6" w:rsidRPr="009E3F2C">
        <w:rPr>
          <w:rFonts w:ascii="Times New Roman" w:eastAsia="Calibri" w:hAnsi="Times New Roman"/>
          <w:sz w:val="28"/>
          <w:szCs w:val="28"/>
        </w:rPr>
        <w:t>.Організація освітнього процесу відповідно оновлених навчальних програм для 6-9, (наказ МОН від 03.08.2022р. №698), навчальних програм для 1-2, 3-4 класів (наказ МОН від 12.08.2022р. №743-22).</w:t>
      </w:r>
    </w:p>
    <w:p w:rsidR="009E3F2C" w:rsidRPr="00870EA3" w:rsidRDefault="00F61936" w:rsidP="009E3F2C">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Доповідач: директор ліцею</w:t>
      </w:r>
    </w:p>
    <w:p w:rsidR="00F61936" w:rsidRPr="009E3F2C" w:rsidRDefault="00F61936" w:rsidP="00F61936">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ЗОРІНА Тетяна Геннадіївна</w:t>
      </w:r>
    </w:p>
    <w:p w:rsidR="008869F6" w:rsidRPr="009E3F2C" w:rsidRDefault="009E3F2C" w:rsidP="009E3F2C">
      <w:pPr>
        <w:tabs>
          <w:tab w:val="left" w:pos="426"/>
        </w:tabs>
        <w:spacing w:after="0"/>
        <w:contextualSpacing/>
        <w:jc w:val="both"/>
        <w:rPr>
          <w:rFonts w:ascii="Times New Roman" w:eastAsia="Calibri" w:hAnsi="Times New Roman"/>
          <w:sz w:val="28"/>
          <w:szCs w:val="28"/>
        </w:rPr>
      </w:pPr>
      <w:r w:rsidRPr="009E3F2C">
        <w:rPr>
          <w:rFonts w:ascii="Times New Roman" w:eastAsia="Calibri" w:hAnsi="Times New Roman"/>
          <w:sz w:val="28"/>
          <w:szCs w:val="28"/>
        </w:rPr>
        <w:tab/>
      </w:r>
      <w:r w:rsidR="00495618">
        <w:rPr>
          <w:rFonts w:ascii="Times New Roman" w:eastAsia="Calibri" w:hAnsi="Times New Roman"/>
          <w:sz w:val="28"/>
          <w:szCs w:val="28"/>
        </w:rPr>
        <w:t>5</w:t>
      </w:r>
      <w:r w:rsidR="008869F6" w:rsidRPr="009E3F2C">
        <w:rPr>
          <w:rFonts w:ascii="Times New Roman" w:eastAsia="Calibri" w:hAnsi="Times New Roman"/>
          <w:sz w:val="28"/>
          <w:szCs w:val="28"/>
        </w:rPr>
        <w:t>.Про оцінювання навчальних досягнень здобувачів освіти початкових класів.</w:t>
      </w:r>
    </w:p>
    <w:p w:rsidR="008869F6" w:rsidRPr="00870EA3" w:rsidRDefault="008869F6" w:rsidP="009E3F2C">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Доповідач: заступник директора з НВР</w:t>
      </w:r>
    </w:p>
    <w:p w:rsidR="008869F6" w:rsidRPr="009E3F2C" w:rsidRDefault="00F61936" w:rsidP="009E3F2C">
      <w:pPr>
        <w:tabs>
          <w:tab w:val="left" w:pos="426"/>
        </w:tabs>
        <w:spacing w:after="0"/>
        <w:ind w:firstLine="4536"/>
        <w:contextualSpacing/>
        <w:jc w:val="both"/>
        <w:rPr>
          <w:rFonts w:ascii="Times New Roman" w:eastAsia="Calibri" w:hAnsi="Times New Roman"/>
          <w:sz w:val="28"/>
          <w:szCs w:val="28"/>
        </w:rPr>
      </w:pPr>
      <w:r>
        <w:rPr>
          <w:rFonts w:ascii="Times New Roman" w:eastAsia="Times New Roman" w:hAnsi="Times New Roman" w:cs="Times New Roman"/>
          <w:sz w:val="28"/>
          <w:szCs w:val="28"/>
          <w:lang w:eastAsia="ru-RU"/>
        </w:rPr>
        <w:t>ОНИЩЕНКО Галина Іванівна</w:t>
      </w:r>
    </w:p>
    <w:p w:rsidR="008869F6" w:rsidRPr="009E3F2C" w:rsidRDefault="009E3F2C" w:rsidP="009E3F2C">
      <w:pPr>
        <w:tabs>
          <w:tab w:val="left" w:pos="426"/>
        </w:tabs>
        <w:spacing w:after="0"/>
        <w:contextualSpacing/>
        <w:jc w:val="both"/>
        <w:rPr>
          <w:rFonts w:ascii="Times New Roman" w:eastAsia="Calibri" w:hAnsi="Times New Roman"/>
          <w:sz w:val="28"/>
          <w:szCs w:val="28"/>
        </w:rPr>
      </w:pPr>
      <w:r w:rsidRPr="009E3F2C">
        <w:rPr>
          <w:rFonts w:ascii="Times New Roman" w:eastAsia="Calibri" w:hAnsi="Times New Roman"/>
          <w:sz w:val="28"/>
          <w:szCs w:val="28"/>
        </w:rPr>
        <w:tab/>
      </w:r>
      <w:r w:rsidR="00495618">
        <w:rPr>
          <w:rFonts w:ascii="Times New Roman" w:eastAsia="Calibri" w:hAnsi="Times New Roman"/>
          <w:sz w:val="28"/>
          <w:szCs w:val="28"/>
        </w:rPr>
        <w:t>6</w:t>
      </w:r>
      <w:r w:rsidR="008869F6" w:rsidRPr="009E3F2C">
        <w:rPr>
          <w:rFonts w:ascii="Times New Roman" w:eastAsia="Calibri" w:hAnsi="Times New Roman"/>
          <w:sz w:val="28"/>
          <w:szCs w:val="28"/>
        </w:rPr>
        <w:t>.Про оцінювання у 5-му класі НУШ: особливості та проблеми наступності. Впровадження Методичних рекомендацій щодо оцінювання навчальних досягнень учнів 5-их класів, які здобувають освіту відповідно до нового Державного стандарту базової середньої освіти (наказ МОН №289 від 01.04.2022р.).</w:t>
      </w:r>
    </w:p>
    <w:p w:rsidR="008869F6" w:rsidRPr="00870EA3" w:rsidRDefault="008869F6" w:rsidP="009E3F2C">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Доповідач: заступник директора з НВР</w:t>
      </w:r>
    </w:p>
    <w:p w:rsidR="008869F6" w:rsidRPr="00FE6AD4" w:rsidRDefault="00F61936" w:rsidP="009E3F2C">
      <w:pPr>
        <w:tabs>
          <w:tab w:val="left" w:pos="426"/>
        </w:tabs>
        <w:spacing w:after="0"/>
        <w:ind w:firstLine="4536"/>
        <w:contextualSpacing/>
        <w:jc w:val="both"/>
        <w:rPr>
          <w:rFonts w:ascii="Times New Roman" w:eastAsia="Calibri" w:hAnsi="Times New Roman"/>
          <w:sz w:val="28"/>
          <w:szCs w:val="28"/>
        </w:rPr>
      </w:pPr>
      <w:r>
        <w:rPr>
          <w:rFonts w:ascii="Times New Roman" w:eastAsia="Times New Roman" w:hAnsi="Times New Roman" w:cs="Times New Roman"/>
          <w:sz w:val="28"/>
          <w:szCs w:val="28"/>
          <w:lang w:eastAsia="ru-RU"/>
        </w:rPr>
        <w:t>ОНИЩЕНКО Галина Іванівна</w:t>
      </w:r>
    </w:p>
    <w:p w:rsidR="00870EA3" w:rsidRPr="00870EA3" w:rsidRDefault="002513B2" w:rsidP="00870EA3">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870EA3" w:rsidRPr="00870EA3">
        <w:rPr>
          <w:rFonts w:ascii="Times New Roman" w:eastAsia="Times New Roman" w:hAnsi="Times New Roman" w:cs="Times New Roman"/>
          <w:sz w:val="28"/>
          <w:szCs w:val="28"/>
          <w:lang w:val="ru-RU" w:eastAsia="ru-RU"/>
        </w:rPr>
        <w:t xml:space="preserve">.Про </w:t>
      </w:r>
      <w:proofErr w:type="spellStart"/>
      <w:r w:rsidR="00870EA3" w:rsidRPr="00870EA3">
        <w:rPr>
          <w:rFonts w:ascii="Times New Roman" w:eastAsia="Times New Roman" w:hAnsi="Times New Roman" w:cs="Times New Roman"/>
          <w:sz w:val="28"/>
          <w:szCs w:val="28"/>
          <w:lang w:val="ru-RU" w:eastAsia="ru-RU"/>
        </w:rPr>
        <w:t>розподіл</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навантаження</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вчителів</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школи</w:t>
      </w:r>
      <w:proofErr w:type="spellEnd"/>
      <w:r w:rsidR="00870EA3" w:rsidRPr="00870EA3">
        <w:rPr>
          <w:rFonts w:ascii="Times New Roman" w:eastAsia="Times New Roman" w:hAnsi="Times New Roman" w:cs="Times New Roman"/>
          <w:sz w:val="28"/>
          <w:szCs w:val="28"/>
          <w:lang w:val="ru-RU" w:eastAsia="ru-RU"/>
        </w:rPr>
        <w:t xml:space="preserve"> в новому </w:t>
      </w:r>
      <w:proofErr w:type="spellStart"/>
      <w:r w:rsidR="00870EA3" w:rsidRPr="00870EA3">
        <w:rPr>
          <w:rFonts w:ascii="Times New Roman" w:eastAsia="Times New Roman" w:hAnsi="Times New Roman" w:cs="Times New Roman"/>
          <w:sz w:val="28"/>
          <w:szCs w:val="28"/>
          <w:lang w:val="ru-RU" w:eastAsia="ru-RU"/>
        </w:rPr>
        <w:t>навчальному</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році</w:t>
      </w:r>
      <w:proofErr w:type="spellEnd"/>
      <w:r w:rsidR="00870EA3" w:rsidRPr="00870EA3">
        <w:rPr>
          <w:rFonts w:ascii="Times New Roman" w:eastAsia="Times New Roman" w:hAnsi="Times New Roman" w:cs="Times New Roman"/>
          <w:sz w:val="28"/>
          <w:szCs w:val="28"/>
          <w:lang w:val="ru-RU" w:eastAsia="ru-RU"/>
        </w:rPr>
        <w:t xml:space="preserve"> та </w:t>
      </w:r>
      <w:proofErr w:type="spellStart"/>
      <w:r w:rsidR="00870EA3" w:rsidRPr="00870EA3">
        <w:rPr>
          <w:rFonts w:ascii="Times New Roman" w:eastAsia="Times New Roman" w:hAnsi="Times New Roman" w:cs="Times New Roman"/>
          <w:sz w:val="28"/>
          <w:szCs w:val="28"/>
          <w:lang w:val="ru-RU" w:eastAsia="ru-RU"/>
        </w:rPr>
        <w:t>вибір</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варіативної</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частини</w:t>
      </w:r>
      <w:proofErr w:type="spellEnd"/>
      <w:r w:rsidR="00870EA3" w:rsidRPr="00870EA3">
        <w:rPr>
          <w:rFonts w:ascii="Times New Roman" w:eastAsia="Times New Roman" w:hAnsi="Times New Roman" w:cs="Times New Roman"/>
          <w:sz w:val="28"/>
          <w:szCs w:val="28"/>
          <w:lang w:eastAsia="ru-RU"/>
        </w:rPr>
        <w:t>.</w:t>
      </w:r>
    </w:p>
    <w:p w:rsidR="00870EA3" w:rsidRPr="00870EA3" w:rsidRDefault="00F61936" w:rsidP="00870EA3">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Доповідач: директор ліцею</w:t>
      </w:r>
    </w:p>
    <w:p w:rsidR="00F61936" w:rsidRPr="009E3F2C" w:rsidRDefault="00F61936" w:rsidP="00F61936">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ЗОРІНА Тетяна Геннадіївна</w:t>
      </w:r>
    </w:p>
    <w:p w:rsidR="00870EA3" w:rsidRPr="00870EA3" w:rsidRDefault="009C3C89" w:rsidP="009C3C89">
      <w:pPr>
        <w:tabs>
          <w:tab w:val="left" w:pos="0"/>
        </w:tabs>
        <w:spacing w:after="0"/>
        <w:jc w:val="both"/>
        <w:rPr>
          <w:rFonts w:ascii="Times New Roman" w:eastAsia="Times New Roman" w:hAnsi="Times New Roman" w:cs="Times New Roman"/>
          <w:sz w:val="28"/>
          <w:szCs w:val="28"/>
          <w:lang w:eastAsia="ru-RU"/>
        </w:rPr>
      </w:pPr>
      <w:r w:rsidRPr="009E3F2C">
        <w:rPr>
          <w:rFonts w:ascii="Times New Roman" w:eastAsia="Times New Roman" w:hAnsi="Times New Roman" w:cs="Times New Roman"/>
          <w:sz w:val="28"/>
          <w:szCs w:val="28"/>
          <w:lang w:eastAsia="ru-RU"/>
        </w:rPr>
        <w:tab/>
      </w:r>
      <w:r w:rsidR="002513B2">
        <w:rPr>
          <w:rFonts w:ascii="Times New Roman" w:eastAsia="Times New Roman" w:hAnsi="Times New Roman" w:cs="Times New Roman"/>
          <w:sz w:val="28"/>
          <w:szCs w:val="28"/>
          <w:lang w:eastAsia="ru-RU"/>
        </w:rPr>
        <w:t>8</w:t>
      </w:r>
      <w:r w:rsidR="00870EA3" w:rsidRPr="00870EA3">
        <w:rPr>
          <w:rFonts w:ascii="Times New Roman" w:eastAsia="Times New Roman" w:hAnsi="Times New Roman" w:cs="Times New Roman"/>
          <w:sz w:val="28"/>
          <w:szCs w:val="28"/>
          <w:lang w:val="ru-RU" w:eastAsia="ru-RU"/>
        </w:rPr>
        <w:t xml:space="preserve">.Про </w:t>
      </w:r>
      <w:proofErr w:type="spellStart"/>
      <w:r w:rsidR="00870EA3" w:rsidRPr="00870EA3">
        <w:rPr>
          <w:rFonts w:ascii="Times New Roman" w:eastAsia="Times New Roman" w:hAnsi="Times New Roman" w:cs="Times New Roman"/>
          <w:sz w:val="28"/>
          <w:szCs w:val="28"/>
          <w:lang w:val="ru-RU" w:eastAsia="ru-RU"/>
        </w:rPr>
        <w:t>обговорення</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Річного</w:t>
      </w:r>
      <w:proofErr w:type="spellEnd"/>
      <w:r w:rsidR="00870EA3" w:rsidRPr="00870EA3">
        <w:rPr>
          <w:rFonts w:ascii="Times New Roman" w:eastAsia="Times New Roman" w:hAnsi="Times New Roman" w:cs="Times New Roman"/>
          <w:sz w:val="28"/>
          <w:szCs w:val="28"/>
          <w:lang w:val="ru-RU" w:eastAsia="ru-RU"/>
        </w:rPr>
        <w:t xml:space="preserve"> плану </w:t>
      </w:r>
      <w:proofErr w:type="spellStart"/>
      <w:r w:rsidR="00870EA3" w:rsidRPr="00870EA3">
        <w:rPr>
          <w:rFonts w:ascii="Times New Roman" w:eastAsia="Times New Roman" w:hAnsi="Times New Roman" w:cs="Times New Roman"/>
          <w:sz w:val="28"/>
          <w:szCs w:val="28"/>
          <w:lang w:val="ru-RU" w:eastAsia="ru-RU"/>
        </w:rPr>
        <w:t>роботи</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BA4150">
        <w:rPr>
          <w:rFonts w:ascii="Times New Roman" w:eastAsia="Times New Roman" w:hAnsi="Times New Roman" w:cs="Times New Roman"/>
          <w:sz w:val="28"/>
          <w:szCs w:val="28"/>
          <w:lang w:val="ru-RU" w:eastAsia="ru-RU"/>
        </w:rPr>
        <w:t>ліцею</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погодження</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робочих</w:t>
      </w:r>
      <w:proofErr w:type="spellEnd"/>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навчальних</w:t>
      </w:r>
      <w:proofErr w:type="spellEnd"/>
      <w:r w:rsidR="00870EA3" w:rsidRPr="00870EA3">
        <w:rPr>
          <w:rFonts w:ascii="Times New Roman" w:eastAsia="Times New Roman" w:hAnsi="Times New Roman" w:cs="Times New Roman"/>
          <w:sz w:val="28"/>
          <w:szCs w:val="28"/>
          <w:lang w:val="ru-RU" w:eastAsia="ru-RU"/>
        </w:rPr>
        <w:t xml:space="preserve"> план</w:t>
      </w:r>
      <w:r w:rsidR="00870EA3" w:rsidRPr="00870EA3">
        <w:rPr>
          <w:rFonts w:ascii="Times New Roman" w:eastAsia="Times New Roman" w:hAnsi="Times New Roman" w:cs="Times New Roman"/>
          <w:sz w:val="28"/>
          <w:szCs w:val="28"/>
          <w:lang w:eastAsia="ru-RU"/>
        </w:rPr>
        <w:t>ів</w:t>
      </w:r>
      <w:r w:rsidR="00870EA3" w:rsidRPr="00870EA3">
        <w:rPr>
          <w:rFonts w:ascii="Times New Roman" w:eastAsia="Times New Roman" w:hAnsi="Times New Roman" w:cs="Times New Roman"/>
          <w:sz w:val="28"/>
          <w:szCs w:val="28"/>
          <w:lang w:val="ru-RU" w:eastAsia="ru-RU"/>
        </w:rPr>
        <w:t xml:space="preserve">, </w:t>
      </w:r>
      <w:proofErr w:type="spellStart"/>
      <w:r w:rsidR="00870EA3" w:rsidRPr="00870EA3">
        <w:rPr>
          <w:rFonts w:ascii="Times New Roman" w:eastAsia="Times New Roman" w:hAnsi="Times New Roman" w:cs="Times New Roman"/>
          <w:sz w:val="28"/>
          <w:szCs w:val="28"/>
          <w:lang w:val="ru-RU" w:eastAsia="ru-RU"/>
        </w:rPr>
        <w:t>обговорення</w:t>
      </w:r>
      <w:proofErr w:type="spellEnd"/>
      <w:r w:rsidR="00870EA3" w:rsidRPr="00870EA3">
        <w:rPr>
          <w:rFonts w:ascii="Times New Roman" w:eastAsia="Times New Roman" w:hAnsi="Times New Roman" w:cs="Times New Roman"/>
          <w:sz w:val="28"/>
          <w:szCs w:val="28"/>
          <w:lang w:val="ru-RU" w:eastAsia="ru-RU"/>
        </w:rPr>
        <w:t xml:space="preserve"> режиму </w:t>
      </w:r>
      <w:proofErr w:type="spellStart"/>
      <w:r w:rsidR="00870EA3" w:rsidRPr="00870EA3">
        <w:rPr>
          <w:rFonts w:ascii="Times New Roman" w:eastAsia="Times New Roman" w:hAnsi="Times New Roman" w:cs="Times New Roman"/>
          <w:sz w:val="28"/>
          <w:szCs w:val="28"/>
          <w:lang w:val="ru-RU" w:eastAsia="ru-RU"/>
        </w:rPr>
        <w:t>роботи</w:t>
      </w:r>
      <w:proofErr w:type="spellEnd"/>
      <w:r w:rsidR="00870EA3" w:rsidRPr="00870EA3">
        <w:rPr>
          <w:rFonts w:ascii="Times New Roman" w:eastAsia="Times New Roman" w:hAnsi="Times New Roman" w:cs="Times New Roman"/>
          <w:sz w:val="28"/>
          <w:szCs w:val="28"/>
          <w:lang w:val="ru-RU" w:eastAsia="ru-RU"/>
        </w:rPr>
        <w:t xml:space="preserve"> </w:t>
      </w:r>
      <w:r w:rsidR="00870EA3" w:rsidRPr="00870EA3">
        <w:rPr>
          <w:rFonts w:ascii="Times New Roman" w:eastAsia="Times New Roman" w:hAnsi="Times New Roman" w:cs="Times New Roman"/>
          <w:sz w:val="28"/>
          <w:szCs w:val="28"/>
          <w:lang w:eastAsia="ru-RU"/>
        </w:rPr>
        <w:t>навчального закладу</w:t>
      </w:r>
      <w:r w:rsidR="00870EA3" w:rsidRPr="00870EA3">
        <w:rPr>
          <w:rFonts w:ascii="Times New Roman" w:eastAsia="Times New Roman" w:hAnsi="Times New Roman" w:cs="Times New Roman"/>
          <w:sz w:val="28"/>
          <w:szCs w:val="28"/>
          <w:lang w:val="ru-RU" w:eastAsia="ru-RU"/>
        </w:rPr>
        <w:t xml:space="preserve">, правил </w:t>
      </w:r>
      <w:proofErr w:type="spellStart"/>
      <w:r w:rsidR="00870EA3" w:rsidRPr="00870EA3">
        <w:rPr>
          <w:rFonts w:ascii="Times New Roman" w:eastAsia="Times New Roman" w:hAnsi="Times New Roman" w:cs="Times New Roman"/>
          <w:sz w:val="28"/>
          <w:szCs w:val="28"/>
          <w:lang w:val="ru-RU" w:eastAsia="ru-RU"/>
        </w:rPr>
        <w:t>внутрішнього</w:t>
      </w:r>
      <w:proofErr w:type="spellEnd"/>
      <w:r w:rsidR="00870EA3" w:rsidRPr="00870EA3">
        <w:rPr>
          <w:rFonts w:ascii="Times New Roman" w:eastAsia="Times New Roman" w:hAnsi="Times New Roman" w:cs="Times New Roman"/>
          <w:sz w:val="28"/>
          <w:szCs w:val="28"/>
          <w:lang w:val="ru-RU" w:eastAsia="ru-RU"/>
        </w:rPr>
        <w:t xml:space="preserve"> трудового </w:t>
      </w:r>
      <w:proofErr w:type="spellStart"/>
      <w:r w:rsidR="00870EA3" w:rsidRPr="00870EA3">
        <w:rPr>
          <w:rFonts w:ascii="Times New Roman" w:eastAsia="Times New Roman" w:hAnsi="Times New Roman" w:cs="Times New Roman"/>
          <w:sz w:val="28"/>
          <w:szCs w:val="28"/>
          <w:lang w:val="ru-RU" w:eastAsia="ru-RU"/>
        </w:rPr>
        <w:t>розпорядку</w:t>
      </w:r>
      <w:proofErr w:type="spellEnd"/>
      <w:r w:rsidR="00870EA3" w:rsidRPr="00870EA3">
        <w:rPr>
          <w:rFonts w:ascii="Times New Roman" w:eastAsia="Times New Roman" w:hAnsi="Times New Roman" w:cs="Times New Roman"/>
          <w:sz w:val="28"/>
          <w:szCs w:val="28"/>
          <w:lang w:val="ru-RU" w:eastAsia="ru-RU"/>
        </w:rPr>
        <w:t xml:space="preserve"> на 20</w:t>
      </w:r>
      <w:r w:rsidRPr="009E3F2C">
        <w:rPr>
          <w:rFonts w:ascii="Times New Roman" w:eastAsia="Times New Roman" w:hAnsi="Times New Roman" w:cs="Times New Roman"/>
          <w:sz w:val="28"/>
          <w:szCs w:val="28"/>
          <w:lang w:eastAsia="ru-RU"/>
        </w:rPr>
        <w:t>22</w:t>
      </w:r>
      <w:r w:rsidR="00870EA3" w:rsidRPr="00870EA3">
        <w:rPr>
          <w:rFonts w:ascii="Times New Roman" w:eastAsia="Times New Roman" w:hAnsi="Times New Roman" w:cs="Times New Roman"/>
          <w:sz w:val="28"/>
          <w:szCs w:val="28"/>
          <w:lang w:val="ru-RU" w:eastAsia="ru-RU"/>
        </w:rPr>
        <w:t>-20</w:t>
      </w:r>
      <w:r w:rsidRPr="009E3F2C">
        <w:rPr>
          <w:rFonts w:ascii="Times New Roman" w:eastAsia="Times New Roman" w:hAnsi="Times New Roman" w:cs="Times New Roman"/>
          <w:sz w:val="28"/>
          <w:szCs w:val="28"/>
          <w:lang w:eastAsia="ru-RU"/>
        </w:rPr>
        <w:t>23</w:t>
      </w:r>
      <w:r w:rsidR="00870EA3" w:rsidRPr="00870EA3">
        <w:rPr>
          <w:rFonts w:ascii="Times New Roman" w:eastAsia="Times New Roman" w:hAnsi="Times New Roman" w:cs="Times New Roman"/>
          <w:sz w:val="28"/>
          <w:szCs w:val="28"/>
          <w:lang w:val="ru-RU" w:eastAsia="ru-RU"/>
        </w:rPr>
        <w:t xml:space="preserve"> н.</w:t>
      </w:r>
      <w:r w:rsidRPr="009E3F2C">
        <w:rPr>
          <w:rFonts w:ascii="Times New Roman" w:eastAsia="Times New Roman" w:hAnsi="Times New Roman" w:cs="Times New Roman"/>
          <w:sz w:val="28"/>
          <w:szCs w:val="28"/>
          <w:lang w:val="ru-RU" w:eastAsia="ru-RU"/>
        </w:rPr>
        <w:t xml:space="preserve"> </w:t>
      </w:r>
      <w:r w:rsidR="00870EA3" w:rsidRPr="00870EA3">
        <w:rPr>
          <w:rFonts w:ascii="Times New Roman" w:eastAsia="Times New Roman" w:hAnsi="Times New Roman" w:cs="Times New Roman"/>
          <w:sz w:val="28"/>
          <w:szCs w:val="28"/>
          <w:lang w:val="ru-RU" w:eastAsia="ru-RU"/>
        </w:rPr>
        <w:t>р.</w:t>
      </w:r>
      <w:r w:rsidR="00870EA3" w:rsidRPr="00870EA3">
        <w:rPr>
          <w:rFonts w:ascii="Times New Roman" w:eastAsia="Times New Roman" w:hAnsi="Times New Roman" w:cs="Times New Roman"/>
          <w:sz w:val="28"/>
          <w:szCs w:val="28"/>
          <w:lang w:eastAsia="ru-RU"/>
        </w:rPr>
        <w:t xml:space="preserve"> </w:t>
      </w:r>
    </w:p>
    <w:p w:rsidR="00870EA3" w:rsidRPr="00870EA3" w:rsidRDefault="00870EA3" w:rsidP="009C3C89">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 xml:space="preserve">Доповідач: директор </w:t>
      </w:r>
      <w:r w:rsidR="00F61936">
        <w:rPr>
          <w:rFonts w:ascii="Times New Roman" w:eastAsia="Times New Roman" w:hAnsi="Times New Roman" w:cs="Times New Roman"/>
          <w:sz w:val="28"/>
          <w:szCs w:val="28"/>
          <w:lang w:eastAsia="ru-RU"/>
        </w:rPr>
        <w:t>ліцею</w:t>
      </w:r>
    </w:p>
    <w:p w:rsidR="00F61936" w:rsidRPr="009E3F2C" w:rsidRDefault="00F61936" w:rsidP="00F61936">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ЗОРІНА Тетяна Геннадіївна</w:t>
      </w:r>
    </w:p>
    <w:p w:rsidR="00870EA3" w:rsidRPr="00870EA3" w:rsidRDefault="002513B2" w:rsidP="00870EA3">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870EA3" w:rsidRPr="00870EA3">
        <w:rPr>
          <w:rFonts w:ascii="Times New Roman" w:eastAsia="Times New Roman" w:hAnsi="Times New Roman" w:cs="Times New Roman"/>
          <w:sz w:val="28"/>
          <w:szCs w:val="28"/>
          <w:lang w:eastAsia="ru-RU"/>
        </w:rPr>
        <w:t xml:space="preserve">.Про організацію роботи з охорони праці, техніки безпеки, виробничої санітарії під час освітньої діяльності у </w:t>
      </w:r>
      <w:r w:rsidR="00CC1729">
        <w:rPr>
          <w:rFonts w:ascii="Times New Roman" w:eastAsia="Times New Roman" w:hAnsi="Times New Roman" w:cs="Times New Roman"/>
          <w:sz w:val="28"/>
          <w:szCs w:val="28"/>
          <w:lang w:eastAsia="ru-RU"/>
        </w:rPr>
        <w:t>ліцеї</w:t>
      </w:r>
      <w:r w:rsidR="00870EA3" w:rsidRPr="00870EA3">
        <w:rPr>
          <w:rFonts w:ascii="Times New Roman" w:eastAsia="Times New Roman" w:hAnsi="Times New Roman" w:cs="Times New Roman"/>
          <w:sz w:val="28"/>
          <w:szCs w:val="28"/>
          <w:lang w:eastAsia="ru-RU"/>
        </w:rPr>
        <w:t>.</w:t>
      </w:r>
    </w:p>
    <w:p w:rsidR="00870EA3" w:rsidRPr="00870EA3" w:rsidRDefault="00870EA3" w:rsidP="00870EA3">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Доповідач: заступник директора з НВР</w:t>
      </w:r>
    </w:p>
    <w:p w:rsidR="00870EA3" w:rsidRPr="00870EA3" w:rsidRDefault="00F61936" w:rsidP="00870EA3">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ОНИЩЕНКО Галина Іванівна</w:t>
      </w:r>
    </w:p>
    <w:p w:rsidR="00870EA3" w:rsidRPr="00870EA3" w:rsidRDefault="002513B2" w:rsidP="00870EA3">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870EA3" w:rsidRPr="00870EA3">
        <w:rPr>
          <w:rFonts w:ascii="Times New Roman" w:eastAsia="Times New Roman" w:hAnsi="Times New Roman" w:cs="Times New Roman"/>
          <w:sz w:val="28"/>
          <w:szCs w:val="28"/>
          <w:lang w:eastAsia="ru-RU"/>
        </w:rPr>
        <w:t>.Про прий</w:t>
      </w:r>
      <w:r w:rsidR="009C3C89" w:rsidRPr="009E3F2C">
        <w:rPr>
          <w:rFonts w:ascii="Times New Roman" w:eastAsia="Times New Roman" w:hAnsi="Times New Roman" w:cs="Times New Roman"/>
          <w:sz w:val="28"/>
          <w:szCs w:val="28"/>
          <w:lang w:eastAsia="ru-RU"/>
        </w:rPr>
        <w:t>няття Освітньої програми на 2022/2023</w:t>
      </w:r>
      <w:r w:rsidR="00870EA3" w:rsidRPr="00870EA3">
        <w:rPr>
          <w:rFonts w:ascii="Times New Roman" w:eastAsia="Times New Roman" w:hAnsi="Times New Roman" w:cs="Times New Roman"/>
          <w:sz w:val="28"/>
          <w:szCs w:val="28"/>
          <w:lang w:eastAsia="ru-RU"/>
        </w:rPr>
        <w:t xml:space="preserve"> н. р.</w:t>
      </w:r>
    </w:p>
    <w:p w:rsidR="00870EA3" w:rsidRPr="00870EA3" w:rsidRDefault="00F61936" w:rsidP="00870EA3">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Доповідач: директор ліцею</w:t>
      </w:r>
    </w:p>
    <w:p w:rsidR="00F61936" w:rsidRPr="009E3F2C" w:rsidRDefault="00F61936" w:rsidP="00F61936">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ЗОРІНА Тетяна Геннадіївна</w:t>
      </w:r>
    </w:p>
    <w:p w:rsidR="00870EA3" w:rsidRPr="00870EA3" w:rsidRDefault="002513B2" w:rsidP="00870EA3">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870EA3" w:rsidRPr="00870EA3">
        <w:rPr>
          <w:rFonts w:ascii="Times New Roman" w:eastAsia="Times New Roman" w:hAnsi="Times New Roman" w:cs="Times New Roman"/>
          <w:sz w:val="28"/>
          <w:szCs w:val="28"/>
          <w:lang w:eastAsia="ru-RU"/>
        </w:rPr>
        <w:t xml:space="preserve">.Про організацію освітнього процесу в умовах </w:t>
      </w:r>
      <w:r w:rsidR="009C3C89" w:rsidRPr="009E3F2C">
        <w:rPr>
          <w:rFonts w:ascii="Times New Roman" w:eastAsia="Times New Roman" w:hAnsi="Times New Roman" w:cs="Times New Roman"/>
          <w:sz w:val="28"/>
          <w:szCs w:val="28"/>
          <w:lang w:eastAsia="ru-RU"/>
        </w:rPr>
        <w:t>воєнного стану.</w:t>
      </w:r>
    </w:p>
    <w:p w:rsidR="00870EA3" w:rsidRPr="00870EA3" w:rsidRDefault="00870EA3" w:rsidP="00870EA3">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Доповідач: заступник директора з НВР</w:t>
      </w:r>
    </w:p>
    <w:p w:rsidR="00870EA3" w:rsidRPr="00870EA3" w:rsidRDefault="00F61936" w:rsidP="00870EA3">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ОНИЩЕНКО Галина Іванівна</w:t>
      </w:r>
    </w:p>
    <w:p w:rsidR="00870EA3" w:rsidRPr="00870EA3" w:rsidRDefault="002513B2" w:rsidP="00870EA3">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870EA3" w:rsidRPr="00870EA3">
        <w:rPr>
          <w:rFonts w:ascii="Times New Roman" w:eastAsia="Times New Roman" w:hAnsi="Times New Roman" w:cs="Times New Roman"/>
          <w:sz w:val="28"/>
          <w:szCs w:val="28"/>
          <w:lang w:eastAsia="ru-RU"/>
        </w:rPr>
        <w:t>.Про методичні рекомендації щодо організації освітньої діяльності і виклад</w:t>
      </w:r>
      <w:r w:rsidR="009C3C89" w:rsidRPr="009E3F2C">
        <w:rPr>
          <w:rFonts w:ascii="Times New Roman" w:eastAsia="Times New Roman" w:hAnsi="Times New Roman" w:cs="Times New Roman"/>
          <w:sz w:val="28"/>
          <w:szCs w:val="28"/>
          <w:lang w:eastAsia="ru-RU"/>
        </w:rPr>
        <w:t>ання навчальних предметів у 2022/2023</w:t>
      </w:r>
      <w:r w:rsidR="00870EA3" w:rsidRPr="00870EA3">
        <w:rPr>
          <w:rFonts w:ascii="Times New Roman" w:eastAsia="Times New Roman" w:hAnsi="Times New Roman" w:cs="Times New Roman"/>
          <w:sz w:val="28"/>
          <w:szCs w:val="28"/>
          <w:lang w:eastAsia="ru-RU"/>
        </w:rPr>
        <w:t xml:space="preserve"> навчальному році та визначення основних напрямів методичної роботи.</w:t>
      </w:r>
    </w:p>
    <w:p w:rsidR="00870EA3" w:rsidRPr="00870EA3" w:rsidRDefault="00870EA3" w:rsidP="00870EA3">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Доповідач: заступник директора з НВР</w:t>
      </w:r>
    </w:p>
    <w:p w:rsidR="00870EA3" w:rsidRPr="00870EA3" w:rsidRDefault="00F61936" w:rsidP="00870EA3">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ОНИЩЕНКО Галина Іванівна</w:t>
      </w:r>
    </w:p>
    <w:p w:rsidR="009C3C89" w:rsidRPr="00870EA3" w:rsidRDefault="002513B2" w:rsidP="009C3C89">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kern w:val="36"/>
          <w:sz w:val="28"/>
          <w:szCs w:val="28"/>
          <w:lang w:eastAsia="ru-RU"/>
        </w:rPr>
        <w:t>13</w:t>
      </w:r>
      <w:r w:rsidR="009C3C89" w:rsidRPr="009E3F2C">
        <w:rPr>
          <w:rFonts w:ascii="Times New Roman" w:eastAsia="Times New Roman" w:hAnsi="Times New Roman" w:cs="Times New Roman"/>
          <w:bCs/>
          <w:kern w:val="36"/>
          <w:sz w:val="28"/>
          <w:szCs w:val="28"/>
          <w:lang w:eastAsia="ru-RU"/>
        </w:rPr>
        <w:t>.Виховна система як інструмент</w:t>
      </w:r>
      <w:r w:rsidR="00870EA3" w:rsidRPr="00870EA3">
        <w:rPr>
          <w:rFonts w:ascii="Times New Roman" w:eastAsia="Times New Roman" w:hAnsi="Times New Roman" w:cs="Times New Roman"/>
          <w:bCs/>
          <w:kern w:val="36"/>
          <w:sz w:val="28"/>
          <w:szCs w:val="28"/>
          <w:lang w:eastAsia="ru-RU"/>
        </w:rPr>
        <w:t xml:space="preserve"> </w:t>
      </w:r>
      <w:proofErr w:type="spellStart"/>
      <w:r w:rsidR="00870EA3" w:rsidRPr="00870EA3">
        <w:rPr>
          <w:rFonts w:ascii="Times New Roman" w:eastAsia="Times New Roman" w:hAnsi="Times New Roman" w:cs="Times New Roman"/>
          <w:kern w:val="36"/>
          <w:sz w:val="28"/>
          <w:szCs w:val="28"/>
          <w:lang w:val="ru-RU" w:eastAsia="ru-RU"/>
        </w:rPr>
        <w:t>формування</w:t>
      </w:r>
      <w:proofErr w:type="spellEnd"/>
      <w:r w:rsidR="00870EA3" w:rsidRPr="00870EA3">
        <w:rPr>
          <w:rFonts w:ascii="Times New Roman" w:eastAsia="Times New Roman" w:hAnsi="Times New Roman" w:cs="Times New Roman"/>
          <w:kern w:val="36"/>
          <w:sz w:val="28"/>
          <w:szCs w:val="28"/>
          <w:lang w:val="ru-RU" w:eastAsia="ru-RU"/>
        </w:rPr>
        <w:t xml:space="preserve"> </w:t>
      </w:r>
      <w:proofErr w:type="spellStart"/>
      <w:r w:rsidR="009C3C89" w:rsidRPr="009E3F2C">
        <w:rPr>
          <w:rFonts w:ascii="Times New Roman" w:eastAsia="Times New Roman" w:hAnsi="Times New Roman" w:cs="Times New Roman"/>
          <w:kern w:val="36"/>
          <w:sz w:val="28"/>
          <w:szCs w:val="28"/>
          <w:lang w:val="ru-RU" w:eastAsia="ru-RU"/>
        </w:rPr>
        <w:t>патріотичних</w:t>
      </w:r>
      <w:proofErr w:type="spellEnd"/>
      <w:r w:rsidR="009C3C89" w:rsidRPr="009E3F2C">
        <w:rPr>
          <w:rFonts w:ascii="Times New Roman" w:eastAsia="Times New Roman" w:hAnsi="Times New Roman" w:cs="Times New Roman"/>
          <w:kern w:val="36"/>
          <w:sz w:val="28"/>
          <w:szCs w:val="28"/>
          <w:lang w:val="ru-RU" w:eastAsia="ru-RU"/>
        </w:rPr>
        <w:t xml:space="preserve"> </w:t>
      </w:r>
      <w:proofErr w:type="spellStart"/>
      <w:r w:rsidR="009C3C89" w:rsidRPr="009E3F2C">
        <w:rPr>
          <w:rFonts w:ascii="Times New Roman" w:eastAsia="Times New Roman" w:hAnsi="Times New Roman" w:cs="Times New Roman"/>
          <w:kern w:val="36"/>
          <w:sz w:val="28"/>
          <w:szCs w:val="28"/>
          <w:lang w:val="ru-RU" w:eastAsia="ru-RU"/>
        </w:rPr>
        <w:t>почуттів</w:t>
      </w:r>
      <w:proofErr w:type="spellEnd"/>
      <w:r w:rsidR="009C3C89" w:rsidRPr="009E3F2C">
        <w:rPr>
          <w:rFonts w:ascii="Times New Roman" w:eastAsia="Times New Roman" w:hAnsi="Times New Roman" w:cs="Times New Roman"/>
          <w:kern w:val="36"/>
          <w:sz w:val="28"/>
          <w:szCs w:val="28"/>
          <w:lang w:val="ru-RU" w:eastAsia="ru-RU"/>
        </w:rPr>
        <w:t xml:space="preserve"> </w:t>
      </w:r>
      <w:r w:rsidR="00870EA3" w:rsidRPr="00870EA3">
        <w:rPr>
          <w:rFonts w:ascii="Times New Roman" w:eastAsia="Times New Roman" w:hAnsi="Times New Roman" w:cs="Times New Roman"/>
          <w:kern w:val="36"/>
          <w:sz w:val="28"/>
          <w:szCs w:val="28"/>
          <w:lang w:eastAsia="ru-RU"/>
        </w:rPr>
        <w:t>у</w:t>
      </w:r>
      <w:r w:rsidR="00870EA3" w:rsidRPr="00870EA3">
        <w:rPr>
          <w:rFonts w:ascii="Times New Roman" w:eastAsia="Times New Roman" w:hAnsi="Times New Roman" w:cs="Times New Roman"/>
          <w:kern w:val="36"/>
          <w:sz w:val="28"/>
          <w:szCs w:val="28"/>
          <w:lang w:val="ru-RU" w:eastAsia="ru-RU"/>
        </w:rPr>
        <w:t xml:space="preserve"> </w:t>
      </w:r>
      <w:proofErr w:type="spellStart"/>
      <w:r w:rsidR="00870EA3" w:rsidRPr="00870EA3">
        <w:rPr>
          <w:rFonts w:ascii="Times New Roman" w:eastAsia="Times New Roman" w:hAnsi="Times New Roman" w:cs="Times New Roman"/>
          <w:kern w:val="36"/>
          <w:sz w:val="28"/>
          <w:szCs w:val="28"/>
          <w:lang w:val="ru-RU" w:eastAsia="ru-RU"/>
        </w:rPr>
        <w:t>дітей</w:t>
      </w:r>
      <w:proofErr w:type="spellEnd"/>
      <w:r w:rsidR="00870EA3" w:rsidRPr="00870EA3">
        <w:rPr>
          <w:rFonts w:ascii="Times New Roman" w:eastAsia="Times New Roman" w:hAnsi="Times New Roman" w:cs="Times New Roman"/>
          <w:kern w:val="36"/>
          <w:sz w:val="28"/>
          <w:szCs w:val="28"/>
          <w:lang w:val="ru-RU" w:eastAsia="ru-RU"/>
        </w:rPr>
        <w:t xml:space="preserve"> та </w:t>
      </w:r>
      <w:proofErr w:type="spellStart"/>
      <w:r w:rsidR="00870EA3" w:rsidRPr="00870EA3">
        <w:rPr>
          <w:rFonts w:ascii="Times New Roman" w:eastAsia="Times New Roman" w:hAnsi="Times New Roman" w:cs="Times New Roman"/>
          <w:kern w:val="36"/>
          <w:sz w:val="28"/>
          <w:szCs w:val="28"/>
          <w:lang w:val="ru-RU" w:eastAsia="ru-RU"/>
        </w:rPr>
        <w:t>учнівської</w:t>
      </w:r>
      <w:proofErr w:type="spellEnd"/>
      <w:r w:rsidR="00870EA3" w:rsidRPr="00870EA3">
        <w:rPr>
          <w:rFonts w:ascii="Times New Roman" w:eastAsia="Times New Roman" w:hAnsi="Times New Roman" w:cs="Times New Roman"/>
          <w:kern w:val="36"/>
          <w:sz w:val="28"/>
          <w:szCs w:val="28"/>
          <w:lang w:val="ru-RU" w:eastAsia="ru-RU"/>
        </w:rPr>
        <w:t xml:space="preserve"> </w:t>
      </w:r>
      <w:proofErr w:type="spellStart"/>
      <w:r w:rsidR="00870EA3" w:rsidRPr="00870EA3">
        <w:rPr>
          <w:rFonts w:ascii="Times New Roman" w:eastAsia="Times New Roman" w:hAnsi="Times New Roman" w:cs="Times New Roman"/>
          <w:kern w:val="36"/>
          <w:sz w:val="28"/>
          <w:szCs w:val="28"/>
          <w:lang w:val="ru-RU" w:eastAsia="ru-RU"/>
        </w:rPr>
        <w:t>молоді</w:t>
      </w:r>
      <w:proofErr w:type="spellEnd"/>
      <w:r w:rsidR="009C3C89" w:rsidRPr="009E3F2C">
        <w:rPr>
          <w:rFonts w:ascii="Times New Roman" w:eastAsia="Times New Roman" w:hAnsi="Times New Roman" w:cs="Times New Roman"/>
          <w:kern w:val="36"/>
          <w:sz w:val="28"/>
          <w:szCs w:val="28"/>
          <w:lang w:eastAsia="ru-RU"/>
        </w:rPr>
        <w:t xml:space="preserve">. </w:t>
      </w:r>
      <w:r w:rsidR="009C3C89" w:rsidRPr="00870EA3">
        <w:rPr>
          <w:rFonts w:ascii="Times New Roman" w:eastAsia="Times New Roman" w:hAnsi="Times New Roman" w:cs="Times New Roman"/>
          <w:sz w:val="28"/>
          <w:szCs w:val="28"/>
          <w:lang w:eastAsia="ru-RU"/>
        </w:rPr>
        <w:t>Класний керівник та його роль у виховній діяльності навчального закладу.</w:t>
      </w:r>
      <w:r>
        <w:rPr>
          <w:rFonts w:ascii="Times New Roman" w:eastAsia="Times New Roman" w:hAnsi="Times New Roman" w:cs="Times New Roman"/>
          <w:sz w:val="28"/>
          <w:szCs w:val="28"/>
          <w:lang w:eastAsia="ru-RU"/>
        </w:rPr>
        <w:t xml:space="preserve"> Про погодження виховно</w:t>
      </w:r>
      <w:r w:rsidR="00F61936">
        <w:rPr>
          <w:rFonts w:ascii="Times New Roman" w:eastAsia="Times New Roman" w:hAnsi="Times New Roman" w:cs="Times New Roman"/>
          <w:sz w:val="28"/>
          <w:szCs w:val="28"/>
          <w:lang w:eastAsia="ru-RU"/>
        </w:rPr>
        <w:t>го річного плану роботи ліцею</w:t>
      </w:r>
      <w:r>
        <w:rPr>
          <w:rFonts w:ascii="Times New Roman" w:eastAsia="Times New Roman" w:hAnsi="Times New Roman" w:cs="Times New Roman"/>
          <w:sz w:val="28"/>
          <w:szCs w:val="28"/>
          <w:lang w:eastAsia="ru-RU"/>
        </w:rPr>
        <w:t>.</w:t>
      </w:r>
    </w:p>
    <w:p w:rsidR="009C3C89" w:rsidRPr="009E3F2C" w:rsidRDefault="009C3C89" w:rsidP="001002A9">
      <w:pPr>
        <w:tabs>
          <w:tab w:val="left" w:pos="3990"/>
        </w:tabs>
        <w:spacing w:after="0"/>
        <w:ind w:firstLine="3969"/>
        <w:jc w:val="both"/>
        <w:rPr>
          <w:rFonts w:ascii="Times New Roman" w:eastAsia="Times New Roman" w:hAnsi="Times New Roman" w:cs="Times New Roman"/>
          <w:sz w:val="28"/>
          <w:szCs w:val="28"/>
          <w:lang w:eastAsia="ru-RU"/>
        </w:rPr>
      </w:pPr>
      <w:r w:rsidRPr="009E3F2C">
        <w:rPr>
          <w:rFonts w:ascii="Times New Roman" w:eastAsia="Times New Roman" w:hAnsi="Times New Roman" w:cs="Times New Roman"/>
          <w:sz w:val="28"/>
          <w:szCs w:val="28"/>
          <w:lang w:eastAsia="ru-RU"/>
        </w:rPr>
        <w:t xml:space="preserve">Доповідач: керівник методичного </w:t>
      </w:r>
    </w:p>
    <w:p w:rsidR="00870EA3" w:rsidRPr="00870EA3" w:rsidRDefault="009C3C89" w:rsidP="001002A9">
      <w:pPr>
        <w:tabs>
          <w:tab w:val="left" w:pos="3990"/>
        </w:tabs>
        <w:spacing w:after="0"/>
        <w:ind w:firstLine="3969"/>
        <w:jc w:val="both"/>
        <w:rPr>
          <w:rFonts w:ascii="Times New Roman" w:eastAsia="Times New Roman" w:hAnsi="Times New Roman" w:cs="Times New Roman"/>
          <w:sz w:val="28"/>
          <w:szCs w:val="28"/>
          <w:lang w:eastAsia="ru-RU"/>
        </w:rPr>
      </w:pPr>
      <w:r w:rsidRPr="009E3F2C">
        <w:rPr>
          <w:rFonts w:ascii="Times New Roman" w:eastAsia="Times New Roman" w:hAnsi="Times New Roman" w:cs="Times New Roman"/>
          <w:sz w:val="28"/>
          <w:szCs w:val="28"/>
          <w:lang w:eastAsia="ru-RU"/>
        </w:rPr>
        <w:t>об’єднання класних керівників</w:t>
      </w:r>
    </w:p>
    <w:p w:rsidR="00870EA3" w:rsidRPr="00870EA3" w:rsidRDefault="00F61936" w:rsidP="001002A9">
      <w:pPr>
        <w:tabs>
          <w:tab w:val="left" w:pos="3990"/>
        </w:tabs>
        <w:spacing w:after="0"/>
        <w:ind w:firstLine="396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СКЛЯР Інна Володимирівна</w:t>
      </w:r>
    </w:p>
    <w:p w:rsidR="009E3F2C" w:rsidRPr="009E3F2C" w:rsidRDefault="00E60ADC" w:rsidP="00E60ADC">
      <w:pPr>
        <w:tabs>
          <w:tab w:val="left" w:pos="0"/>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693981">
        <w:rPr>
          <w:rFonts w:ascii="Times New Roman" w:eastAsia="Calibri" w:hAnsi="Times New Roman" w:cs="Times New Roman"/>
          <w:sz w:val="28"/>
          <w:szCs w:val="28"/>
        </w:rPr>
        <w:t>14</w:t>
      </w:r>
      <w:r w:rsidR="002513B2">
        <w:rPr>
          <w:rFonts w:ascii="Times New Roman" w:eastAsia="Calibri" w:hAnsi="Times New Roman" w:cs="Times New Roman"/>
          <w:sz w:val="28"/>
          <w:szCs w:val="28"/>
        </w:rPr>
        <w:t>.</w:t>
      </w:r>
      <w:r w:rsidR="002513B2" w:rsidRPr="008869F6">
        <w:rPr>
          <w:rFonts w:ascii="Times New Roman" w:eastAsia="Calibri" w:hAnsi="Times New Roman" w:cs="Times New Roman"/>
          <w:sz w:val="28"/>
          <w:szCs w:val="28"/>
        </w:rPr>
        <w:t>Про погодження плану роботи методи</w:t>
      </w:r>
      <w:r w:rsidR="00F61936">
        <w:rPr>
          <w:rFonts w:ascii="Times New Roman" w:eastAsia="Calibri" w:hAnsi="Times New Roman" w:cs="Times New Roman"/>
          <w:sz w:val="28"/>
          <w:szCs w:val="28"/>
        </w:rPr>
        <w:t>чної ради ліцею</w:t>
      </w:r>
      <w:r w:rsidR="002513B2">
        <w:rPr>
          <w:rFonts w:ascii="Times New Roman" w:eastAsia="Calibri" w:hAnsi="Times New Roman" w:cs="Times New Roman"/>
          <w:sz w:val="28"/>
          <w:szCs w:val="28"/>
        </w:rPr>
        <w:t>, робочих планів шкільного психолога, бібліотекаря</w:t>
      </w:r>
      <w:r w:rsidR="002513B2" w:rsidRPr="008869F6">
        <w:rPr>
          <w:rFonts w:ascii="Times New Roman" w:eastAsia="Calibri" w:hAnsi="Times New Roman" w:cs="Times New Roman"/>
          <w:sz w:val="28"/>
          <w:szCs w:val="28"/>
        </w:rPr>
        <w:t xml:space="preserve"> у 2022/2023 н.</w:t>
      </w:r>
      <w:r w:rsidR="002513B2">
        <w:rPr>
          <w:rFonts w:ascii="Times New Roman" w:eastAsia="Calibri" w:hAnsi="Times New Roman" w:cs="Times New Roman"/>
          <w:sz w:val="28"/>
          <w:szCs w:val="28"/>
        </w:rPr>
        <w:t xml:space="preserve"> </w:t>
      </w:r>
      <w:r w:rsidR="002513B2" w:rsidRPr="008869F6">
        <w:rPr>
          <w:rFonts w:ascii="Times New Roman" w:eastAsia="Calibri" w:hAnsi="Times New Roman" w:cs="Times New Roman"/>
          <w:sz w:val="28"/>
          <w:szCs w:val="28"/>
        </w:rPr>
        <w:t xml:space="preserve">р. </w:t>
      </w:r>
    </w:p>
    <w:p w:rsidR="009E3F2C" w:rsidRPr="00870EA3" w:rsidRDefault="009E3F2C" w:rsidP="009E3F2C">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Доповідач: заступник директора з НВР</w:t>
      </w:r>
    </w:p>
    <w:p w:rsidR="009E3F2C" w:rsidRPr="009E3F2C" w:rsidRDefault="00F61936" w:rsidP="009E3F2C">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ОНИЩЕНКО Галина Іванівна</w:t>
      </w:r>
    </w:p>
    <w:p w:rsidR="009E3F2C" w:rsidRPr="009E3F2C" w:rsidRDefault="00693981" w:rsidP="009E3F2C">
      <w:pPr>
        <w:tabs>
          <w:tab w:val="left" w:pos="0"/>
        </w:tabs>
        <w:spacing w:after="0"/>
        <w:ind w:left="708" w:hanging="426"/>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15</w:t>
      </w:r>
      <w:r w:rsidR="009E3F2C" w:rsidRPr="009E3F2C">
        <w:rPr>
          <w:rFonts w:ascii="Times New Roman" w:eastAsia="Calibri" w:hAnsi="Times New Roman" w:cs="Times New Roman"/>
          <w:sz w:val="28"/>
          <w:szCs w:val="28"/>
        </w:rPr>
        <w:t>.</w:t>
      </w:r>
      <w:r w:rsidR="008869F6" w:rsidRPr="008869F6">
        <w:rPr>
          <w:rFonts w:ascii="Times New Roman" w:eastAsia="Calibri" w:hAnsi="Times New Roman" w:cs="Times New Roman"/>
          <w:sz w:val="28"/>
          <w:szCs w:val="28"/>
        </w:rPr>
        <w:t xml:space="preserve">Про </w:t>
      </w:r>
      <w:bookmarkStart w:id="0" w:name="_Hlk112699135"/>
      <w:r w:rsidR="008869F6" w:rsidRPr="008869F6">
        <w:rPr>
          <w:rFonts w:ascii="Times New Roman" w:eastAsia="Calibri" w:hAnsi="Times New Roman" w:cs="Times New Roman"/>
          <w:sz w:val="28"/>
          <w:szCs w:val="28"/>
        </w:rPr>
        <w:t xml:space="preserve">психологічну підтримку учасників освітнього процесу під час війни. </w:t>
      </w:r>
      <w:bookmarkEnd w:id="0"/>
    </w:p>
    <w:p w:rsidR="009E3F2C" w:rsidRPr="009E3F2C" w:rsidRDefault="009E3F2C" w:rsidP="009E3F2C">
      <w:pPr>
        <w:tabs>
          <w:tab w:val="left" w:pos="3990"/>
        </w:tabs>
        <w:spacing w:after="0"/>
        <w:ind w:firstLine="4536"/>
        <w:jc w:val="both"/>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 xml:space="preserve">Доповідач: </w:t>
      </w:r>
      <w:r w:rsidRPr="009E3F2C">
        <w:rPr>
          <w:rFonts w:ascii="Times New Roman" w:eastAsia="Times New Roman" w:hAnsi="Times New Roman" w:cs="Times New Roman"/>
          <w:sz w:val="28"/>
          <w:szCs w:val="28"/>
          <w:lang w:eastAsia="ru-RU"/>
        </w:rPr>
        <w:t>шкільний психолог</w:t>
      </w:r>
    </w:p>
    <w:p w:rsidR="009E3F2C" w:rsidRPr="009E3F2C" w:rsidRDefault="009A3E91" w:rsidP="009E3F2C">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Липка Надія Миколаївна</w:t>
      </w:r>
    </w:p>
    <w:p w:rsidR="008869F6" w:rsidRPr="008869F6" w:rsidRDefault="00693981" w:rsidP="009E3F2C">
      <w:pPr>
        <w:tabs>
          <w:tab w:val="left" w:pos="0"/>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16</w:t>
      </w:r>
      <w:r w:rsidR="009E3F2C" w:rsidRPr="009E3F2C">
        <w:rPr>
          <w:rFonts w:ascii="Times New Roman" w:eastAsia="Calibri" w:hAnsi="Times New Roman" w:cs="Times New Roman"/>
          <w:sz w:val="28"/>
          <w:szCs w:val="28"/>
        </w:rPr>
        <w:t>.</w:t>
      </w:r>
      <w:r w:rsidR="008869F6" w:rsidRPr="008869F6">
        <w:rPr>
          <w:rFonts w:ascii="Times New Roman" w:eastAsia="Calibri" w:hAnsi="Times New Roman" w:cs="Times New Roman"/>
          <w:sz w:val="28"/>
          <w:szCs w:val="28"/>
        </w:rPr>
        <w:t xml:space="preserve">Про </w:t>
      </w:r>
      <w:r w:rsidR="00B63338">
        <w:rPr>
          <w:rFonts w:ascii="Times New Roman" w:eastAsia="Calibri" w:hAnsi="Times New Roman" w:cs="Times New Roman"/>
          <w:sz w:val="28"/>
          <w:szCs w:val="28"/>
        </w:rPr>
        <w:t>організацію</w:t>
      </w:r>
      <w:r w:rsidR="008869F6" w:rsidRPr="008869F6">
        <w:rPr>
          <w:rFonts w:ascii="Times New Roman" w:eastAsia="Calibri" w:hAnsi="Times New Roman" w:cs="Times New Roman"/>
          <w:sz w:val="28"/>
          <w:szCs w:val="28"/>
        </w:rPr>
        <w:t xml:space="preserve"> безпечного освітнього середовища в умовах воєнного стану у 2022/2023 н.р.</w:t>
      </w:r>
    </w:p>
    <w:p w:rsidR="009E3F2C" w:rsidRPr="00870EA3" w:rsidRDefault="009E3F2C" w:rsidP="009E3F2C">
      <w:pPr>
        <w:tabs>
          <w:tab w:val="left" w:pos="3990"/>
        </w:tabs>
        <w:spacing w:after="0"/>
        <w:ind w:firstLine="4536"/>
        <w:jc w:val="both"/>
        <w:rPr>
          <w:rFonts w:ascii="Times New Roman" w:eastAsia="Times New Roman" w:hAnsi="Times New Roman" w:cs="Times New Roman"/>
          <w:sz w:val="28"/>
          <w:szCs w:val="28"/>
          <w:lang w:eastAsia="ru-RU"/>
        </w:rPr>
      </w:pPr>
      <w:bookmarkStart w:id="1" w:name="_Hlk114061159"/>
      <w:r w:rsidRPr="00870EA3">
        <w:rPr>
          <w:rFonts w:ascii="Times New Roman" w:eastAsia="Times New Roman" w:hAnsi="Times New Roman" w:cs="Times New Roman"/>
          <w:sz w:val="28"/>
          <w:szCs w:val="28"/>
          <w:lang w:eastAsia="ru-RU"/>
        </w:rPr>
        <w:t>Доповідач: заступник директора з НВР</w:t>
      </w:r>
    </w:p>
    <w:p w:rsidR="009E3F2C" w:rsidRPr="009E3F2C" w:rsidRDefault="009A3E91" w:rsidP="009E3F2C">
      <w:pPr>
        <w:tabs>
          <w:tab w:val="left" w:pos="3990"/>
        </w:tabs>
        <w:spacing w:after="0"/>
        <w:ind w:firstLine="45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ОНИЩЕНКО Галина Іванівна</w:t>
      </w:r>
    </w:p>
    <w:bookmarkEnd w:id="1"/>
    <w:p w:rsidR="009C3C89" w:rsidRPr="009C3C89" w:rsidRDefault="009C3C89" w:rsidP="009C3C89">
      <w:pPr>
        <w:autoSpaceDE w:val="0"/>
        <w:autoSpaceDN w:val="0"/>
        <w:adjustRightInd w:val="0"/>
        <w:spacing w:after="0"/>
        <w:ind w:firstLine="708"/>
        <w:jc w:val="both"/>
        <w:rPr>
          <w:rFonts w:ascii="Times New Roman" w:eastAsia="Times New Roman" w:hAnsi="Times New Roman" w:cs="Times New Roman"/>
          <w:b/>
          <w:bCs/>
          <w:sz w:val="28"/>
          <w:szCs w:val="28"/>
          <w:lang w:eastAsia="ru-RU"/>
        </w:rPr>
      </w:pPr>
      <w:r w:rsidRPr="009C3C89">
        <w:rPr>
          <w:rFonts w:ascii="Times New Roman" w:eastAsia="Times New Roman" w:hAnsi="Times New Roman" w:cs="Times New Roman"/>
          <w:b/>
          <w:bCs/>
          <w:sz w:val="28"/>
          <w:szCs w:val="28"/>
          <w:lang w:eastAsia="ru-RU"/>
        </w:rPr>
        <w:t>1.СЛУХАЛИ:</w:t>
      </w:r>
    </w:p>
    <w:p w:rsidR="009C3C89" w:rsidRPr="009C3C89" w:rsidRDefault="009C3C89" w:rsidP="009C3C89">
      <w:pPr>
        <w:autoSpaceDE w:val="0"/>
        <w:autoSpaceDN w:val="0"/>
        <w:adjustRightInd w:val="0"/>
        <w:spacing w:after="0"/>
        <w:ind w:firstLine="708"/>
        <w:jc w:val="both"/>
        <w:rPr>
          <w:rFonts w:ascii="Times New Roman" w:eastAsia="Times New Roman" w:hAnsi="Times New Roman" w:cs="Times New Roman"/>
          <w:bCs/>
          <w:sz w:val="28"/>
          <w:szCs w:val="28"/>
          <w:lang w:eastAsia="ru-RU"/>
        </w:rPr>
      </w:pPr>
      <w:r w:rsidRPr="009C3C89">
        <w:rPr>
          <w:rFonts w:ascii="Times New Roman" w:eastAsia="Times New Roman" w:hAnsi="Times New Roman" w:cs="Times New Roman"/>
          <w:bCs/>
          <w:sz w:val="28"/>
          <w:szCs w:val="28"/>
          <w:lang w:eastAsia="ru-RU"/>
        </w:rPr>
        <w:t>1.1.</w:t>
      </w:r>
      <w:r w:rsidR="009E3F2C" w:rsidRPr="009E3F2C">
        <w:rPr>
          <w:rFonts w:ascii="Times New Roman" w:eastAsia="Times New Roman" w:hAnsi="Times New Roman" w:cs="Times New Roman"/>
          <w:sz w:val="28"/>
          <w:szCs w:val="28"/>
          <w:lang w:eastAsia="ru-RU"/>
        </w:rPr>
        <w:t xml:space="preserve"> </w:t>
      </w:r>
      <w:r w:rsidR="009E3F2C">
        <w:rPr>
          <w:rFonts w:ascii="Times New Roman" w:eastAsia="Times New Roman" w:hAnsi="Times New Roman" w:cs="Times New Roman"/>
          <w:sz w:val="28"/>
          <w:szCs w:val="28"/>
          <w:lang w:eastAsia="ru-RU"/>
        </w:rPr>
        <w:t>З першого питання «</w:t>
      </w:r>
      <w:r w:rsidR="009E3F2C" w:rsidRPr="00870EA3">
        <w:rPr>
          <w:rFonts w:ascii="Times New Roman" w:eastAsia="Times New Roman" w:hAnsi="Times New Roman" w:cs="Times New Roman"/>
          <w:sz w:val="28"/>
          <w:szCs w:val="28"/>
          <w:lang w:eastAsia="ru-RU"/>
        </w:rPr>
        <w:t>Про виб</w:t>
      </w:r>
      <w:r w:rsidR="009E3F2C">
        <w:rPr>
          <w:rFonts w:ascii="Times New Roman" w:eastAsia="Times New Roman" w:hAnsi="Times New Roman" w:cs="Times New Roman"/>
          <w:sz w:val="28"/>
          <w:szCs w:val="28"/>
          <w:lang w:eastAsia="ru-RU"/>
        </w:rPr>
        <w:t>ори секретаря педагогічної ради»,</w:t>
      </w:r>
      <w:r w:rsidR="009E3F2C" w:rsidRPr="00870EA3">
        <w:rPr>
          <w:rFonts w:ascii="Times New Roman" w:eastAsia="Times New Roman" w:hAnsi="Times New Roman" w:cs="Times New Roman"/>
          <w:sz w:val="28"/>
          <w:szCs w:val="28"/>
          <w:lang w:eastAsia="ru-RU"/>
        </w:rPr>
        <w:t xml:space="preserve"> </w:t>
      </w:r>
      <w:r w:rsidR="009E3F2C">
        <w:rPr>
          <w:rFonts w:ascii="Times New Roman" w:eastAsia="Times New Roman" w:hAnsi="Times New Roman" w:cs="Times New Roman"/>
          <w:bCs/>
          <w:sz w:val="28"/>
          <w:szCs w:val="28"/>
          <w:lang w:eastAsia="ru-RU"/>
        </w:rPr>
        <w:t>директора школи</w:t>
      </w:r>
      <w:r w:rsidRPr="009C3C89">
        <w:rPr>
          <w:rFonts w:ascii="Times New Roman" w:eastAsia="Times New Roman" w:hAnsi="Times New Roman" w:cs="Times New Roman"/>
          <w:bCs/>
          <w:sz w:val="28"/>
          <w:szCs w:val="28"/>
          <w:lang w:eastAsia="ru-RU"/>
        </w:rPr>
        <w:t xml:space="preserve"> </w:t>
      </w:r>
      <w:r w:rsidR="009A3E91">
        <w:rPr>
          <w:rFonts w:ascii="Times New Roman" w:eastAsia="Times New Roman" w:hAnsi="Times New Roman" w:cs="Times New Roman"/>
          <w:bCs/>
          <w:sz w:val="28"/>
          <w:szCs w:val="28"/>
          <w:lang w:eastAsia="ru-RU"/>
        </w:rPr>
        <w:t>Зоріна Тетяна Геннадіївна</w:t>
      </w:r>
      <w:r w:rsidRPr="009C3C89">
        <w:rPr>
          <w:rFonts w:ascii="Times New Roman" w:eastAsia="Times New Roman" w:hAnsi="Times New Roman" w:cs="Times New Roman"/>
          <w:bCs/>
          <w:sz w:val="28"/>
          <w:szCs w:val="28"/>
          <w:lang w:eastAsia="ru-RU"/>
        </w:rPr>
        <w:t>, яка повідомила присутніх про необхідність вибору секретаря</w:t>
      </w:r>
      <w:r w:rsidRPr="009E3F2C">
        <w:rPr>
          <w:rFonts w:ascii="Times New Roman" w:eastAsia="Times New Roman" w:hAnsi="Times New Roman" w:cs="Times New Roman"/>
          <w:bCs/>
          <w:sz w:val="28"/>
          <w:szCs w:val="28"/>
          <w:lang w:eastAsia="ru-RU"/>
        </w:rPr>
        <w:t xml:space="preserve"> педагогічної ради на 2022-2023</w:t>
      </w:r>
      <w:r w:rsidRPr="009C3C89">
        <w:rPr>
          <w:rFonts w:ascii="Times New Roman" w:eastAsia="Times New Roman" w:hAnsi="Times New Roman" w:cs="Times New Roman"/>
          <w:bCs/>
          <w:sz w:val="28"/>
          <w:szCs w:val="28"/>
          <w:lang w:eastAsia="ru-RU"/>
        </w:rPr>
        <w:t xml:space="preserve"> навчальний рік. </w:t>
      </w:r>
    </w:p>
    <w:p w:rsidR="009C3C89" w:rsidRPr="009C3C89" w:rsidRDefault="009C3C89" w:rsidP="009C3C89">
      <w:pPr>
        <w:autoSpaceDE w:val="0"/>
        <w:autoSpaceDN w:val="0"/>
        <w:adjustRightInd w:val="0"/>
        <w:spacing w:after="0"/>
        <w:ind w:firstLine="708"/>
        <w:jc w:val="both"/>
        <w:rPr>
          <w:rFonts w:ascii="Times New Roman" w:eastAsia="Times New Roman" w:hAnsi="Times New Roman" w:cs="Times New Roman"/>
          <w:bCs/>
          <w:sz w:val="28"/>
          <w:szCs w:val="28"/>
          <w:lang w:eastAsia="ru-RU"/>
        </w:rPr>
      </w:pPr>
      <w:r w:rsidRPr="009C3C89">
        <w:rPr>
          <w:rFonts w:ascii="Times New Roman" w:eastAsia="Times New Roman" w:hAnsi="Times New Roman" w:cs="Times New Roman"/>
          <w:bCs/>
          <w:sz w:val="28"/>
          <w:szCs w:val="28"/>
          <w:lang w:eastAsia="ru-RU"/>
        </w:rPr>
        <w:t>І готова вислухати пропозиції колективу, щодо вибору секретаря педагогічної ради.</w:t>
      </w:r>
    </w:p>
    <w:p w:rsidR="009C3C89" w:rsidRPr="009C3C89" w:rsidRDefault="009C3C89" w:rsidP="009C3C89">
      <w:pPr>
        <w:autoSpaceDE w:val="0"/>
        <w:autoSpaceDN w:val="0"/>
        <w:adjustRightInd w:val="0"/>
        <w:spacing w:after="0"/>
        <w:ind w:firstLine="708"/>
        <w:jc w:val="both"/>
        <w:rPr>
          <w:rFonts w:ascii="Times New Roman" w:eastAsia="Times New Roman" w:hAnsi="Times New Roman" w:cs="Times New Roman"/>
          <w:b/>
          <w:bCs/>
          <w:sz w:val="28"/>
          <w:szCs w:val="28"/>
          <w:lang w:eastAsia="ru-RU"/>
        </w:rPr>
      </w:pPr>
      <w:r w:rsidRPr="009C3C89">
        <w:rPr>
          <w:rFonts w:ascii="Times New Roman" w:eastAsia="Times New Roman" w:hAnsi="Times New Roman" w:cs="Times New Roman"/>
          <w:b/>
          <w:bCs/>
          <w:sz w:val="28"/>
          <w:szCs w:val="28"/>
          <w:lang w:eastAsia="ru-RU"/>
        </w:rPr>
        <w:t>1.ВИСТУПИЛИ:</w:t>
      </w:r>
    </w:p>
    <w:p w:rsidR="009C3C89" w:rsidRPr="009C3C89" w:rsidRDefault="00FE6AD4" w:rsidP="009C3C89">
      <w:pPr>
        <w:autoSpaceDE w:val="0"/>
        <w:autoSpaceDN w:val="0"/>
        <w:adjustRightInd w:val="0"/>
        <w:spacing w:after="0"/>
        <w:ind w:firstLine="708"/>
        <w:jc w:val="both"/>
        <w:rPr>
          <w:rFonts w:ascii="Times New Roman" w:eastAsia="Times New Roman" w:hAnsi="Times New Roman" w:cs="Times New Roman"/>
          <w:bCs/>
          <w:sz w:val="28"/>
          <w:szCs w:val="28"/>
          <w:lang w:eastAsia="ru-RU"/>
        </w:rPr>
      </w:pPr>
      <w:r w:rsidRPr="009E3F2C">
        <w:rPr>
          <w:rFonts w:ascii="Times New Roman" w:eastAsia="Times New Roman" w:hAnsi="Times New Roman" w:cs="Times New Roman"/>
          <w:bCs/>
          <w:sz w:val="28"/>
          <w:szCs w:val="28"/>
          <w:lang w:eastAsia="ru-RU"/>
        </w:rPr>
        <w:t>1.1.Вчитель 4</w:t>
      </w:r>
      <w:r w:rsidR="009C3C89" w:rsidRPr="009C3C89">
        <w:rPr>
          <w:rFonts w:ascii="Times New Roman" w:eastAsia="Times New Roman" w:hAnsi="Times New Roman" w:cs="Times New Roman"/>
          <w:bCs/>
          <w:sz w:val="28"/>
          <w:szCs w:val="28"/>
          <w:lang w:eastAsia="ru-RU"/>
        </w:rPr>
        <w:t xml:space="preserve"> класу</w:t>
      </w:r>
      <w:r w:rsidRPr="009E3F2C">
        <w:rPr>
          <w:rFonts w:ascii="Times New Roman" w:eastAsia="Times New Roman" w:hAnsi="Times New Roman" w:cs="Times New Roman"/>
          <w:bCs/>
          <w:sz w:val="28"/>
          <w:szCs w:val="28"/>
          <w:lang w:eastAsia="ru-RU"/>
        </w:rPr>
        <w:t xml:space="preserve"> </w:t>
      </w:r>
      <w:r w:rsidR="009A3E91">
        <w:rPr>
          <w:rFonts w:ascii="Times New Roman" w:eastAsia="Times New Roman" w:hAnsi="Times New Roman" w:cs="Times New Roman"/>
          <w:bCs/>
          <w:sz w:val="28"/>
          <w:szCs w:val="28"/>
          <w:lang w:eastAsia="ru-RU"/>
        </w:rPr>
        <w:t>Краснопір Наталія Вікторівна</w:t>
      </w:r>
      <w:r w:rsidR="009C3C89" w:rsidRPr="009C3C89">
        <w:rPr>
          <w:rFonts w:ascii="Times New Roman" w:eastAsia="Times New Roman" w:hAnsi="Times New Roman" w:cs="Times New Roman"/>
          <w:bCs/>
          <w:sz w:val="28"/>
          <w:szCs w:val="28"/>
          <w:lang w:eastAsia="ru-RU"/>
        </w:rPr>
        <w:t>, яка запропонувала на посаду секретаря педагогічної ради</w:t>
      </w:r>
      <w:r w:rsidRPr="009E3F2C">
        <w:rPr>
          <w:rFonts w:ascii="Times New Roman" w:eastAsia="Times New Roman" w:hAnsi="Times New Roman" w:cs="Times New Roman"/>
          <w:bCs/>
          <w:sz w:val="28"/>
          <w:szCs w:val="28"/>
          <w:lang w:eastAsia="ru-RU"/>
        </w:rPr>
        <w:t xml:space="preserve"> </w:t>
      </w:r>
      <w:r w:rsidR="009A3E91">
        <w:rPr>
          <w:rFonts w:ascii="Times New Roman" w:eastAsia="Times New Roman" w:hAnsi="Times New Roman" w:cs="Times New Roman"/>
          <w:bCs/>
          <w:sz w:val="28"/>
          <w:szCs w:val="28"/>
          <w:lang w:eastAsia="ru-RU"/>
        </w:rPr>
        <w:t>Воротнікову Людмилу Іванівну, вчителя української мови та зарубіжної літератури</w:t>
      </w:r>
      <w:r w:rsidR="009C3C89" w:rsidRPr="009C3C89">
        <w:rPr>
          <w:rFonts w:ascii="Times New Roman" w:eastAsia="Times New Roman" w:hAnsi="Times New Roman" w:cs="Times New Roman"/>
          <w:bCs/>
          <w:sz w:val="28"/>
          <w:szCs w:val="28"/>
          <w:lang w:eastAsia="ru-RU"/>
        </w:rPr>
        <w:t>.</w:t>
      </w:r>
    </w:p>
    <w:p w:rsidR="009C3C89" w:rsidRPr="009C3C89" w:rsidRDefault="009C3C89" w:rsidP="009C3C89">
      <w:pPr>
        <w:autoSpaceDE w:val="0"/>
        <w:autoSpaceDN w:val="0"/>
        <w:adjustRightInd w:val="0"/>
        <w:spacing w:after="0"/>
        <w:ind w:firstLine="708"/>
        <w:jc w:val="both"/>
        <w:rPr>
          <w:rFonts w:ascii="Times New Roman" w:eastAsia="Times New Roman" w:hAnsi="Times New Roman" w:cs="Times New Roman"/>
          <w:b/>
          <w:bCs/>
          <w:sz w:val="28"/>
          <w:szCs w:val="28"/>
          <w:lang w:eastAsia="ru-RU"/>
        </w:rPr>
      </w:pPr>
      <w:r w:rsidRPr="009C3C89">
        <w:rPr>
          <w:rFonts w:ascii="Times New Roman" w:eastAsia="Times New Roman" w:hAnsi="Times New Roman" w:cs="Times New Roman"/>
          <w:b/>
          <w:bCs/>
          <w:sz w:val="28"/>
          <w:szCs w:val="28"/>
          <w:lang w:eastAsia="ru-RU"/>
        </w:rPr>
        <w:t>1.УХВАЛИЛИ:</w:t>
      </w:r>
    </w:p>
    <w:p w:rsidR="009A3E91" w:rsidRDefault="009C3C89" w:rsidP="009C3C89">
      <w:pPr>
        <w:autoSpaceDE w:val="0"/>
        <w:autoSpaceDN w:val="0"/>
        <w:adjustRightInd w:val="0"/>
        <w:spacing w:after="0"/>
        <w:ind w:firstLine="708"/>
        <w:jc w:val="both"/>
        <w:rPr>
          <w:rFonts w:ascii="Times New Roman" w:eastAsia="Times New Roman" w:hAnsi="Times New Roman" w:cs="Times New Roman"/>
          <w:bCs/>
          <w:sz w:val="28"/>
          <w:szCs w:val="28"/>
          <w:lang w:eastAsia="ru-RU"/>
        </w:rPr>
      </w:pPr>
      <w:r w:rsidRPr="009C3C89">
        <w:rPr>
          <w:rFonts w:ascii="Times New Roman" w:eastAsia="Times New Roman" w:hAnsi="Times New Roman" w:cs="Times New Roman"/>
          <w:bCs/>
          <w:sz w:val="28"/>
          <w:szCs w:val="28"/>
          <w:lang w:eastAsia="ru-RU"/>
        </w:rPr>
        <w:t xml:space="preserve">1.1. Погодити кандидатуру </w:t>
      </w:r>
      <w:r w:rsidR="009A3E91">
        <w:rPr>
          <w:rFonts w:ascii="Times New Roman" w:eastAsia="Times New Roman" w:hAnsi="Times New Roman" w:cs="Times New Roman"/>
          <w:bCs/>
          <w:sz w:val="28"/>
          <w:szCs w:val="28"/>
          <w:lang w:eastAsia="ru-RU"/>
        </w:rPr>
        <w:t xml:space="preserve">Воротнікову Людмилу Іванівну, </w:t>
      </w:r>
    </w:p>
    <w:p w:rsidR="009C3C89" w:rsidRPr="009C3C89" w:rsidRDefault="009C3C89" w:rsidP="009C3C89">
      <w:pPr>
        <w:autoSpaceDE w:val="0"/>
        <w:autoSpaceDN w:val="0"/>
        <w:adjustRightInd w:val="0"/>
        <w:spacing w:after="0"/>
        <w:ind w:firstLine="708"/>
        <w:jc w:val="both"/>
        <w:rPr>
          <w:rFonts w:ascii="Times New Roman" w:eastAsia="Times New Roman" w:hAnsi="Times New Roman" w:cs="Times New Roman"/>
          <w:bCs/>
          <w:sz w:val="28"/>
          <w:szCs w:val="28"/>
          <w:lang w:eastAsia="ru-RU"/>
        </w:rPr>
      </w:pPr>
      <w:r w:rsidRPr="009C3C89">
        <w:rPr>
          <w:rFonts w:ascii="Times New Roman" w:eastAsia="Times New Roman" w:hAnsi="Times New Roman" w:cs="Times New Roman"/>
          <w:bCs/>
          <w:sz w:val="28"/>
          <w:szCs w:val="28"/>
          <w:lang w:eastAsia="ru-RU"/>
        </w:rPr>
        <w:t>на секретаря пе</w:t>
      </w:r>
      <w:r w:rsidR="00FE6AD4" w:rsidRPr="009E3F2C">
        <w:rPr>
          <w:rFonts w:ascii="Times New Roman" w:eastAsia="Times New Roman" w:hAnsi="Times New Roman" w:cs="Times New Roman"/>
          <w:bCs/>
          <w:sz w:val="28"/>
          <w:szCs w:val="28"/>
          <w:lang w:eastAsia="ru-RU"/>
        </w:rPr>
        <w:t>дагогічної ради на 2022-2023</w:t>
      </w:r>
      <w:r w:rsidRPr="009C3C89">
        <w:rPr>
          <w:rFonts w:ascii="Times New Roman" w:eastAsia="Times New Roman" w:hAnsi="Times New Roman" w:cs="Times New Roman"/>
          <w:bCs/>
          <w:sz w:val="28"/>
          <w:szCs w:val="28"/>
          <w:lang w:eastAsia="ru-RU"/>
        </w:rPr>
        <w:t xml:space="preserve"> навчальний рік.</w:t>
      </w:r>
    </w:p>
    <w:p w:rsidR="004F6A98" w:rsidRDefault="00B63338" w:rsidP="0071520F">
      <w:pPr>
        <w:tabs>
          <w:tab w:val="left" w:pos="426"/>
        </w:tabs>
        <w:spacing w:after="0"/>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00FC0F6F">
        <w:rPr>
          <w:rFonts w:ascii="Times New Roman" w:eastAsia="Times New Roman" w:hAnsi="Times New Roman" w:cs="Times New Roman"/>
          <w:b/>
          <w:bCs/>
          <w:sz w:val="28"/>
          <w:szCs w:val="28"/>
          <w:lang w:eastAsia="ru-RU"/>
        </w:rPr>
        <w:t>2</w:t>
      </w:r>
      <w:r w:rsidR="00FC0F6F" w:rsidRPr="009C3C89">
        <w:rPr>
          <w:rFonts w:ascii="Times New Roman" w:eastAsia="Times New Roman" w:hAnsi="Times New Roman" w:cs="Times New Roman"/>
          <w:b/>
          <w:bCs/>
          <w:sz w:val="28"/>
          <w:szCs w:val="28"/>
          <w:lang w:eastAsia="ru-RU"/>
        </w:rPr>
        <w:t>.СЛУХАЛИ:</w:t>
      </w:r>
      <w:r w:rsidR="008D3A8E">
        <w:rPr>
          <w:rFonts w:ascii="Times New Roman" w:eastAsia="Times New Roman" w:hAnsi="Times New Roman" w:cs="Times New Roman"/>
          <w:b/>
          <w:bCs/>
          <w:sz w:val="28"/>
          <w:szCs w:val="28"/>
          <w:lang w:eastAsia="ru-RU"/>
        </w:rPr>
        <w:t xml:space="preserve"> </w:t>
      </w:r>
    </w:p>
    <w:p w:rsidR="00FC0F6F" w:rsidRPr="0071520F" w:rsidRDefault="004F6A98" w:rsidP="0071520F">
      <w:pPr>
        <w:tabs>
          <w:tab w:val="left" w:pos="426"/>
        </w:tabs>
        <w:spacing w:after="0"/>
        <w:contextualSpacing/>
        <w:jc w:val="both"/>
        <w:rPr>
          <w:rFonts w:ascii="Times New Roman" w:eastAsia="Calibri" w:hAnsi="Times New Roman"/>
          <w:sz w:val="28"/>
          <w:szCs w:val="28"/>
        </w:rPr>
      </w:pPr>
      <w:r>
        <w:rPr>
          <w:rFonts w:ascii="Times New Roman" w:eastAsia="Times New Roman" w:hAnsi="Times New Roman" w:cs="Times New Roman"/>
          <w:b/>
          <w:bCs/>
          <w:sz w:val="28"/>
          <w:szCs w:val="28"/>
          <w:lang w:eastAsia="ru-RU"/>
        </w:rPr>
        <w:t>«</w:t>
      </w:r>
      <w:r w:rsidR="00FC0F6F">
        <w:rPr>
          <w:rFonts w:ascii="Times New Roman" w:eastAsia="Calibri" w:hAnsi="Times New Roman"/>
          <w:sz w:val="28"/>
          <w:szCs w:val="28"/>
        </w:rPr>
        <w:t>Про с</w:t>
      </w:r>
      <w:r w:rsidR="00FC0F6F" w:rsidRPr="009E3F2C">
        <w:rPr>
          <w:rFonts w:ascii="Times New Roman" w:eastAsia="Calibri" w:hAnsi="Times New Roman"/>
          <w:sz w:val="28"/>
          <w:szCs w:val="28"/>
        </w:rPr>
        <w:t xml:space="preserve">тан готовності </w:t>
      </w:r>
      <w:r w:rsidR="009A3E91">
        <w:rPr>
          <w:rFonts w:ascii="Times New Roman" w:eastAsia="Calibri" w:hAnsi="Times New Roman"/>
          <w:sz w:val="28"/>
          <w:szCs w:val="28"/>
        </w:rPr>
        <w:t>опорного закладу та філій</w:t>
      </w:r>
      <w:r w:rsidR="00FC0F6F" w:rsidRPr="009E3F2C">
        <w:rPr>
          <w:rFonts w:ascii="Times New Roman" w:eastAsia="Calibri" w:hAnsi="Times New Roman"/>
          <w:sz w:val="28"/>
          <w:szCs w:val="28"/>
        </w:rPr>
        <w:t xml:space="preserve"> до організованого початку 2022/2023 н. р. та </w:t>
      </w:r>
      <w:r w:rsidR="0071520F">
        <w:rPr>
          <w:rFonts w:ascii="Times New Roman" w:eastAsia="Calibri" w:hAnsi="Times New Roman"/>
          <w:sz w:val="28"/>
          <w:szCs w:val="28"/>
        </w:rPr>
        <w:t>п</w:t>
      </w:r>
      <w:r w:rsidR="0071520F" w:rsidRPr="00FE6AD4">
        <w:rPr>
          <w:rFonts w:ascii="Times New Roman" w:eastAsia="Calibri" w:hAnsi="Times New Roman"/>
          <w:sz w:val="28"/>
          <w:szCs w:val="28"/>
        </w:rPr>
        <w:t>ро вибір форми освітнього процесу у 2022/2023 н.</w:t>
      </w:r>
      <w:r w:rsidR="0071520F" w:rsidRPr="009E3F2C">
        <w:rPr>
          <w:rFonts w:ascii="Times New Roman" w:eastAsia="Calibri" w:hAnsi="Times New Roman"/>
          <w:sz w:val="28"/>
          <w:szCs w:val="28"/>
        </w:rPr>
        <w:t xml:space="preserve"> </w:t>
      </w:r>
      <w:r w:rsidR="0071520F" w:rsidRPr="00FE6AD4">
        <w:rPr>
          <w:rFonts w:ascii="Times New Roman" w:eastAsia="Calibri" w:hAnsi="Times New Roman"/>
          <w:sz w:val="28"/>
          <w:szCs w:val="28"/>
        </w:rPr>
        <w:t>р.</w:t>
      </w:r>
      <w:r>
        <w:rPr>
          <w:rFonts w:ascii="Times New Roman" w:eastAsia="Calibri" w:hAnsi="Times New Roman"/>
          <w:sz w:val="28"/>
          <w:szCs w:val="28"/>
        </w:rPr>
        <w:t>»,</w:t>
      </w:r>
      <w:r w:rsidR="0071520F">
        <w:rPr>
          <w:rFonts w:ascii="Times New Roman" w:eastAsia="Calibri" w:hAnsi="Times New Roman"/>
          <w:sz w:val="28"/>
          <w:szCs w:val="28"/>
        </w:rPr>
        <w:t xml:space="preserve"> </w:t>
      </w:r>
      <w:r w:rsidR="00CC1729">
        <w:rPr>
          <w:rFonts w:ascii="Times New Roman" w:eastAsia="Times New Roman" w:hAnsi="Times New Roman" w:cs="Times New Roman"/>
          <w:sz w:val="28"/>
          <w:szCs w:val="28"/>
          <w:lang w:eastAsia="ru-RU"/>
        </w:rPr>
        <w:t>директор ліцею</w:t>
      </w:r>
      <w:r w:rsidR="00FC0F6F">
        <w:rPr>
          <w:rFonts w:ascii="Times New Roman" w:eastAsia="Times New Roman" w:hAnsi="Times New Roman" w:cs="Times New Roman"/>
          <w:sz w:val="28"/>
          <w:szCs w:val="28"/>
          <w:lang w:eastAsia="ru-RU"/>
        </w:rPr>
        <w:t xml:space="preserve"> </w:t>
      </w:r>
      <w:r w:rsidR="009A3E91">
        <w:rPr>
          <w:rFonts w:ascii="Times New Roman" w:eastAsia="Times New Roman" w:hAnsi="Times New Roman" w:cs="Times New Roman"/>
          <w:bCs/>
          <w:sz w:val="28"/>
          <w:szCs w:val="28"/>
          <w:lang w:eastAsia="ru-RU"/>
        </w:rPr>
        <w:t>ЗОРІНУ Тетяну Геннадіївну</w:t>
      </w:r>
      <w:r w:rsidR="008D3A8E">
        <w:rPr>
          <w:rFonts w:ascii="Times New Roman" w:eastAsia="Times New Roman" w:hAnsi="Times New Roman" w:cs="Times New Roman"/>
          <w:sz w:val="28"/>
          <w:szCs w:val="28"/>
          <w:lang w:eastAsia="ru-RU"/>
        </w:rPr>
        <w:t>.</w:t>
      </w:r>
    </w:p>
    <w:p w:rsidR="008D3A8E" w:rsidRDefault="008D3A8E" w:rsidP="008D3A8E">
      <w:pPr>
        <w:spacing w:after="0"/>
        <w:ind w:firstLine="708"/>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Директор </w:t>
      </w:r>
      <w:r w:rsidRPr="008D3A8E">
        <w:rPr>
          <w:rFonts w:ascii="Times New Roman" w:eastAsiaTheme="minorEastAsia" w:hAnsi="Times New Roman" w:cs="Times New Roman"/>
          <w:sz w:val="28"/>
          <w:szCs w:val="28"/>
          <w:lang w:eastAsia="uk-UA"/>
        </w:rPr>
        <w:t>зупинилася на особливостях освітнього процесу минулого року, п</w:t>
      </w:r>
      <w:r>
        <w:rPr>
          <w:rFonts w:ascii="Times New Roman" w:eastAsiaTheme="minorEastAsia" w:hAnsi="Times New Roman" w:cs="Times New Roman"/>
          <w:sz w:val="28"/>
          <w:szCs w:val="28"/>
          <w:lang w:eastAsia="uk-UA"/>
        </w:rPr>
        <w:t>ов’язаних з введенням карантину</w:t>
      </w:r>
      <w:r w:rsidRPr="008D3A8E">
        <w:rPr>
          <w:rFonts w:ascii="Times New Roman" w:eastAsiaTheme="minorEastAsia" w:hAnsi="Times New Roman" w:cs="Times New Roman"/>
          <w:sz w:val="28"/>
          <w:szCs w:val="28"/>
          <w:lang w:eastAsia="uk-UA"/>
        </w:rPr>
        <w:t xml:space="preserve"> і воєнного стану. Акцентувала увагу на необхідності оволодіння педагогами дистанційними технологіями, які в новому навчальному році стануть необхідним інст</w:t>
      </w:r>
      <w:r>
        <w:rPr>
          <w:rFonts w:ascii="Times New Roman" w:eastAsiaTheme="minorEastAsia" w:hAnsi="Times New Roman" w:cs="Times New Roman"/>
          <w:sz w:val="28"/>
          <w:szCs w:val="28"/>
          <w:lang w:eastAsia="uk-UA"/>
        </w:rPr>
        <w:t>рументом у освітньому процесі.</w:t>
      </w:r>
    </w:p>
    <w:p w:rsidR="008D3A8E" w:rsidRPr="008D3A8E" w:rsidRDefault="008D3A8E" w:rsidP="008D3A8E">
      <w:pPr>
        <w:spacing w:after="0"/>
        <w:ind w:firstLine="708"/>
        <w:jc w:val="both"/>
        <w:rPr>
          <w:rFonts w:ascii="Times New Roman" w:eastAsiaTheme="minorEastAsia" w:hAnsi="Times New Roman" w:cs="Times New Roman"/>
          <w:sz w:val="28"/>
          <w:szCs w:val="28"/>
          <w:lang w:eastAsia="uk-UA"/>
        </w:rPr>
      </w:pPr>
      <w:r w:rsidRPr="008D3A8E">
        <w:rPr>
          <w:rFonts w:ascii="Times New Roman" w:eastAsiaTheme="minorEastAsia" w:hAnsi="Times New Roman" w:cs="Times New Roman"/>
          <w:sz w:val="28"/>
          <w:szCs w:val="28"/>
          <w:lang w:eastAsia="uk-UA"/>
        </w:rPr>
        <w:t>Наголосила на важливості підвищення кваліфікації педагогічних працівників з цифрової грамотності, організації дистанційного і змішаного навчання, методики розроблення дистанційного курсу; створення освітніх електронних ресурсів т</w:t>
      </w:r>
      <w:r>
        <w:rPr>
          <w:rFonts w:ascii="Times New Roman" w:eastAsiaTheme="minorEastAsia" w:hAnsi="Times New Roman" w:cs="Times New Roman"/>
          <w:sz w:val="28"/>
          <w:szCs w:val="28"/>
          <w:lang w:eastAsia="uk-UA"/>
        </w:rPr>
        <w:t xml:space="preserve">ощо. (навчання можна пройти на безкоштовному </w:t>
      </w:r>
      <w:r w:rsidRPr="008D3A8E">
        <w:rPr>
          <w:rFonts w:ascii="Times New Roman" w:eastAsiaTheme="minorEastAsia" w:hAnsi="Times New Roman" w:cs="Times New Roman"/>
          <w:sz w:val="28"/>
          <w:szCs w:val="28"/>
          <w:lang w:eastAsia="uk-UA"/>
        </w:rPr>
        <w:t>онлайн</w:t>
      </w:r>
      <w:r>
        <w:rPr>
          <w:rFonts w:ascii="Times New Roman" w:eastAsiaTheme="minorEastAsia" w:hAnsi="Times New Roman" w:cs="Times New Roman"/>
          <w:sz w:val="28"/>
          <w:szCs w:val="28"/>
          <w:lang w:eastAsia="uk-UA"/>
        </w:rPr>
        <w:t xml:space="preserve"> </w:t>
      </w:r>
      <w:r w:rsidRPr="008D3A8E">
        <w:rPr>
          <w:rFonts w:ascii="Times New Roman" w:eastAsiaTheme="minorEastAsia" w:hAnsi="Times New Roman" w:cs="Times New Roman"/>
          <w:sz w:val="28"/>
          <w:szCs w:val="28"/>
          <w:lang w:eastAsia="uk-UA"/>
        </w:rPr>
        <w:t>-</w:t>
      </w:r>
      <w:r>
        <w:rPr>
          <w:rFonts w:ascii="Times New Roman" w:eastAsiaTheme="minorEastAsia" w:hAnsi="Times New Roman" w:cs="Times New Roman"/>
          <w:sz w:val="28"/>
          <w:szCs w:val="28"/>
          <w:lang w:eastAsia="uk-UA"/>
        </w:rPr>
        <w:t xml:space="preserve"> </w:t>
      </w:r>
      <w:r w:rsidRPr="008D3A8E">
        <w:rPr>
          <w:rFonts w:ascii="Times New Roman" w:eastAsiaTheme="minorEastAsia" w:hAnsi="Times New Roman" w:cs="Times New Roman"/>
          <w:sz w:val="28"/>
          <w:szCs w:val="28"/>
          <w:lang w:eastAsia="uk-UA"/>
        </w:rPr>
        <w:t>курсі « Дистанційне та змішане навчання» на платформі EdEra).</w:t>
      </w:r>
    </w:p>
    <w:p w:rsidR="008D3A8E" w:rsidRPr="008D3A8E" w:rsidRDefault="008D3A8E" w:rsidP="008D3A8E">
      <w:pPr>
        <w:spacing w:after="0"/>
        <w:ind w:firstLine="708"/>
        <w:jc w:val="both"/>
        <w:rPr>
          <w:rFonts w:ascii="Times New Roman" w:eastAsiaTheme="minorEastAsia" w:hAnsi="Times New Roman" w:cs="Times New Roman"/>
          <w:sz w:val="28"/>
          <w:szCs w:val="28"/>
          <w:lang w:eastAsia="uk-UA"/>
        </w:rPr>
      </w:pPr>
      <w:r w:rsidRPr="008D3A8E">
        <w:rPr>
          <w:rFonts w:ascii="Times New Roman" w:eastAsiaTheme="minorEastAsia" w:hAnsi="Times New Roman" w:cs="Times New Roman"/>
          <w:sz w:val="28"/>
          <w:szCs w:val="28"/>
          <w:lang w:eastAsia="uk-UA"/>
        </w:rPr>
        <w:t>Ознайомила присутніх з переліком нормативних докумен</w:t>
      </w:r>
      <w:r w:rsidR="00BD51BF">
        <w:rPr>
          <w:rFonts w:ascii="Times New Roman" w:eastAsiaTheme="minorEastAsia" w:hAnsi="Times New Roman" w:cs="Times New Roman"/>
          <w:sz w:val="28"/>
          <w:szCs w:val="28"/>
          <w:lang w:eastAsia="uk-UA"/>
        </w:rPr>
        <w:t>т</w:t>
      </w:r>
      <w:r w:rsidRPr="008D3A8E">
        <w:rPr>
          <w:rFonts w:ascii="Times New Roman" w:eastAsiaTheme="minorEastAsia" w:hAnsi="Times New Roman" w:cs="Times New Roman"/>
          <w:sz w:val="28"/>
          <w:szCs w:val="28"/>
          <w:lang w:eastAsia="uk-UA"/>
        </w:rPr>
        <w:t>ів які регулюють освітній процес у новому навчальному році.</w:t>
      </w:r>
    </w:p>
    <w:p w:rsidR="008D3A8E" w:rsidRPr="008D3A8E" w:rsidRDefault="008D3A8E" w:rsidP="008D3A8E">
      <w:pPr>
        <w:shd w:val="clear" w:color="auto" w:fill="FFFFFF"/>
        <w:spacing w:after="0"/>
        <w:ind w:firstLine="567"/>
        <w:jc w:val="both"/>
        <w:rPr>
          <w:rFonts w:ascii="Times New Roman" w:eastAsia="Times New Roman" w:hAnsi="Times New Roman" w:cs="Times New Roman"/>
          <w:sz w:val="28"/>
          <w:szCs w:val="28"/>
          <w:lang w:eastAsia="uk-UA"/>
        </w:rPr>
      </w:pPr>
      <w:r w:rsidRPr="008D3A8E">
        <w:rPr>
          <w:rFonts w:ascii="Times New Roman" w:eastAsia="Times New Roman" w:hAnsi="Times New Roman" w:cs="Times New Roman"/>
          <w:sz w:val="28"/>
          <w:szCs w:val="28"/>
          <w:lang w:eastAsia="uk-UA"/>
        </w:rPr>
        <w:t xml:space="preserve">Організація освітньої діяльності у </w:t>
      </w:r>
      <w:r w:rsidR="009A3E91">
        <w:rPr>
          <w:rFonts w:ascii="Times New Roman" w:eastAsia="Times New Roman" w:hAnsi="Times New Roman" w:cs="Times New Roman"/>
          <w:sz w:val="28"/>
          <w:szCs w:val="28"/>
          <w:lang w:eastAsia="uk-UA"/>
        </w:rPr>
        <w:t>Личківському ліцеї</w:t>
      </w:r>
      <w:r w:rsidRPr="008D3A8E">
        <w:rPr>
          <w:rFonts w:ascii="Times New Roman" w:eastAsia="Times New Roman" w:hAnsi="Times New Roman" w:cs="Times New Roman"/>
          <w:sz w:val="28"/>
          <w:szCs w:val="28"/>
          <w:lang w:eastAsia="uk-UA"/>
        </w:rPr>
        <w:t xml:space="preserve"> у 2022/2023 навчальному році здійснюватиметься відповідно до таких нормативних документів:</w:t>
      </w:r>
    </w:p>
    <w:p w:rsidR="008D3A8E" w:rsidRDefault="008D3A8E" w:rsidP="00BD51BF">
      <w:pPr>
        <w:shd w:val="clear" w:color="auto" w:fill="FFFFFF"/>
        <w:spacing w:after="0"/>
        <w:ind w:left="284"/>
        <w:jc w:val="both"/>
        <w:rPr>
          <w:rFonts w:ascii="Times New Roman" w:eastAsia="Times New Roman" w:hAnsi="Times New Roman" w:cs="Times New Roman"/>
          <w:sz w:val="28"/>
          <w:szCs w:val="28"/>
          <w:lang w:eastAsia="uk-UA"/>
        </w:rPr>
      </w:pPr>
      <w:r w:rsidRPr="008D3A8E">
        <w:rPr>
          <w:rFonts w:ascii="Times New Roman" w:eastAsia="Times New Roman" w:hAnsi="Times New Roman" w:cs="Times New Roman"/>
          <w:sz w:val="28"/>
          <w:szCs w:val="28"/>
          <w:u w:val="single"/>
          <w:lang w:eastAsia="uk-UA"/>
        </w:rPr>
        <w:t>Законів України</w:t>
      </w:r>
      <w:r w:rsidRPr="008D3A8E">
        <w:rPr>
          <w:rFonts w:ascii="Times New Roman" w:eastAsia="Times New Roman" w:hAnsi="Times New Roman" w:cs="Times New Roman"/>
          <w:sz w:val="28"/>
          <w:szCs w:val="28"/>
          <w:lang w:eastAsia="uk-UA"/>
        </w:rPr>
        <w:t xml:space="preserve"> «Про освіту», «Про повну загальну середню освіту».</w:t>
      </w:r>
    </w:p>
    <w:p w:rsidR="00FB6EB9" w:rsidRPr="00FB6EB9" w:rsidRDefault="00FB6EB9" w:rsidP="00FB6EB9">
      <w:pPr>
        <w:spacing w:after="0" w:line="259" w:lineRule="auto"/>
        <w:ind w:firstLine="284"/>
        <w:contextualSpacing/>
        <w:jc w:val="both"/>
        <w:rPr>
          <w:rFonts w:ascii="Times New Roman" w:eastAsia="Calibri" w:hAnsi="Times New Roman" w:cs="Times New Roman"/>
          <w:sz w:val="28"/>
          <w:szCs w:val="28"/>
        </w:rPr>
      </w:pPr>
      <w:r w:rsidRPr="00FB6EB9">
        <w:rPr>
          <w:rFonts w:ascii="Times New Roman" w:eastAsia="Calibri" w:hAnsi="Times New Roman" w:cs="Times New Roman"/>
          <w:sz w:val="28"/>
          <w:szCs w:val="28"/>
        </w:rPr>
        <w:t>Конституції України;</w:t>
      </w:r>
    </w:p>
    <w:p w:rsidR="008D3A8E" w:rsidRPr="008D3A8E" w:rsidRDefault="008D3A8E" w:rsidP="00FB6EB9">
      <w:pPr>
        <w:spacing w:after="0"/>
        <w:ind w:firstLine="284"/>
        <w:contextualSpacing/>
        <w:jc w:val="both"/>
        <w:rPr>
          <w:rFonts w:ascii="Times New Roman" w:eastAsia="Times New Roman" w:hAnsi="Times New Roman" w:cs="Times New Roman"/>
          <w:sz w:val="28"/>
          <w:szCs w:val="28"/>
          <w:lang w:eastAsia="uk-UA"/>
        </w:rPr>
      </w:pPr>
      <w:r w:rsidRPr="008D3A8E">
        <w:rPr>
          <w:rFonts w:ascii="Times New Roman" w:eastAsia="Times New Roman" w:hAnsi="Times New Roman" w:cs="Times New Roman"/>
          <w:sz w:val="28"/>
          <w:szCs w:val="28"/>
          <w:u w:val="single"/>
          <w:lang w:eastAsia="uk-UA"/>
        </w:rPr>
        <w:t>Постанови КМУ</w:t>
      </w:r>
      <w:r w:rsidRPr="008D3A8E">
        <w:rPr>
          <w:rFonts w:ascii="Times New Roman" w:eastAsia="Times New Roman" w:hAnsi="Times New Roman" w:cs="Times New Roman"/>
          <w:sz w:val="28"/>
          <w:szCs w:val="28"/>
          <w:lang w:eastAsia="uk-UA"/>
        </w:rPr>
        <w:t xml:space="preserve"> від 24 червня 2022 року № 711 «Про початок навчального року під час дії правового режиму воєнного стану в Україні».</w:t>
      </w:r>
    </w:p>
    <w:p w:rsidR="008D3A8E" w:rsidRPr="008D3A8E" w:rsidRDefault="008D3A8E" w:rsidP="00FB6EB9">
      <w:pPr>
        <w:spacing w:after="0"/>
        <w:ind w:firstLine="284"/>
        <w:contextualSpacing/>
        <w:jc w:val="both"/>
        <w:rPr>
          <w:rFonts w:ascii="Times New Roman" w:eastAsia="Times New Roman" w:hAnsi="Times New Roman" w:cs="Times New Roman"/>
          <w:sz w:val="28"/>
          <w:szCs w:val="28"/>
          <w:lang w:eastAsia="uk-UA"/>
        </w:rPr>
      </w:pPr>
      <w:r w:rsidRPr="008D3A8E">
        <w:rPr>
          <w:rFonts w:ascii="Times New Roman" w:eastAsia="Times New Roman" w:hAnsi="Times New Roman" w:cs="Times New Roman"/>
          <w:sz w:val="28"/>
          <w:szCs w:val="28"/>
          <w:u w:val="single"/>
          <w:lang w:eastAsia="uk-UA"/>
        </w:rPr>
        <w:t xml:space="preserve">Розпорядження </w:t>
      </w:r>
      <w:r w:rsidRPr="008D3A8E">
        <w:rPr>
          <w:rFonts w:ascii="Times New Roman" w:eastAsia="Times New Roman" w:hAnsi="Times New Roman" w:cs="Times New Roman"/>
          <w:sz w:val="28"/>
          <w:szCs w:val="28"/>
          <w:lang w:eastAsia="uk-UA"/>
        </w:rPr>
        <w:t>Кабінету Міністрів України від 14 грудня 2016 р. № 988- р «Про схвалення Концепції реалізації державної політики у сфері реформування загальної середньої освіти «Нова українська школа» на період до 2029 року»;</w:t>
      </w:r>
    </w:p>
    <w:p w:rsidR="008D3A8E" w:rsidRPr="008D3A8E" w:rsidRDefault="008D3A8E" w:rsidP="00FB6EB9">
      <w:pPr>
        <w:spacing w:after="0"/>
        <w:ind w:firstLine="284"/>
        <w:contextualSpacing/>
        <w:jc w:val="both"/>
        <w:rPr>
          <w:rFonts w:ascii="Times New Roman" w:eastAsia="Times New Roman" w:hAnsi="Times New Roman" w:cs="Times New Roman"/>
          <w:sz w:val="28"/>
          <w:szCs w:val="28"/>
          <w:lang w:eastAsia="uk-UA"/>
        </w:rPr>
      </w:pPr>
      <w:r w:rsidRPr="008D3A8E">
        <w:rPr>
          <w:rFonts w:ascii="Times New Roman" w:eastAsia="Times New Roman" w:hAnsi="Times New Roman" w:cs="Times New Roman"/>
          <w:sz w:val="28"/>
          <w:szCs w:val="28"/>
          <w:lang w:eastAsia="uk-UA"/>
        </w:rPr>
        <w:lastRenderedPageBreak/>
        <w:t>Санітарного регламенту для закладів загальної середньої освіти, затвердженого наказом Міністерства охорони здоров’я України від 25.09.2020 №2205, зареєстрованого в Міністерстві юстиції України 10 листопада 2020 р. за №1111/35394;</w:t>
      </w:r>
    </w:p>
    <w:p w:rsidR="008D3A8E" w:rsidRPr="008D3A8E" w:rsidRDefault="008D3A8E" w:rsidP="0071520F">
      <w:pPr>
        <w:spacing w:after="0"/>
        <w:ind w:firstLine="284"/>
        <w:contextualSpacing/>
        <w:jc w:val="both"/>
        <w:rPr>
          <w:rFonts w:ascii="Times New Roman" w:eastAsia="Times New Roman" w:hAnsi="Times New Roman" w:cs="Times New Roman"/>
          <w:sz w:val="28"/>
          <w:szCs w:val="28"/>
          <w:u w:val="single"/>
          <w:lang w:eastAsia="uk-UA"/>
        </w:rPr>
      </w:pPr>
      <w:r w:rsidRPr="008D3A8E">
        <w:rPr>
          <w:rFonts w:ascii="Times New Roman" w:eastAsia="Times New Roman" w:hAnsi="Times New Roman" w:cs="Times New Roman"/>
          <w:sz w:val="28"/>
          <w:szCs w:val="28"/>
          <w:u w:val="single"/>
          <w:lang w:eastAsia="uk-UA"/>
        </w:rPr>
        <w:t>Державних стандартів повної загальної середньої освіти:</w:t>
      </w:r>
    </w:p>
    <w:p w:rsidR="008D3A8E" w:rsidRPr="008D3A8E" w:rsidRDefault="00FB6EB9" w:rsidP="00FB6EB9">
      <w:pPr>
        <w:spacing w:after="0"/>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D3A8E" w:rsidRPr="008D3A8E">
        <w:rPr>
          <w:rFonts w:ascii="Times New Roman" w:eastAsia="Times New Roman" w:hAnsi="Times New Roman" w:cs="Times New Roman"/>
          <w:sz w:val="28"/>
          <w:szCs w:val="28"/>
          <w:lang w:eastAsia="uk-UA"/>
        </w:rPr>
        <w:t>на рівні початкової освіти (в 1 – 4 класах) – Державного стандарту початкової освіти (затвердженого Постановою КМУ від 21 лютого 2018 року № 87);</w:t>
      </w:r>
    </w:p>
    <w:p w:rsidR="00BD51BF" w:rsidRDefault="008D3A8E" w:rsidP="00FB6EB9">
      <w:pPr>
        <w:spacing w:after="0"/>
        <w:contextualSpacing/>
        <w:jc w:val="both"/>
        <w:rPr>
          <w:rFonts w:ascii="Times New Roman" w:eastAsia="Times New Roman" w:hAnsi="Times New Roman" w:cs="Times New Roman"/>
          <w:sz w:val="28"/>
          <w:szCs w:val="28"/>
          <w:lang w:eastAsia="uk-UA"/>
        </w:rPr>
      </w:pPr>
      <w:r w:rsidRPr="008D3A8E">
        <w:rPr>
          <w:rFonts w:ascii="Times New Roman" w:eastAsia="Times New Roman" w:hAnsi="Times New Roman" w:cs="Times New Roman"/>
          <w:sz w:val="28"/>
          <w:szCs w:val="28"/>
          <w:lang w:eastAsia="uk-UA"/>
        </w:rPr>
        <w:t xml:space="preserve">на рівні базової середньої освіти: в 5 класах – Державного стандарту базової середньої освіти (затвердженого постановою Кабінету Міністрів України від 30.09.2020 р. № 898); </w:t>
      </w:r>
    </w:p>
    <w:p w:rsidR="008D3A8E" w:rsidRPr="00FB6EB9" w:rsidRDefault="00FB6EB9" w:rsidP="00FB6EB9">
      <w:pPr>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008D3A8E" w:rsidRPr="00FB6EB9">
        <w:rPr>
          <w:rFonts w:ascii="Times New Roman" w:eastAsia="Times New Roman" w:hAnsi="Times New Roman" w:cs="Times New Roman"/>
          <w:sz w:val="28"/>
          <w:szCs w:val="28"/>
          <w:lang w:eastAsia="uk-UA"/>
        </w:rPr>
        <w:t>в 6 – 9 класах – Державного стандарту базової та повної загальної середньої освіти (затвердженого Постановою КМУ від 23 листопада 2011 року №1392);</w:t>
      </w:r>
    </w:p>
    <w:p w:rsidR="008D3A8E" w:rsidRPr="008D3A8E" w:rsidRDefault="008D3A8E" w:rsidP="0071520F">
      <w:pPr>
        <w:spacing w:after="0"/>
        <w:ind w:firstLine="284"/>
        <w:contextualSpacing/>
        <w:jc w:val="both"/>
        <w:rPr>
          <w:rFonts w:ascii="Times New Roman" w:eastAsia="Times New Roman" w:hAnsi="Times New Roman" w:cs="Times New Roman"/>
          <w:sz w:val="28"/>
          <w:szCs w:val="28"/>
          <w:u w:val="single"/>
          <w:lang w:eastAsia="uk-UA"/>
        </w:rPr>
      </w:pPr>
      <w:r w:rsidRPr="008D3A8E">
        <w:rPr>
          <w:rFonts w:ascii="Times New Roman" w:eastAsia="Times New Roman" w:hAnsi="Times New Roman" w:cs="Times New Roman"/>
          <w:sz w:val="28"/>
          <w:szCs w:val="28"/>
          <w:u w:val="single"/>
          <w:lang w:eastAsia="uk-UA"/>
        </w:rPr>
        <w:t>Типових освітніх програм для закладів загальної середньої освіти – на рівні початкової освіти:</w:t>
      </w:r>
    </w:p>
    <w:p w:rsidR="00BD51BF" w:rsidRDefault="00BD51BF" w:rsidP="00FB6EB9">
      <w:pPr>
        <w:shd w:val="clear" w:color="auto" w:fill="FFFFFF"/>
        <w:spacing w:after="0"/>
        <w:ind w:firstLine="284"/>
        <w:jc w:val="both"/>
        <w:rPr>
          <w:rFonts w:ascii="Times New Roman" w:eastAsia="Times New Roman" w:hAnsi="Times New Roman" w:cs="Times New Roman"/>
          <w:color w:val="000000"/>
          <w:sz w:val="28"/>
          <w:szCs w:val="28"/>
        </w:rPr>
      </w:pPr>
      <w:r w:rsidRPr="00BD51BF">
        <w:rPr>
          <w:rFonts w:ascii="Times New Roman" w:eastAsia="Times New Roman" w:hAnsi="Times New Roman" w:cs="Times New Roman"/>
          <w:color w:val="000000"/>
          <w:sz w:val="28"/>
          <w:szCs w:val="28"/>
        </w:rPr>
        <w:t xml:space="preserve">Навчальний план на 2022-2023 н. р. для першого та другого класів розроблено на основі типової освітньої програми для 1-2 класів </w:t>
      </w:r>
      <w:r w:rsidRPr="00BD51BF">
        <w:rPr>
          <w:rFonts w:ascii="Times New Roman" w:eastAsia="Times New Roman" w:hAnsi="Times New Roman" w:cs="Times New Roman"/>
          <w:color w:val="000000"/>
          <w:sz w:val="28"/>
          <w:szCs w:val="28"/>
          <w:shd w:val="clear" w:color="auto" w:fill="FFFFFF"/>
        </w:rPr>
        <w:t>(автор – О. Я. САВЧЕНКО)</w:t>
      </w:r>
      <w:r w:rsidRPr="00BD51BF">
        <w:rPr>
          <w:rFonts w:ascii="Times New Roman" w:eastAsia="Times New Roman" w:hAnsi="Times New Roman" w:cs="Times New Roman"/>
          <w:color w:val="000000"/>
          <w:sz w:val="28"/>
          <w:szCs w:val="28"/>
        </w:rPr>
        <w:t xml:space="preserve"> затвердженої наказом Мініс</w:t>
      </w:r>
      <w:r>
        <w:rPr>
          <w:rFonts w:ascii="Times New Roman" w:eastAsia="Times New Roman" w:hAnsi="Times New Roman" w:cs="Times New Roman"/>
          <w:color w:val="000000"/>
          <w:sz w:val="28"/>
          <w:szCs w:val="28"/>
        </w:rPr>
        <w:t xml:space="preserve">терства освіти і науки України </w:t>
      </w:r>
      <w:r w:rsidRPr="00BD51BF">
        <w:rPr>
          <w:rFonts w:ascii="Times New Roman" w:eastAsia="Times New Roman" w:hAnsi="Times New Roman" w:cs="Times New Roman"/>
          <w:color w:val="000000"/>
          <w:sz w:val="28"/>
          <w:szCs w:val="28"/>
        </w:rPr>
        <w:t>від 12.08.2022 № 743-22 «Типова освітня програма, розроблена під керівництвом Савченко О.Я.1-2 кл.» та типової освітньої програми для 3-4 класів (автор – О. Я. САВЧЕНКО) затвердженої наказом МОН України від 12.08.2022 № 743-22 «Типова освітня програма, розроблена під керівництвом Савченко О.Я. 3-4 кл.»</w:t>
      </w:r>
    </w:p>
    <w:p w:rsidR="00BD51BF" w:rsidRPr="00BD51BF" w:rsidRDefault="00BD51BF" w:rsidP="00FB6EB9">
      <w:pPr>
        <w:spacing w:after="0"/>
        <w:ind w:firstLine="284"/>
        <w:contextualSpacing/>
        <w:jc w:val="both"/>
        <w:rPr>
          <w:rFonts w:ascii="Times New Roman" w:eastAsia="Times New Roman" w:hAnsi="Times New Roman" w:cs="Times New Roman"/>
          <w:sz w:val="28"/>
          <w:szCs w:val="28"/>
          <w:lang w:eastAsia="uk-UA"/>
        </w:rPr>
      </w:pPr>
      <w:r w:rsidRPr="008D3A8E">
        <w:rPr>
          <w:rFonts w:ascii="Times New Roman" w:eastAsia="Times New Roman" w:hAnsi="Times New Roman" w:cs="Times New Roman"/>
          <w:sz w:val="28"/>
          <w:szCs w:val="28"/>
          <w:u w:val="single"/>
          <w:lang w:eastAsia="uk-UA"/>
        </w:rPr>
        <w:t>Типових освітніх програм для закладів загальної середньої осв</w:t>
      </w:r>
      <w:r w:rsidRPr="00FB6EB9">
        <w:rPr>
          <w:rFonts w:ascii="Times New Roman" w:eastAsia="Times New Roman" w:hAnsi="Times New Roman" w:cs="Times New Roman"/>
          <w:sz w:val="28"/>
          <w:szCs w:val="28"/>
          <w:u w:val="single"/>
          <w:lang w:eastAsia="uk-UA"/>
        </w:rPr>
        <w:t>іти – на рівні 5 класу</w:t>
      </w:r>
      <w:r w:rsidRPr="008D3A8E">
        <w:rPr>
          <w:rFonts w:ascii="Times New Roman" w:eastAsia="Times New Roman" w:hAnsi="Times New Roman" w:cs="Times New Roman"/>
          <w:sz w:val="28"/>
          <w:szCs w:val="28"/>
          <w:u w:val="single"/>
          <w:lang w:eastAsia="uk-UA"/>
        </w:rPr>
        <w:t>:</w:t>
      </w:r>
      <w:r>
        <w:rPr>
          <w:rFonts w:ascii="Times New Roman" w:eastAsia="Times New Roman" w:hAnsi="Times New Roman" w:cs="Times New Roman"/>
          <w:sz w:val="28"/>
          <w:szCs w:val="28"/>
          <w:lang w:eastAsia="uk-UA"/>
        </w:rPr>
        <w:t xml:space="preserve"> </w:t>
      </w:r>
      <w:r w:rsidRPr="00BD51BF">
        <w:rPr>
          <w:rFonts w:ascii="Times New Roman" w:eastAsia="Calibri" w:hAnsi="Times New Roman" w:cs="Times New Roman"/>
          <w:sz w:val="28"/>
          <w:szCs w:val="28"/>
        </w:rPr>
        <w:t>Складений за Типовою освітньою програмою</w:t>
      </w:r>
      <w:r>
        <w:rPr>
          <w:rFonts w:ascii="Times New Roman" w:eastAsia="Times New Roman" w:hAnsi="Times New Roman" w:cs="Times New Roman"/>
          <w:sz w:val="28"/>
          <w:szCs w:val="28"/>
          <w:lang w:eastAsia="uk-UA"/>
        </w:rPr>
        <w:t xml:space="preserve"> </w:t>
      </w:r>
      <w:r w:rsidRPr="00BD51BF">
        <w:rPr>
          <w:rFonts w:ascii="Times New Roman" w:eastAsia="Calibri" w:hAnsi="Times New Roman" w:cs="Times New Roman"/>
          <w:sz w:val="28"/>
          <w:szCs w:val="28"/>
        </w:rPr>
        <w:t>для 5-9 класів закладів загальної середньої освіти, затвердженою наказом Міністерства освіти і науки України від 19.02.2021р. № 235</w:t>
      </w:r>
      <w:r>
        <w:rPr>
          <w:rFonts w:ascii="Times New Roman" w:eastAsia="Calibri" w:hAnsi="Times New Roman" w:cs="Times New Roman"/>
          <w:sz w:val="28"/>
          <w:szCs w:val="28"/>
        </w:rPr>
        <w:t>.</w:t>
      </w:r>
      <w:r w:rsidRPr="00BD51BF">
        <w:rPr>
          <w:rFonts w:ascii="Times New Roman" w:eastAsia="Calibri" w:hAnsi="Times New Roman" w:cs="Times New Roman"/>
          <w:sz w:val="28"/>
          <w:szCs w:val="28"/>
        </w:rPr>
        <w:t xml:space="preserve"> </w:t>
      </w:r>
    </w:p>
    <w:p w:rsidR="00FB6EB9" w:rsidRDefault="00BD51BF" w:rsidP="00FB6EB9">
      <w:pPr>
        <w:shd w:val="clear" w:color="auto" w:fill="FFFFFF"/>
        <w:spacing w:after="0"/>
        <w:ind w:right="-1" w:firstLine="284"/>
        <w:jc w:val="both"/>
        <w:rPr>
          <w:rFonts w:ascii="Times New Roman" w:eastAsia="Times New Roman" w:hAnsi="Times New Roman" w:cs="Times New Roman"/>
          <w:sz w:val="28"/>
          <w:szCs w:val="28"/>
          <w:lang w:eastAsia="ru-RU"/>
        </w:rPr>
      </w:pPr>
      <w:r w:rsidRPr="008D3A8E">
        <w:rPr>
          <w:rFonts w:ascii="Times New Roman" w:eastAsia="Times New Roman" w:hAnsi="Times New Roman" w:cs="Times New Roman"/>
          <w:sz w:val="28"/>
          <w:szCs w:val="28"/>
          <w:u w:val="single"/>
          <w:lang w:eastAsia="uk-UA"/>
        </w:rPr>
        <w:t>Типових освітніх програм для закладів загальної середньої осв</w:t>
      </w:r>
      <w:r w:rsidRPr="00FB6EB9">
        <w:rPr>
          <w:rFonts w:ascii="Times New Roman" w:eastAsia="Times New Roman" w:hAnsi="Times New Roman" w:cs="Times New Roman"/>
          <w:sz w:val="28"/>
          <w:szCs w:val="28"/>
          <w:u w:val="single"/>
          <w:lang w:eastAsia="uk-UA"/>
        </w:rPr>
        <w:t>іти – на рівні 6-9 класів</w:t>
      </w:r>
      <w:r w:rsidRPr="008D3A8E">
        <w:rPr>
          <w:rFonts w:ascii="Times New Roman" w:eastAsia="Times New Roman" w:hAnsi="Times New Roman" w:cs="Times New Roman"/>
          <w:sz w:val="28"/>
          <w:szCs w:val="28"/>
          <w:u w:val="single"/>
          <w:lang w:eastAsia="uk-UA"/>
        </w:rPr>
        <w:t>:</w:t>
      </w:r>
      <w:r w:rsidR="00FB6EB9">
        <w:rPr>
          <w:rFonts w:ascii="Times New Roman" w:eastAsia="Times New Roman" w:hAnsi="Times New Roman" w:cs="Times New Roman"/>
          <w:sz w:val="28"/>
          <w:szCs w:val="28"/>
          <w:lang w:eastAsia="uk-UA"/>
        </w:rPr>
        <w:t xml:space="preserve"> </w:t>
      </w:r>
      <w:r w:rsidR="00FB6EB9" w:rsidRPr="00FB6EB9">
        <w:rPr>
          <w:rFonts w:ascii="Times New Roman" w:eastAsia="Times New Roman" w:hAnsi="Times New Roman" w:cs="Times New Roman"/>
          <w:sz w:val="28"/>
          <w:szCs w:val="28"/>
          <w:lang w:eastAsia="ru-RU"/>
        </w:rPr>
        <w:t xml:space="preserve">Складений за Типовою освітньою програмою закладів загальної середньої освіти ІІ ступеня, затвердженою наказом Міністерства освіти і науки України від 20.04.2018р. № 405, додаток 1. </w:t>
      </w:r>
    </w:p>
    <w:p w:rsidR="008D3A8E" w:rsidRPr="008D3A8E" w:rsidRDefault="008D3A8E" w:rsidP="00FB6EB9">
      <w:pPr>
        <w:shd w:val="clear" w:color="auto" w:fill="FFFFFF"/>
        <w:spacing w:after="0"/>
        <w:ind w:right="-1" w:firstLine="284"/>
        <w:jc w:val="both"/>
        <w:rPr>
          <w:rFonts w:ascii="Times New Roman" w:eastAsia="Times New Roman" w:hAnsi="Times New Roman" w:cs="Times New Roman"/>
          <w:sz w:val="28"/>
          <w:szCs w:val="28"/>
          <w:u w:val="single"/>
          <w:lang w:eastAsia="ru-RU"/>
        </w:rPr>
      </w:pPr>
      <w:r w:rsidRPr="008D3A8E">
        <w:rPr>
          <w:rFonts w:ascii="Times New Roman" w:eastAsia="Times New Roman" w:hAnsi="Times New Roman" w:cs="Times New Roman"/>
          <w:bCs/>
          <w:sz w:val="28"/>
          <w:szCs w:val="28"/>
          <w:u w:val="single"/>
          <w:bdr w:val="none" w:sz="0" w:space="0" w:color="auto" w:frame="1"/>
          <w:lang w:eastAsia="uk-UA"/>
        </w:rPr>
        <w:t>Наказів Міністерства освіти і науки України:</w:t>
      </w:r>
    </w:p>
    <w:p w:rsidR="008D3A8E" w:rsidRPr="00FB6EB9" w:rsidRDefault="00FB6EB9" w:rsidP="00FB6EB9">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D3A8E" w:rsidRPr="00FB6EB9">
        <w:rPr>
          <w:rFonts w:ascii="Times New Roman" w:eastAsia="Times New Roman" w:hAnsi="Times New Roman" w:cs="Times New Roman"/>
          <w:sz w:val="28"/>
          <w:szCs w:val="28"/>
          <w:lang w:eastAsia="uk-UA"/>
        </w:rPr>
        <w:t>від 28.03.2022 № 274 «Про деякі питання здобуття загальної середньої освіти та освітнього п</w:t>
      </w:r>
      <w:r w:rsidRPr="00FB6EB9">
        <w:rPr>
          <w:rFonts w:ascii="Times New Roman" w:eastAsia="Times New Roman" w:hAnsi="Times New Roman" w:cs="Times New Roman"/>
          <w:sz w:val="28"/>
          <w:szCs w:val="28"/>
          <w:lang w:eastAsia="uk-UA"/>
        </w:rPr>
        <w:t>роцесу в умовах воєнного стану»;</w:t>
      </w:r>
    </w:p>
    <w:p w:rsidR="008D3A8E" w:rsidRPr="00FB6EB9" w:rsidRDefault="00FB6EB9" w:rsidP="00FB6EB9">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D3A8E" w:rsidRPr="00FB6EB9">
        <w:rPr>
          <w:rFonts w:ascii="Times New Roman" w:eastAsia="Times New Roman" w:hAnsi="Times New Roman" w:cs="Times New Roman"/>
          <w:sz w:val="28"/>
          <w:szCs w:val="28"/>
          <w:lang w:eastAsia="uk-UA"/>
        </w:rPr>
        <w:t>Положення про інституційну та дуальну форми здобуття повної загальної середньої освіти, затвердженого наказом Міністерства освіти і науки України 23 квітня 2019 року № 536 (у редакції наказу Міністерства освіти і науки України від 10 лютого 2021 року № 160), зареєстрованим в Міністерстві юстиції України 22 травня 2019 р. за № 547/33518;</w:t>
      </w:r>
    </w:p>
    <w:p w:rsidR="008D3A8E" w:rsidRPr="008D3A8E" w:rsidRDefault="00FB6EB9" w:rsidP="00FB6EB9">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D3A8E" w:rsidRPr="008D3A8E">
        <w:rPr>
          <w:rFonts w:ascii="Times New Roman" w:eastAsia="Times New Roman" w:hAnsi="Times New Roman" w:cs="Times New Roman"/>
          <w:sz w:val="28"/>
          <w:szCs w:val="28"/>
          <w:lang w:eastAsia="uk-UA"/>
        </w:rPr>
        <w:t xml:space="preserve">Положення про дистанційну форму здобуття повної загальної середньої освіти, затвердженого наказом Міністерства освіти і науки України від 08.09. </w:t>
      </w:r>
      <w:r w:rsidR="008D3A8E" w:rsidRPr="008D3A8E">
        <w:rPr>
          <w:rFonts w:ascii="Times New Roman" w:eastAsia="Times New Roman" w:hAnsi="Times New Roman" w:cs="Times New Roman"/>
          <w:sz w:val="28"/>
          <w:szCs w:val="28"/>
          <w:lang w:eastAsia="uk-UA"/>
        </w:rPr>
        <w:lastRenderedPageBreak/>
        <w:t>2020 № 1115, зареєстрованим в Міністерстві юстиції України 28 вересня 2020 р. за № 941/35224);</w:t>
      </w:r>
    </w:p>
    <w:p w:rsidR="008D3A8E" w:rsidRPr="008D3A8E" w:rsidRDefault="00FB6EB9" w:rsidP="00FB6EB9">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D3A8E" w:rsidRPr="008D3A8E">
        <w:rPr>
          <w:rFonts w:ascii="Times New Roman" w:eastAsia="Times New Roman" w:hAnsi="Times New Roman" w:cs="Times New Roman"/>
          <w:sz w:val="28"/>
          <w:szCs w:val="28"/>
          <w:lang w:eastAsia="uk-UA"/>
        </w:rPr>
        <w:t>Порядку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затвердженого наказом Міністерства освіти і науки України 16.04.2018 № 367, зареєстрованим в Міністерстві юстиції України 05 травня 2018 р за № 564/32016;</w:t>
      </w:r>
    </w:p>
    <w:p w:rsidR="008D3A8E" w:rsidRDefault="00FB6EB9" w:rsidP="00FB6EB9">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D3A8E" w:rsidRPr="008D3A8E">
        <w:rPr>
          <w:rFonts w:ascii="Times New Roman" w:eastAsia="Times New Roman" w:hAnsi="Times New Roman" w:cs="Times New Roman"/>
          <w:sz w:val="28"/>
          <w:szCs w:val="28"/>
          <w:lang w:eastAsia="uk-UA"/>
        </w:rPr>
        <w:t>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14.07.2015 № 762 (у редакції наказів Міністерства освіти і науки України № 621 від 08.05.2019, № 268 від 01.03.2021), зареєстрованим в Міністерстві юстиції України 30.07.2015 за № 924/27369;</w:t>
      </w:r>
    </w:p>
    <w:p w:rsidR="00C52C21" w:rsidRPr="00FB6EB9" w:rsidRDefault="00C52C21" w:rsidP="00C52C21">
      <w:pPr>
        <w:spacing w:after="0" w:line="259"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B6EB9">
        <w:rPr>
          <w:rFonts w:ascii="Times New Roman" w:eastAsia="Calibri" w:hAnsi="Times New Roman" w:cs="Times New Roman"/>
          <w:sz w:val="28"/>
          <w:szCs w:val="28"/>
        </w:rPr>
        <w:t>Наказу МОН України від 01.04.2022 р. № 289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C52C21" w:rsidRPr="00FB6EB9" w:rsidRDefault="00C52C21" w:rsidP="00C52C21">
      <w:pPr>
        <w:spacing w:after="0" w:line="259" w:lineRule="auto"/>
        <w:contextualSpacing/>
        <w:jc w:val="both"/>
        <w:rPr>
          <w:rFonts w:ascii="Times New Roman" w:eastAsia="Calibri" w:hAnsi="Times New Roman" w:cs="Times New Roman"/>
          <w:i/>
          <w:sz w:val="28"/>
          <w:szCs w:val="28"/>
        </w:rPr>
      </w:pPr>
      <w:r>
        <w:rPr>
          <w:rFonts w:ascii="Times New Roman" w:eastAsia="Calibri" w:hAnsi="Times New Roman" w:cs="Times New Roman"/>
          <w:bCs/>
          <w:iCs/>
          <w:color w:val="000000"/>
          <w:sz w:val="28"/>
          <w:szCs w:val="28"/>
          <w:bdr w:val="none" w:sz="0" w:space="0" w:color="auto" w:frame="1"/>
          <w:shd w:val="clear" w:color="auto" w:fill="FFFFFF"/>
        </w:rPr>
        <w:t xml:space="preserve">- </w:t>
      </w:r>
      <w:r w:rsidRPr="00FB6EB9">
        <w:rPr>
          <w:rFonts w:ascii="Times New Roman" w:eastAsia="Calibri" w:hAnsi="Times New Roman" w:cs="Times New Roman"/>
          <w:bCs/>
          <w:iCs/>
          <w:color w:val="000000"/>
          <w:sz w:val="28"/>
          <w:szCs w:val="28"/>
          <w:bdr w:val="none" w:sz="0" w:space="0" w:color="auto" w:frame="1"/>
          <w:shd w:val="clear" w:color="auto" w:fill="FFFFFF"/>
        </w:rPr>
        <w:t>Наказу МОН України від 21.08.2013 №1222</w:t>
      </w:r>
      <w:r>
        <w:rPr>
          <w:rFonts w:ascii="Times New Roman" w:eastAsia="Calibri" w:hAnsi="Times New Roman" w:cs="Times New Roman"/>
          <w:bCs/>
          <w:iCs/>
          <w:color w:val="000000"/>
          <w:sz w:val="28"/>
          <w:szCs w:val="28"/>
          <w:bdr w:val="none" w:sz="0" w:space="0" w:color="auto" w:frame="1"/>
          <w:shd w:val="clear" w:color="auto" w:fill="FFFFFF"/>
        </w:rPr>
        <w:t xml:space="preserve"> </w:t>
      </w:r>
      <w:r w:rsidRPr="00FB6EB9">
        <w:rPr>
          <w:rFonts w:ascii="Times New Roman" w:eastAsia="Calibri" w:hAnsi="Times New Roman" w:cs="Times New Roman"/>
          <w:bCs/>
          <w:iCs/>
          <w:color w:val="000000"/>
          <w:sz w:val="28"/>
          <w:szCs w:val="28"/>
          <w:bdr w:val="none" w:sz="0" w:space="0" w:color="auto" w:frame="1"/>
          <w:shd w:val="clear" w:color="auto" w:fill="FFFFFF"/>
        </w:rPr>
        <w:t>«Про затвердженн</w:t>
      </w:r>
      <w:r>
        <w:rPr>
          <w:rFonts w:ascii="Times New Roman" w:eastAsia="Calibri" w:hAnsi="Times New Roman" w:cs="Times New Roman"/>
          <w:bCs/>
          <w:iCs/>
          <w:color w:val="000000"/>
          <w:sz w:val="28"/>
          <w:szCs w:val="28"/>
          <w:bdr w:val="none" w:sz="0" w:space="0" w:color="auto" w:frame="1"/>
          <w:shd w:val="clear" w:color="auto" w:fill="FFFFFF"/>
        </w:rPr>
        <w:t>я орієнтовних вимог оцінювання</w:t>
      </w:r>
      <w:r w:rsidRPr="00FB6EB9">
        <w:rPr>
          <w:rFonts w:ascii="Times New Roman" w:eastAsia="Calibri" w:hAnsi="Times New Roman" w:cs="Times New Roman"/>
          <w:bCs/>
          <w:iCs/>
          <w:color w:val="000000"/>
          <w:sz w:val="28"/>
          <w:szCs w:val="28"/>
          <w:bdr w:val="none" w:sz="0" w:space="0" w:color="auto" w:frame="1"/>
          <w:shd w:val="clear" w:color="auto" w:fill="FFFFFF"/>
        </w:rPr>
        <w:t xml:space="preserve"> навчальних досягнень учнів із базових дисциплін </w:t>
      </w:r>
      <w:r>
        <w:rPr>
          <w:rFonts w:ascii="Times New Roman" w:eastAsia="Calibri" w:hAnsi="Times New Roman" w:cs="Times New Roman"/>
          <w:bCs/>
          <w:iCs/>
          <w:color w:val="000000"/>
          <w:sz w:val="28"/>
          <w:szCs w:val="28"/>
          <w:bdr w:val="none" w:sz="0" w:space="0" w:color="auto" w:frame="1"/>
          <w:shd w:val="clear" w:color="auto" w:fill="FFFFFF"/>
        </w:rPr>
        <w:t xml:space="preserve">у системі загальної </w:t>
      </w:r>
      <w:r w:rsidRPr="00FB6EB9">
        <w:rPr>
          <w:rFonts w:ascii="Times New Roman" w:eastAsia="Calibri" w:hAnsi="Times New Roman" w:cs="Times New Roman"/>
          <w:bCs/>
          <w:iCs/>
          <w:color w:val="000000"/>
          <w:sz w:val="28"/>
          <w:szCs w:val="28"/>
          <w:bdr w:val="none" w:sz="0" w:space="0" w:color="auto" w:frame="1"/>
          <w:shd w:val="clear" w:color="auto" w:fill="FFFFFF"/>
        </w:rPr>
        <w:t>середньої освіти»;</w:t>
      </w:r>
    </w:p>
    <w:p w:rsidR="00C52C21" w:rsidRPr="00FB6EB9" w:rsidRDefault="00C52C21" w:rsidP="00C52C21">
      <w:pPr>
        <w:spacing w:after="160" w:line="259"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B6EB9">
        <w:rPr>
          <w:rFonts w:ascii="Times New Roman" w:eastAsia="Calibri" w:hAnsi="Times New Roman" w:cs="Times New Roman"/>
          <w:sz w:val="28"/>
          <w:szCs w:val="28"/>
        </w:rPr>
        <w:t>Наказу МОН України від 13.04.2011 № 329 «Про затвердження Критеріїв оцінювання навчальних досягнень учнів (вихованців) у системі загальної середньої освіти»;</w:t>
      </w:r>
    </w:p>
    <w:p w:rsidR="008D3A8E" w:rsidRPr="008D3A8E" w:rsidRDefault="008D3A8E" w:rsidP="00FB6EB9">
      <w:pPr>
        <w:shd w:val="clear" w:color="auto" w:fill="FFFFFF"/>
        <w:spacing w:after="0"/>
        <w:jc w:val="both"/>
        <w:rPr>
          <w:rFonts w:ascii="Times New Roman" w:eastAsia="Times New Roman" w:hAnsi="Times New Roman" w:cs="Times New Roman"/>
          <w:sz w:val="28"/>
          <w:szCs w:val="28"/>
          <w:u w:val="single"/>
          <w:lang w:eastAsia="uk-UA"/>
        </w:rPr>
      </w:pPr>
      <w:r w:rsidRPr="008D3A8E">
        <w:rPr>
          <w:rFonts w:ascii="Times New Roman" w:eastAsia="Times New Roman" w:hAnsi="Times New Roman" w:cs="Times New Roman"/>
          <w:sz w:val="28"/>
          <w:szCs w:val="28"/>
          <w:u w:val="single"/>
          <w:lang w:eastAsia="uk-UA"/>
        </w:rPr>
        <w:t>Листів Міністерства освіти і науки України:</w:t>
      </w:r>
    </w:p>
    <w:p w:rsidR="008D3A8E" w:rsidRPr="008D3A8E" w:rsidRDefault="00FB6EB9" w:rsidP="00FB6EB9">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D3A8E" w:rsidRPr="008D3A8E">
        <w:rPr>
          <w:rFonts w:ascii="Times New Roman" w:eastAsia="Times New Roman" w:hAnsi="Times New Roman" w:cs="Times New Roman"/>
          <w:sz w:val="28"/>
          <w:szCs w:val="28"/>
          <w:lang w:eastAsia="uk-UA"/>
        </w:rPr>
        <w:t>від 30.06.2022 № 1/7322-22 «Про організацію 2022/2023 навчального року»;</w:t>
      </w:r>
    </w:p>
    <w:p w:rsidR="008D3A8E" w:rsidRDefault="00FB6EB9" w:rsidP="00FB6EB9">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8D3A8E" w:rsidRPr="008D3A8E">
        <w:rPr>
          <w:rFonts w:ascii="Times New Roman" w:eastAsia="Times New Roman" w:hAnsi="Times New Roman" w:cs="Times New Roman"/>
          <w:sz w:val="28"/>
          <w:szCs w:val="28"/>
          <w:lang w:eastAsia="uk-UA"/>
        </w:rPr>
        <w:t>від 16.03.2022 №1/3472-22 «Про виконання Указу Президента України Володимира ЗЕЛЕНСЬКОГО від 16.03.2022 №143/2022».</w:t>
      </w:r>
    </w:p>
    <w:p w:rsidR="00FB6EB9" w:rsidRDefault="00FB6EB9" w:rsidP="00C52C21">
      <w:pPr>
        <w:spacing w:after="0" w:line="259" w:lineRule="auto"/>
        <w:contextualSpacing/>
        <w:jc w:val="both"/>
        <w:rPr>
          <w:rFonts w:ascii="Times New Roman" w:eastAsia="Calibri" w:hAnsi="Times New Roman" w:cs="Times New Roman"/>
          <w:sz w:val="28"/>
          <w:szCs w:val="28"/>
        </w:rPr>
      </w:pPr>
      <w:r w:rsidRPr="00FB6EB9">
        <w:rPr>
          <w:rFonts w:ascii="Times New Roman" w:eastAsia="Calibri" w:hAnsi="Times New Roman" w:cs="Times New Roman"/>
          <w:sz w:val="28"/>
          <w:szCs w:val="28"/>
        </w:rPr>
        <w:t>«Про внесення змін до деяких законів України в сфері освіти щодо врегулювання окремих питань освітньої діяльності в умовах воєнного стану» № 7325 від 28.04.2022 р.;</w:t>
      </w:r>
    </w:p>
    <w:p w:rsidR="00C52C21" w:rsidRPr="00C52C21" w:rsidRDefault="00C52C21" w:rsidP="00C52C21">
      <w:pPr>
        <w:spacing w:after="0" w:line="259" w:lineRule="auto"/>
        <w:jc w:val="both"/>
        <w:rPr>
          <w:rFonts w:ascii="Times New Roman" w:hAnsi="Times New Roman" w:cs="Times New Roman"/>
          <w:sz w:val="28"/>
          <w:szCs w:val="28"/>
        </w:rPr>
      </w:pPr>
      <w:r>
        <w:rPr>
          <w:rFonts w:ascii="Times New Roman" w:hAnsi="Times New Roman" w:cs="Times New Roman"/>
          <w:sz w:val="28"/>
          <w:szCs w:val="28"/>
        </w:rPr>
        <w:t xml:space="preserve">- </w:t>
      </w:r>
      <w:hyperlink r:id="rId8" w:history="1">
        <w:r w:rsidRPr="00C52C21">
          <w:rPr>
            <w:rStyle w:val="a4"/>
            <w:rFonts w:ascii="Times New Roman" w:hAnsi="Times New Roman" w:cs="Times New Roman"/>
            <w:color w:val="auto"/>
            <w:sz w:val="28"/>
            <w:szCs w:val="28"/>
            <w:u w:val="none"/>
            <w:shd w:val="clear" w:color="auto" w:fill="FFFFFF"/>
          </w:rPr>
          <w:t>Про підтвердження кваліфікаційних категорій педагогічних працівників закладів загальної середньої освіти</w:t>
        </w:r>
      </w:hyperlink>
      <w:r>
        <w:rPr>
          <w:rFonts w:ascii="Times New Roman" w:hAnsi="Times New Roman" w:cs="Times New Roman"/>
          <w:sz w:val="28"/>
          <w:szCs w:val="28"/>
        </w:rPr>
        <w:t>;</w:t>
      </w:r>
    </w:p>
    <w:p w:rsidR="00C52C21" w:rsidRPr="00FB6EB9" w:rsidRDefault="00C52C21" w:rsidP="00C52C21">
      <w:pPr>
        <w:spacing w:after="0" w:line="259" w:lineRule="auto"/>
        <w:contextualSpacing/>
        <w:jc w:val="both"/>
        <w:rPr>
          <w:rFonts w:ascii="Times New Roman" w:eastAsia="Calibri" w:hAnsi="Times New Roman" w:cs="Times New Roman"/>
          <w:sz w:val="28"/>
          <w:szCs w:val="28"/>
        </w:rPr>
      </w:pPr>
      <w:r>
        <w:rPr>
          <w:rFonts w:ascii="Times New Roman" w:hAnsi="Times New Roman" w:cs="Times New Roman"/>
          <w:sz w:val="28"/>
          <w:szCs w:val="28"/>
        </w:rPr>
        <w:t xml:space="preserve">- </w:t>
      </w:r>
      <w:hyperlink r:id="rId9" w:history="1">
        <w:r w:rsidRPr="00C52C21">
          <w:rPr>
            <w:rStyle w:val="a4"/>
            <w:rFonts w:ascii="Times New Roman" w:hAnsi="Times New Roman" w:cs="Times New Roman"/>
            <w:color w:val="auto"/>
            <w:sz w:val="28"/>
            <w:szCs w:val="28"/>
            <w:u w:val="none"/>
            <w:shd w:val="clear" w:color="auto" w:fill="FFFFFF"/>
          </w:rPr>
          <w:t>Про організацію укриття працівників та дітей у закладах освіти</w:t>
        </w:r>
      </w:hyperlink>
      <w:r>
        <w:rPr>
          <w:rFonts w:ascii="Times New Roman" w:hAnsi="Times New Roman" w:cs="Times New Roman"/>
          <w:sz w:val="28"/>
          <w:szCs w:val="28"/>
        </w:rPr>
        <w:t>;</w:t>
      </w:r>
    </w:p>
    <w:p w:rsidR="00FB6EB9" w:rsidRPr="00C52C21" w:rsidRDefault="00C52C21" w:rsidP="00C52C21">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6EB9" w:rsidRPr="00C52C21">
        <w:rPr>
          <w:rFonts w:ascii="Times New Roman" w:eastAsia="Calibri" w:hAnsi="Times New Roman" w:cs="Times New Roman"/>
          <w:sz w:val="28"/>
          <w:szCs w:val="28"/>
        </w:rPr>
        <w:t>«Про забезпечення функціонування української мови як державної» та інші;</w:t>
      </w:r>
    </w:p>
    <w:p w:rsidR="00FB6EB9" w:rsidRDefault="00C52C21" w:rsidP="00C52C21">
      <w:pPr>
        <w:spacing w:after="0" w:line="259"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6EB9" w:rsidRPr="00FB6EB9">
        <w:rPr>
          <w:rFonts w:ascii="Times New Roman" w:eastAsia="Calibri" w:hAnsi="Times New Roman" w:cs="Times New Roman"/>
          <w:sz w:val="28"/>
          <w:szCs w:val="28"/>
        </w:rPr>
        <w:t>Указу президента від 16.03.2022 року № 143 «Про загальнонаціональну хвилину мовчання за загиблими воїнами внаслідок збройної агресії РФ проти України»;</w:t>
      </w:r>
    </w:p>
    <w:p w:rsidR="00C52C21" w:rsidRPr="00C52C21" w:rsidRDefault="00C52C21" w:rsidP="00C52C21">
      <w:pPr>
        <w:pStyle w:val="a5"/>
        <w:shd w:val="clear" w:color="auto" w:fill="FFFFFF"/>
        <w:spacing w:before="0" w:beforeAutospacing="0" w:after="0" w:afterAutospacing="0" w:line="276" w:lineRule="auto"/>
        <w:jc w:val="both"/>
        <w:rPr>
          <w:sz w:val="28"/>
          <w:szCs w:val="28"/>
        </w:rPr>
      </w:pPr>
      <w:r>
        <w:rPr>
          <w:sz w:val="28"/>
          <w:szCs w:val="28"/>
        </w:rPr>
        <w:t xml:space="preserve">- </w:t>
      </w:r>
      <w:hyperlink r:id="rId10" w:history="1">
        <w:r w:rsidRPr="00C52C21">
          <w:rPr>
            <w:rStyle w:val="a6"/>
            <w:b w:val="0"/>
            <w:sz w:val="28"/>
            <w:szCs w:val="28"/>
            <w:bdr w:val="none" w:sz="0" w:space="0" w:color="auto" w:frame="1"/>
          </w:rPr>
          <w:t xml:space="preserve">Лист Міністерства освіти і науки </w:t>
        </w:r>
        <w:r>
          <w:rPr>
            <w:rStyle w:val="a6"/>
            <w:b w:val="0"/>
            <w:sz w:val="28"/>
            <w:szCs w:val="28"/>
            <w:bdr w:val="none" w:sz="0" w:space="0" w:color="auto" w:frame="1"/>
          </w:rPr>
          <w:t xml:space="preserve">України від 10 серпня 2022 р. № </w:t>
        </w:r>
        <w:r w:rsidRPr="00C52C21">
          <w:rPr>
            <w:rStyle w:val="a6"/>
            <w:b w:val="0"/>
            <w:sz w:val="28"/>
            <w:szCs w:val="28"/>
            <w:bdr w:val="none" w:sz="0" w:space="0" w:color="auto" w:frame="1"/>
          </w:rPr>
          <w:t>1/9105-22 «Щодо організації виховного процесу в закладах освіти у 2022/2023 н. р.»</w:t>
        </w:r>
      </w:hyperlink>
    </w:p>
    <w:p w:rsidR="00C52C21" w:rsidRPr="00FB6EB9" w:rsidRDefault="00C52C21" w:rsidP="00C52C21">
      <w:pPr>
        <w:pStyle w:val="a5"/>
        <w:shd w:val="clear" w:color="auto" w:fill="FFFFFF"/>
        <w:spacing w:before="0" w:beforeAutospacing="0" w:after="0" w:afterAutospacing="0" w:line="276" w:lineRule="auto"/>
        <w:jc w:val="both"/>
        <w:rPr>
          <w:sz w:val="28"/>
          <w:szCs w:val="28"/>
        </w:rPr>
      </w:pPr>
      <w:r>
        <w:rPr>
          <w:sz w:val="28"/>
          <w:szCs w:val="28"/>
        </w:rPr>
        <w:t xml:space="preserve">- </w:t>
      </w:r>
      <w:hyperlink r:id="rId11" w:history="1">
        <w:r w:rsidRPr="00C52C21">
          <w:rPr>
            <w:rStyle w:val="a4"/>
            <w:color w:val="auto"/>
            <w:sz w:val="28"/>
            <w:szCs w:val="28"/>
            <w:u w:val="none"/>
            <w:bdr w:val="none" w:sz="0" w:space="0" w:color="auto" w:frame="1"/>
          </w:rPr>
          <w:t>Лист Міністерства освіти і науки України від  02 серпня 2022 р. № 1/8794-22 «Щодо діяльності психологічної служби у системі освіти в 2022/2023 навчальному році»</w:t>
        </w:r>
      </w:hyperlink>
    </w:p>
    <w:p w:rsidR="00FB6EB9" w:rsidRPr="00FB6EB9" w:rsidRDefault="00C52C21" w:rsidP="00C52C21">
      <w:pPr>
        <w:spacing w:after="0" w:line="259" w:lineRule="auto"/>
        <w:contextualSpacing/>
        <w:jc w:val="both"/>
        <w:rPr>
          <w:rFonts w:ascii="Times New Roman" w:eastAsia="Calibri" w:hAnsi="Times New Roman" w:cs="Times New Roman"/>
          <w:i/>
          <w:sz w:val="28"/>
          <w:szCs w:val="28"/>
        </w:rPr>
      </w:pPr>
      <w:r>
        <w:rPr>
          <w:rFonts w:ascii="Times New Roman" w:eastAsia="Calibri" w:hAnsi="Times New Roman" w:cs="Times New Roman"/>
          <w:sz w:val="28"/>
          <w:szCs w:val="28"/>
        </w:rPr>
        <w:lastRenderedPageBreak/>
        <w:t xml:space="preserve">- </w:t>
      </w:r>
      <w:r w:rsidR="00FB6EB9" w:rsidRPr="00FB6EB9">
        <w:rPr>
          <w:rFonts w:ascii="Times New Roman" w:eastAsia="Calibri" w:hAnsi="Times New Roman" w:cs="Times New Roman"/>
          <w:sz w:val="28"/>
          <w:szCs w:val="28"/>
        </w:rPr>
        <w:t>Навчальних програм, підручників та навчально-методичних посібників, рекомендованих МОН України (лист МОН про перелік навчальної літератури, рекомендованої МОН України для використання у ЗО у відповідному навчальному році);</w:t>
      </w:r>
    </w:p>
    <w:p w:rsidR="00C52C21" w:rsidRPr="00C52C21" w:rsidRDefault="00EB2C04" w:rsidP="00C52C21">
      <w:pPr>
        <w:pStyle w:val="a5"/>
        <w:shd w:val="clear" w:color="auto" w:fill="FFFFFF"/>
        <w:spacing w:before="0" w:beforeAutospacing="0" w:after="0" w:afterAutospacing="0" w:line="276" w:lineRule="auto"/>
        <w:jc w:val="both"/>
        <w:rPr>
          <w:sz w:val="28"/>
          <w:szCs w:val="28"/>
        </w:rPr>
      </w:pPr>
      <w:r>
        <w:rPr>
          <w:rStyle w:val="a6"/>
          <w:b w:val="0"/>
          <w:sz w:val="28"/>
          <w:szCs w:val="28"/>
          <w:bdr w:val="none" w:sz="0" w:space="0" w:color="auto" w:frame="1"/>
        </w:rPr>
        <w:t xml:space="preserve">- </w:t>
      </w:r>
      <w:hyperlink r:id="rId12" w:history="1">
        <w:r w:rsidR="00C52C21" w:rsidRPr="00C52C21">
          <w:rPr>
            <w:rStyle w:val="a4"/>
            <w:bCs/>
            <w:color w:val="auto"/>
            <w:sz w:val="28"/>
            <w:szCs w:val="28"/>
            <w:u w:val="none"/>
            <w:bdr w:val="none" w:sz="0" w:space="0" w:color="auto" w:frame="1"/>
          </w:rPr>
          <w:t>Методичні рекомендації до проведення 01 вересня першого уроку: «Ми українці: честь і слава незламним!» 2022/2023 навчальний рік</w:t>
        </w:r>
      </w:hyperlink>
      <w:r>
        <w:rPr>
          <w:rStyle w:val="a6"/>
          <w:b w:val="0"/>
          <w:sz w:val="28"/>
          <w:szCs w:val="28"/>
          <w:bdr w:val="none" w:sz="0" w:space="0" w:color="auto" w:frame="1"/>
        </w:rPr>
        <w:t>;</w:t>
      </w:r>
    </w:p>
    <w:p w:rsidR="00C52C21" w:rsidRDefault="00EB2C04" w:rsidP="00C52C21">
      <w:pPr>
        <w:pStyle w:val="a5"/>
        <w:shd w:val="clear" w:color="auto" w:fill="FFFFFF"/>
        <w:spacing w:before="0" w:beforeAutospacing="0" w:after="0" w:afterAutospacing="0" w:line="276" w:lineRule="auto"/>
        <w:jc w:val="both"/>
        <w:rPr>
          <w:sz w:val="28"/>
          <w:szCs w:val="28"/>
        </w:rPr>
      </w:pPr>
      <w:r>
        <w:rPr>
          <w:sz w:val="28"/>
          <w:szCs w:val="28"/>
        </w:rPr>
        <w:t xml:space="preserve">- </w:t>
      </w:r>
      <w:hyperlink r:id="rId13" w:history="1">
        <w:r w:rsidR="00C52C21" w:rsidRPr="00C52C21">
          <w:rPr>
            <w:rStyle w:val="a6"/>
            <w:b w:val="0"/>
            <w:sz w:val="28"/>
            <w:szCs w:val="28"/>
            <w:bdr w:val="none" w:sz="0" w:space="0" w:color="auto" w:frame="1"/>
          </w:rPr>
          <w:t>Методичні рекомендації для вчителів початкових класів до проведення першого уроку в 2022-2023 навчальному році</w:t>
        </w:r>
      </w:hyperlink>
      <w:r>
        <w:rPr>
          <w:sz w:val="28"/>
          <w:szCs w:val="28"/>
        </w:rPr>
        <w:t>.</w:t>
      </w:r>
    </w:p>
    <w:p w:rsidR="00D77AE2" w:rsidRDefault="00085DBF" w:rsidP="00C52C21">
      <w:pPr>
        <w:pStyle w:val="a5"/>
        <w:shd w:val="clear" w:color="auto" w:fill="FFFFFF"/>
        <w:spacing w:before="0" w:beforeAutospacing="0" w:after="0" w:afterAutospacing="0" w:line="276" w:lineRule="auto"/>
        <w:jc w:val="both"/>
        <w:rPr>
          <w:rStyle w:val="a9"/>
          <w:i w:val="0"/>
          <w:color w:val="010101"/>
          <w:sz w:val="28"/>
          <w:szCs w:val="28"/>
          <w:bdr w:val="none" w:sz="0" w:space="0" w:color="auto" w:frame="1"/>
        </w:rPr>
      </w:pPr>
      <w:r>
        <w:rPr>
          <w:sz w:val="28"/>
          <w:szCs w:val="28"/>
        </w:rPr>
        <w:tab/>
        <w:t>Хочу зупинитися на формі проведення освітнього процесу у 2022-2023 н. р. У зв’язку з відсутністю у навчальному закладі т</w:t>
      </w:r>
      <w:r w:rsidR="009A3E91">
        <w:rPr>
          <w:sz w:val="28"/>
          <w:szCs w:val="28"/>
        </w:rPr>
        <w:t>а на відстані 150 м від ліцею</w:t>
      </w:r>
      <w:r>
        <w:rPr>
          <w:sz w:val="28"/>
          <w:szCs w:val="28"/>
        </w:rPr>
        <w:t xml:space="preserve"> найпростішого укриття і відповідно до </w:t>
      </w:r>
      <w:r w:rsidR="009A3E91">
        <w:rPr>
          <w:sz w:val="28"/>
          <w:szCs w:val="28"/>
        </w:rPr>
        <w:t>рішення сесії виконавчого комітету Личківської сільської ради</w:t>
      </w:r>
      <w:r>
        <w:rPr>
          <w:sz w:val="28"/>
          <w:szCs w:val="28"/>
        </w:rPr>
        <w:t xml:space="preserve"> освітній процес здійснюватиметься за допомогою технологій дистанційного навчання.</w:t>
      </w:r>
      <w:r w:rsidR="002E5E66" w:rsidRPr="002E5E66">
        <w:rPr>
          <w:rFonts w:ascii="ProximaNova" w:hAnsi="ProximaNova"/>
          <w:color w:val="141414"/>
          <w:sz w:val="30"/>
          <w:szCs w:val="30"/>
        </w:rPr>
        <w:t xml:space="preserve"> </w:t>
      </w:r>
      <w:r w:rsidR="002E5E66" w:rsidRPr="002E5E66">
        <w:rPr>
          <w:color w:val="141414"/>
          <w:sz w:val="28"/>
          <w:szCs w:val="28"/>
        </w:rPr>
        <w:t>Заняття повинні проводитись</w:t>
      </w:r>
      <w:r w:rsidR="002E5E66">
        <w:rPr>
          <w:rFonts w:ascii="ProximaNova" w:hAnsi="ProximaNova"/>
          <w:color w:val="141414"/>
          <w:sz w:val="30"/>
          <w:szCs w:val="30"/>
        </w:rPr>
        <w:t xml:space="preserve"> </w:t>
      </w:r>
      <w:r w:rsidR="002E5E66" w:rsidRPr="002E5E66">
        <w:rPr>
          <w:rStyle w:val="a9"/>
          <w:i w:val="0"/>
          <w:color w:val="010101"/>
          <w:sz w:val="28"/>
          <w:szCs w:val="28"/>
          <w:bdr w:val="none" w:sz="0" w:space="0" w:color="auto" w:frame="1"/>
        </w:rPr>
        <w:t xml:space="preserve">у синхронному режимі не менше 30% навчального часу, передбаченого освітньою програмою закладу, решта навчального часу організовується в асинхронному режимі </w:t>
      </w:r>
      <w:r w:rsidR="002E5E66" w:rsidRPr="008B71C3">
        <w:rPr>
          <w:rStyle w:val="a9"/>
          <w:i w:val="0"/>
          <w:color w:val="010101"/>
          <w:sz w:val="28"/>
          <w:szCs w:val="28"/>
          <w:u w:val="single"/>
          <w:bdr w:val="none" w:sz="0" w:space="0" w:color="auto" w:frame="1"/>
        </w:rPr>
        <w:t xml:space="preserve">(абзац 2, частина 7, розділу І </w:t>
      </w:r>
      <w:hyperlink r:id="rId14" w:anchor="Text" w:tgtFrame="_blank" w:history="1">
        <w:r w:rsidR="002E5E66" w:rsidRPr="008B71C3">
          <w:rPr>
            <w:rStyle w:val="a9"/>
            <w:i w:val="0"/>
            <w:color w:val="010101"/>
            <w:sz w:val="28"/>
            <w:szCs w:val="28"/>
            <w:u w:val="single"/>
            <w:bdr w:val="none" w:sz="0" w:space="0" w:color="auto" w:frame="1"/>
          </w:rPr>
          <w:t>Положення про дистанційну форму здобуття повної загальної середньої освіти</w:t>
        </w:r>
      </w:hyperlink>
      <w:r w:rsidR="002E5E66" w:rsidRPr="002E5E66">
        <w:rPr>
          <w:rStyle w:val="a9"/>
          <w:i w:val="0"/>
          <w:color w:val="010101"/>
          <w:sz w:val="28"/>
          <w:szCs w:val="28"/>
          <w:bdr w:val="none" w:sz="0" w:space="0" w:color="auto" w:frame="1"/>
        </w:rPr>
        <w:t>).</w:t>
      </w:r>
    </w:p>
    <w:p w:rsidR="00AF65F2" w:rsidRPr="002E5E66" w:rsidRDefault="00AF65F2" w:rsidP="00C52C21">
      <w:pPr>
        <w:pStyle w:val="a5"/>
        <w:shd w:val="clear" w:color="auto" w:fill="FFFFFF"/>
        <w:spacing w:before="0" w:beforeAutospacing="0" w:after="0" w:afterAutospacing="0" w:line="276" w:lineRule="auto"/>
        <w:jc w:val="both"/>
        <w:rPr>
          <w:i/>
          <w:sz w:val="28"/>
          <w:szCs w:val="28"/>
        </w:rPr>
      </w:pPr>
      <w:r>
        <w:rPr>
          <w:rStyle w:val="a9"/>
          <w:i w:val="0"/>
          <w:color w:val="010101"/>
          <w:sz w:val="28"/>
          <w:szCs w:val="28"/>
          <w:bdr w:val="none" w:sz="0" w:space="0" w:color="auto" w:frame="1"/>
        </w:rPr>
        <w:t>Усі педагогічні працівники згідно написаних заяв будуть працювати з безпечного місця. Один раз на тиждень збиратимуться у навчальному закладі для проведення нарад, педрад, узгодження справ та ведення шкільної документації.</w:t>
      </w:r>
    </w:p>
    <w:p w:rsidR="002E5E66" w:rsidRPr="002E5E66" w:rsidRDefault="00085DBF" w:rsidP="008B71C3">
      <w:pPr>
        <w:pStyle w:val="a5"/>
        <w:spacing w:before="0" w:beforeAutospacing="0" w:after="0" w:afterAutospacing="0" w:line="276" w:lineRule="auto"/>
        <w:ind w:firstLine="708"/>
        <w:jc w:val="both"/>
        <w:rPr>
          <w:color w:val="141414"/>
          <w:sz w:val="28"/>
          <w:szCs w:val="28"/>
        </w:rPr>
      </w:pPr>
      <w:r w:rsidRPr="002E5E66">
        <w:rPr>
          <w:sz w:val="28"/>
          <w:szCs w:val="28"/>
        </w:rPr>
        <w:t xml:space="preserve">Також наголошую, що навчанням повинні бути охоплені усі здобувачі освіти і працювати як в синхронному так і асинхронному форматі. Якщо хтось з учнів протягом 10 днів не виходив на заняття і не виконував завдання. </w:t>
      </w:r>
      <w:r w:rsidR="002E5E66" w:rsidRPr="008B71C3">
        <w:rPr>
          <w:color w:val="141414"/>
          <w:sz w:val="28"/>
          <w:szCs w:val="28"/>
          <w:u w:val="single"/>
        </w:rPr>
        <w:t>Відповідно до Постанови КМУ №684, від 13.09.2017 «</w:t>
      </w:r>
      <w:hyperlink r:id="rId15" w:anchor="Text" w:tgtFrame="_blank" w:history="1">
        <w:r w:rsidR="002E5E66" w:rsidRPr="008B71C3">
          <w:rPr>
            <w:sz w:val="28"/>
            <w:szCs w:val="28"/>
            <w:u w:val="single"/>
            <w:bdr w:val="none" w:sz="0" w:space="0" w:color="auto" w:frame="1"/>
          </w:rPr>
          <w:t>Про затвердження</w:t>
        </w:r>
      </w:hyperlink>
      <w:hyperlink r:id="rId16" w:tgtFrame="_blank" w:history="1">
        <w:r w:rsidR="002E5E66" w:rsidRPr="008B71C3">
          <w:rPr>
            <w:sz w:val="28"/>
            <w:szCs w:val="28"/>
            <w:u w:val="single"/>
            <w:bdr w:val="none" w:sz="0" w:space="0" w:color="auto" w:frame="1"/>
          </w:rPr>
          <w:t xml:space="preserve"> Порядку</w:t>
        </w:r>
      </w:hyperlink>
      <w:r w:rsidR="002E5E66" w:rsidRPr="008B71C3">
        <w:rPr>
          <w:sz w:val="28"/>
          <w:szCs w:val="28"/>
          <w:u w:val="single"/>
        </w:rPr>
        <w:t xml:space="preserve"> </w:t>
      </w:r>
      <w:hyperlink r:id="rId17" w:anchor="Text" w:tgtFrame="_blank" w:history="1">
        <w:r w:rsidR="002E5E66" w:rsidRPr="008B71C3">
          <w:rPr>
            <w:sz w:val="28"/>
            <w:szCs w:val="28"/>
            <w:u w:val="single"/>
            <w:bdr w:val="none" w:sz="0" w:space="0" w:color="auto" w:frame="1"/>
          </w:rPr>
          <w:t>ведення обліку дітей шкільного віку та учнів»</w:t>
        </w:r>
      </w:hyperlink>
      <w:r w:rsidR="002E5E66" w:rsidRPr="002E5E66">
        <w:rPr>
          <w:color w:val="141414"/>
          <w:sz w:val="28"/>
          <w:szCs w:val="28"/>
        </w:rPr>
        <w:t>, визначено порядок механізму обліку дітей шкільного віку та учнів.</w:t>
      </w:r>
    </w:p>
    <w:p w:rsidR="008B71C3" w:rsidRDefault="002E5E66" w:rsidP="008B71C3">
      <w:pPr>
        <w:spacing w:after="0"/>
        <w:ind w:firstLine="709"/>
        <w:jc w:val="both"/>
        <w:rPr>
          <w:rFonts w:ascii="Times New Roman" w:eastAsia="Times New Roman" w:hAnsi="Times New Roman" w:cs="Times New Roman"/>
          <w:color w:val="141414"/>
          <w:sz w:val="28"/>
          <w:szCs w:val="28"/>
          <w:lang w:eastAsia="uk-UA"/>
        </w:rPr>
      </w:pPr>
      <w:r w:rsidRPr="002E5E66">
        <w:rPr>
          <w:rFonts w:ascii="Times New Roman" w:eastAsia="Times New Roman" w:hAnsi="Times New Roman" w:cs="Times New Roman"/>
          <w:color w:val="141414"/>
          <w:sz w:val="28"/>
          <w:szCs w:val="28"/>
          <w:lang w:eastAsia="uk-UA"/>
        </w:rPr>
        <w:t>Якщо учень не відвідує школу без поважних причини, батькам мають повідомити про це, оскільки саме батьки повинні забезпечити перебування учня в закладі освіти й відповідають за це. Якщо такі ситуації повторюються і є систематичними, а батьки не реагують належно, то керівництво школи має право звернутися до правоохоронних органів для притягнення батьків до відповідальності за невиконання своїх обов’язків.</w:t>
      </w:r>
      <w:r w:rsidR="008B71C3">
        <w:rPr>
          <w:rFonts w:ascii="Times New Roman" w:eastAsia="Times New Roman" w:hAnsi="Times New Roman" w:cs="Times New Roman"/>
          <w:color w:val="141414"/>
          <w:sz w:val="28"/>
          <w:szCs w:val="28"/>
          <w:lang w:eastAsia="uk-UA"/>
        </w:rPr>
        <w:t xml:space="preserve"> </w:t>
      </w:r>
      <w:r w:rsidRPr="002E5E66">
        <w:rPr>
          <w:rFonts w:ascii="Times New Roman" w:eastAsia="Times New Roman" w:hAnsi="Times New Roman" w:cs="Times New Roman"/>
          <w:color w:val="141414"/>
          <w:sz w:val="28"/>
          <w:szCs w:val="28"/>
          <w:lang w:eastAsia="uk-UA"/>
        </w:rPr>
        <w:t>У разі відсутності неповнолітніх учнів на заняттях протягом 10-ти робочих днів підряд із невідомих або без поважних причин заклад освіти надає відповідному територіальному органу Національної поліції та службі в справах дітей дані таких учнів для провадження діяльності, пов’язаної із захистом їхніх прав на здобуття загальної середньої освіти.</w:t>
      </w:r>
      <w:r w:rsidR="008B71C3">
        <w:rPr>
          <w:rFonts w:ascii="Times New Roman" w:eastAsia="Times New Roman" w:hAnsi="Times New Roman" w:cs="Times New Roman"/>
          <w:color w:val="141414"/>
          <w:sz w:val="28"/>
          <w:szCs w:val="28"/>
          <w:lang w:eastAsia="uk-UA"/>
        </w:rPr>
        <w:t xml:space="preserve"> </w:t>
      </w:r>
      <w:r w:rsidR="00085DBF" w:rsidRPr="00085DBF">
        <w:rPr>
          <w:rFonts w:ascii="Times New Roman" w:hAnsi="Times New Roman" w:cs="Times New Roman"/>
          <w:sz w:val="28"/>
          <w:szCs w:val="28"/>
        </w:rPr>
        <w:t xml:space="preserve">Відповідно до </w:t>
      </w:r>
      <w:r w:rsidR="00085DBF" w:rsidRPr="008B71C3">
        <w:rPr>
          <w:rFonts w:ascii="Times New Roman" w:hAnsi="Times New Roman" w:cs="Times New Roman"/>
          <w:sz w:val="28"/>
          <w:szCs w:val="28"/>
          <w:u w:val="single"/>
        </w:rPr>
        <w:t xml:space="preserve">Постанови КМУ </w:t>
      </w:r>
      <w:hyperlink r:id="rId18" w:anchor="Text" w:tgtFrame="_blank" w:history="1">
        <w:r w:rsidR="00085DBF" w:rsidRPr="008B71C3">
          <w:rPr>
            <w:sz w:val="28"/>
            <w:szCs w:val="28"/>
            <w:u w:val="single"/>
            <w:bdr w:val="none" w:sz="0" w:space="0" w:color="auto" w:frame="1"/>
          </w:rPr>
          <w:t>«</w:t>
        </w:r>
        <w:r w:rsidR="00085DBF" w:rsidRPr="008B71C3">
          <w:rPr>
            <w:rFonts w:ascii="Times New Roman" w:hAnsi="Times New Roman" w:cs="Times New Roman"/>
            <w:sz w:val="28"/>
            <w:szCs w:val="28"/>
            <w:u w:val="single"/>
            <w:bdr w:val="none" w:sz="0" w:space="0" w:color="auto" w:frame="1"/>
          </w:rPr>
          <w:t>Про затвердження</w:t>
        </w:r>
      </w:hyperlink>
      <w:hyperlink r:id="rId19" w:tgtFrame="_blank" w:history="1">
        <w:r w:rsidR="00085DBF" w:rsidRPr="008B71C3">
          <w:rPr>
            <w:sz w:val="28"/>
            <w:szCs w:val="28"/>
            <w:u w:val="single"/>
            <w:bdr w:val="none" w:sz="0" w:space="0" w:color="auto" w:frame="1"/>
          </w:rPr>
          <w:t xml:space="preserve"> </w:t>
        </w:r>
        <w:r w:rsidR="00085DBF" w:rsidRPr="008B71C3">
          <w:rPr>
            <w:rFonts w:ascii="Times New Roman" w:hAnsi="Times New Roman" w:cs="Times New Roman"/>
            <w:sz w:val="28"/>
            <w:szCs w:val="28"/>
            <w:u w:val="single"/>
            <w:bdr w:val="none" w:sz="0" w:space="0" w:color="auto" w:frame="1"/>
          </w:rPr>
          <w:t>Порядку</w:t>
        </w:r>
      </w:hyperlink>
      <w:r w:rsidR="008B71C3" w:rsidRPr="008B71C3">
        <w:t xml:space="preserve"> </w:t>
      </w:r>
      <w:r w:rsidR="008B71C3" w:rsidRPr="008B71C3">
        <w:rPr>
          <w:rFonts w:ascii="Times New Roman" w:hAnsi="Times New Roman" w:cs="Times New Roman"/>
          <w:sz w:val="28"/>
          <w:szCs w:val="28"/>
          <w:u w:val="single"/>
        </w:rPr>
        <w:t>ведення обліку дітей шкільного віку та учнів</w:t>
      </w:r>
      <w:r w:rsidR="00085DBF" w:rsidRPr="008B71C3">
        <w:rPr>
          <w:rFonts w:ascii="Times New Roman" w:hAnsi="Times New Roman" w:cs="Times New Roman"/>
          <w:sz w:val="28"/>
          <w:szCs w:val="28"/>
          <w:u w:val="single"/>
        </w:rPr>
        <w:t>»</w:t>
      </w:r>
      <w:hyperlink r:id="rId20" w:anchor="Text" w:tgtFrame="_blank" w:history="1"/>
      <w:r w:rsidR="00085DBF" w:rsidRPr="00085DBF">
        <w:rPr>
          <w:rFonts w:ascii="Times New Roman" w:hAnsi="Times New Roman" w:cs="Times New Roman"/>
          <w:sz w:val="28"/>
          <w:szCs w:val="28"/>
        </w:rPr>
        <w:t xml:space="preserve">, якщо учня немає на одному чи на кількох уроках чи протягом усього навчального дня </w:t>
      </w:r>
      <w:r w:rsidR="00085DBF" w:rsidRPr="00085DBF">
        <w:rPr>
          <w:rFonts w:ascii="Times New Roman" w:hAnsi="Times New Roman" w:cs="Times New Roman"/>
          <w:sz w:val="28"/>
          <w:szCs w:val="28"/>
        </w:rPr>
        <w:lastRenderedPageBreak/>
        <w:t>(кількох днів), заклад освіти повинен мати інформацію про причини відсутності. Такими причинами можуть бути: хвороба, сімейні обставини, візит до лікаря, лікування в санаторії, візит до військкомату чи інших органів державної влади або самоврядування тощо.</w:t>
      </w:r>
    </w:p>
    <w:p w:rsidR="00085DBF" w:rsidRPr="00085DBF" w:rsidRDefault="00085DBF" w:rsidP="008B71C3">
      <w:pPr>
        <w:spacing w:after="0"/>
        <w:ind w:firstLine="709"/>
        <w:jc w:val="both"/>
        <w:rPr>
          <w:rFonts w:ascii="Times New Roman" w:eastAsia="Times New Roman" w:hAnsi="Times New Roman" w:cs="Times New Roman"/>
          <w:color w:val="141414"/>
          <w:sz w:val="28"/>
          <w:szCs w:val="28"/>
          <w:lang w:eastAsia="uk-UA"/>
        </w:rPr>
      </w:pPr>
      <w:r w:rsidRPr="00085DBF">
        <w:rPr>
          <w:rFonts w:ascii="Times New Roman" w:eastAsia="Times New Roman" w:hAnsi="Times New Roman" w:cs="Times New Roman"/>
          <w:sz w:val="28"/>
          <w:szCs w:val="28"/>
          <w:lang w:eastAsia="uk-UA"/>
        </w:rPr>
        <w:t>Причини відсутності учня на заняттях підтверджуються медичною довідкою закладу охорони здоров’я або письмовим поясненням батьків (одного з батьків) учня чи інших законних представників (для учнів, які не досягли повноліття) або учня (для повнолітніх учнів), що зберігаються в його особовій справі протягом навчального року.</w:t>
      </w:r>
    </w:p>
    <w:p w:rsidR="00EB2C04" w:rsidRPr="00847F98" w:rsidRDefault="00EB2C04" w:rsidP="00B63338">
      <w:pPr>
        <w:pStyle w:val="a5"/>
        <w:shd w:val="clear" w:color="auto" w:fill="FFFFFF"/>
        <w:spacing w:before="0" w:beforeAutospacing="0" w:after="0" w:afterAutospacing="0" w:line="276" w:lineRule="auto"/>
        <w:ind w:firstLine="708"/>
        <w:jc w:val="both"/>
        <w:rPr>
          <w:b/>
          <w:sz w:val="28"/>
          <w:szCs w:val="28"/>
        </w:rPr>
      </w:pPr>
      <w:r w:rsidRPr="00847F98">
        <w:rPr>
          <w:b/>
          <w:sz w:val="28"/>
          <w:szCs w:val="28"/>
        </w:rPr>
        <w:t>2.ВИСТУПИЛИ:</w:t>
      </w:r>
    </w:p>
    <w:p w:rsidR="00EB2C04" w:rsidRPr="00847F98" w:rsidRDefault="00EB2C04" w:rsidP="008B71C3">
      <w:pPr>
        <w:pStyle w:val="a5"/>
        <w:shd w:val="clear" w:color="auto" w:fill="FFFFFF"/>
        <w:spacing w:before="0" w:beforeAutospacing="0" w:after="0" w:afterAutospacing="0" w:line="276" w:lineRule="auto"/>
        <w:ind w:firstLine="708"/>
        <w:jc w:val="both"/>
        <w:rPr>
          <w:sz w:val="28"/>
          <w:szCs w:val="28"/>
        </w:rPr>
      </w:pPr>
      <w:r w:rsidRPr="00847F98">
        <w:rPr>
          <w:sz w:val="28"/>
          <w:szCs w:val="28"/>
        </w:rPr>
        <w:t xml:space="preserve">2.1. Заступник директора з НВР </w:t>
      </w:r>
      <w:r w:rsidR="00C91DE9">
        <w:rPr>
          <w:sz w:val="28"/>
          <w:szCs w:val="28"/>
        </w:rPr>
        <w:t>Онищенко Галина Іванівна</w:t>
      </w:r>
      <w:r w:rsidRPr="00847F98">
        <w:rPr>
          <w:sz w:val="28"/>
          <w:szCs w:val="28"/>
        </w:rPr>
        <w:t>, яка наголосила, що освітній процес з елементами дистанці</w:t>
      </w:r>
      <w:r w:rsidR="00847F98" w:rsidRPr="00847F98">
        <w:rPr>
          <w:sz w:val="28"/>
          <w:szCs w:val="28"/>
        </w:rPr>
        <w:t xml:space="preserve">йного навчання, а саме онлайн уроки будуть здійснюватися за допомогою сервісу </w:t>
      </w:r>
      <w:r w:rsidR="00847F98" w:rsidRPr="00847F98">
        <w:rPr>
          <w:spacing w:val="5"/>
          <w:sz w:val="28"/>
          <w:szCs w:val="28"/>
        </w:rPr>
        <w:t>Google Meet</w:t>
      </w:r>
      <w:r w:rsidR="00847F98" w:rsidRPr="00085DBF">
        <w:rPr>
          <w:spacing w:val="5"/>
          <w:sz w:val="28"/>
          <w:szCs w:val="28"/>
        </w:rPr>
        <w:t>.</w:t>
      </w:r>
    </w:p>
    <w:p w:rsidR="00847F98" w:rsidRDefault="00847F98" w:rsidP="008B71C3">
      <w:pPr>
        <w:shd w:val="clear" w:color="auto" w:fill="FFFFFF"/>
        <w:spacing w:after="0"/>
        <w:ind w:firstLine="708"/>
        <w:jc w:val="both"/>
        <w:rPr>
          <w:rFonts w:ascii="Times New Roman" w:eastAsia="Times New Roman" w:hAnsi="Times New Roman" w:cs="Times New Roman"/>
          <w:spacing w:val="5"/>
          <w:sz w:val="28"/>
          <w:szCs w:val="28"/>
          <w:lang w:eastAsia="uk-UA"/>
        </w:rPr>
      </w:pPr>
      <w:r w:rsidRPr="00847F98">
        <w:rPr>
          <w:rFonts w:ascii="Times New Roman" w:eastAsia="Times New Roman" w:hAnsi="Times New Roman" w:cs="Times New Roman"/>
          <w:spacing w:val="5"/>
          <w:sz w:val="28"/>
          <w:szCs w:val="28"/>
          <w:lang w:eastAsia="uk-UA"/>
        </w:rPr>
        <w:t>Так, як він є одним з найбільш пристосованих для навчання та зручних у використанні інструментів.</w:t>
      </w:r>
    </w:p>
    <w:p w:rsidR="00847F98" w:rsidRPr="00847F98" w:rsidRDefault="00847F98" w:rsidP="008B71C3">
      <w:pPr>
        <w:shd w:val="clear" w:color="auto" w:fill="FFFFFF"/>
        <w:spacing w:after="0"/>
        <w:jc w:val="both"/>
        <w:rPr>
          <w:rFonts w:ascii="Times New Roman" w:eastAsia="Times New Roman" w:hAnsi="Times New Roman" w:cs="Times New Roman"/>
          <w:spacing w:val="5"/>
          <w:sz w:val="28"/>
          <w:szCs w:val="28"/>
          <w:lang w:eastAsia="uk-UA"/>
        </w:rPr>
      </w:pPr>
      <w:r w:rsidRPr="00847F98">
        <w:rPr>
          <w:rFonts w:ascii="Times New Roman" w:eastAsia="Times New Roman" w:hAnsi="Times New Roman" w:cs="Times New Roman"/>
          <w:spacing w:val="5"/>
          <w:sz w:val="28"/>
          <w:szCs w:val="28"/>
          <w:lang w:eastAsia="uk-UA"/>
        </w:rPr>
        <w:t>Переваги Google Meet:</w:t>
      </w:r>
    </w:p>
    <w:p w:rsidR="00847F98" w:rsidRPr="00847F98" w:rsidRDefault="00847F98" w:rsidP="008B71C3">
      <w:pPr>
        <w:shd w:val="clear" w:color="auto" w:fill="FFFFFF"/>
        <w:spacing w:after="0"/>
        <w:jc w:val="both"/>
        <w:rPr>
          <w:rFonts w:ascii="Times New Roman" w:eastAsia="Times New Roman" w:hAnsi="Times New Roman" w:cs="Times New Roman"/>
          <w:spacing w:val="5"/>
          <w:sz w:val="28"/>
          <w:szCs w:val="28"/>
          <w:lang w:eastAsia="uk-UA"/>
        </w:rPr>
      </w:pPr>
      <w:r>
        <w:rPr>
          <w:rFonts w:ascii="Times New Roman" w:eastAsia="Times New Roman" w:hAnsi="Times New Roman" w:cs="Times New Roman"/>
          <w:spacing w:val="5"/>
          <w:sz w:val="28"/>
          <w:szCs w:val="28"/>
          <w:lang w:eastAsia="uk-UA"/>
        </w:rPr>
        <w:t xml:space="preserve">- </w:t>
      </w:r>
      <w:r w:rsidRPr="00847F98">
        <w:rPr>
          <w:rFonts w:ascii="Times New Roman" w:eastAsia="Times New Roman" w:hAnsi="Times New Roman" w:cs="Times New Roman"/>
          <w:spacing w:val="5"/>
          <w:sz w:val="28"/>
          <w:szCs w:val="28"/>
          <w:lang w:eastAsia="uk-UA"/>
        </w:rPr>
        <w:t>Організація відеозустрічей, онлайн-занять зі слухачами. У зустрічі можуть одночасно брати участь до 150 користувачів.</w:t>
      </w:r>
    </w:p>
    <w:p w:rsidR="00847F98" w:rsidRPr="00847F98" w:rsidRDefault="00847F98" w:rsidP="008B71C3">
      <w:pPr>
        <w:shd w:val="clear" w:color="auto" w:fill="FFFFFF"/>
        <w:spacing w:after="0"/>
        <w:jc w:val="both"/>
        <w:rPr>
          <w:rFonts w:ascii="Times New Roman" w:eastAsia="Times New Roman" w:hAnsi="Times New Roman" w:cs="Times New Roman"/>
          <w:spacing w:val="5"/>
          <w:sz w:val="28"/>
          <w:szCs w:val="28"/>
          <w:lang w:eastAsia="uk-UA"/>
        </w:rPr>
      </w:pPr>
      <w:r>
        <w:rPr>
          <w:rFonts w:ascii="Times New Roman" w:eastAsia="Times New Roman" w:hAnsi="Times New Roman" w:cs="Times New Roman"/>
          <w:spacing w:val="5"/>
          <w:sz w:val="28"/>
          <w:szCs w:val="28"/>
          <w:lang w:eastAsia="uk-UA"/>
        </w:rPr>
        <w:t xml:space="preserve">- </w:t>
      </w:r>
      <w:r w:rsidRPr="00847F98">
        <w:rPr>
          <w:rFonts w:ascii="Times New Roman" w:eastAsia="Times New Roman" w:hAnsi="Times New Roman" w:cs="Times New Roman"/>
          <w:spacing w:val="5"/>
          <w:sz w:val="28"/>
          <w:szCs w:val="28"/>
          <w:lang w:eastAsia="uk-UA"/>
        </w:rPr>
        <w:t>Заняття може тривати безперервно до 300 годин – на відміну від Zoom, де заняття може тривати не довше 40 хвилин.</w:t>
      </w:r>
    </w:p>
    <w:p w:rsidR="00847F98" w:rsidRDefault="00847F98" w:rsidP="008B71C3">
      <w:pPr>
        <w:shd w:val="clear" w:color="auto" w:fill="FFFFFF"/>
        <w:spacing w:after="0"/>
        <w:jc w:val="both"/>
        <w:rPr>
          <w:rFonts w:ascii="Times New Roman" w:eastAsia="Times New Roman" w:hAnsi="Times New Roman" w:cs="Times New Roman"/>
          <w:spacing w:val="5"/>
          <w:sz w:val="28"/>
          <w:szCs w:val="28"/>
          <w:lang w:eastAsia="uk-UA"/>
        </w:rPr>
      </w:pPr>
      <w:r>
        <w:rPr>
          <w:rFonts w:ascii="Times New Roman" w:eastAsia="Times New Roman" w:hAnsi="Times New Roman" w:cs="Times New Roman"/>
          <w:spacing w:val="5"/>
          <w:sz w:val="28"/>
          <w:szCs w:val="28"/>
          <w:lang w:eastAsia="uk-UA"/>
        </w:rPr>
        <w:t xml:space="preserve">- </w:t>
      </w:r>
      <w:r w:rsidRPr="00847F98">
        <w:rPr>
          <w:rFonts w:ascii="Times New Roman" w:eastAsia="Times New Roman" w:hAnsi="Times New Roman" w:cs="Times New Roman"/>
          <w:spacing w:val="5"/>
          <w:sz w:val="28"/>
          <w:szCs w:val="28"/>
          <w:lang w:eastAsia="uk-UA"/>
        </w:rPr>
        <w:t>Є можливість демонстрації матеріалів на робочому столі ПК під час занять і семінарів: під час зустрічі можна надати доступ до свого екрану, щоб показати презентації або іншу інформацію на робочому столі.</w:t>
      </w:r>
    </w:p>
    <w:p w:rsidR="00847F98" w:rsidRPr="00847F98" w:rsidRDefault="00847F98" w:rsidP="00847F98">
      <w:pPr>
        <w:shd w:val="clear" w:color="auto" w:fill="FFFFFF"/>
        <w:spacing w:after="0"/>
        <w:jc w:val="both"/>
        <w:rPr>
          <w:rFonts w:ascii="Times New Roman" w:eastAsia="Times New Roman" w:hAnsi="Times New Roman" w:cs="Times New Roman"/>
          <w:spacing w:val="5"/>
          <w:sz w:val="28"/>
          <w:szCs w:val="28"/>
          <w:lang w:eastAsia="uk-UA"/>
        </w:rPr>
      </w:pPr>
      <w:r>
        <w:rPr>
          <w:rFonts w:ascii="Times New Roman" w:eastAsia="Times New Roman" w:hAnsi="Times New Roman" w:cs="Times New Roman"/>
          <w:spacing w:val="5"/>
          <w:sz w:val="28"/>
          <w:szCs w:val="28"/>
          <w:lang w:eastAsia="uk-UA"/>
        </w:rPr>
        <w:t xml:space="preserve">- </w:t>
      </w:r>
      <w:r w:rsidRPr="00847F98">
        <w:rPr>
          <w:rFonts w:ascii="Times New Roman" w:eastAsia="Times New Roman" w:hAnsi="Times New Roman" w:cs="Times New Roman"/>
          <w:spacing w:val="5"/>
          <w:sz w:val="28"/>
          <w:szCs w:val="28"/>
          <w:lang w:eastAsia="uk-UA"/>
        </w:rPr>
        <w:t xml:space="preserve">Планування занять заздалегідь та прив’язка до </w:t>
      </w:r>
      <w:r>
        <w:rPr>
          <w:rFonts w:ascii="Times New Roman" w:eastAsia="Times New Roman" w:hAnsi="Times New Roman" w:cs="Times New Roman"/>
          <w:spacing w:val="5"/>
          <w:sz w:val="28"/>
          <w:szCs w:val="28"/>
          <w:lang w:eastAsia="uk-UA"/>
        </w:rPr>
        <w:t xml:space="preserve">гул </w:t>
      </w:r>
      <w:r w:rsidRPr="00847F98">
        <w:rPr>
          <w:rFonts w:ascii="Times New Roman" w:eastAsia="Times New Roman" w:hAnsi="Times New Roman" w:cs="Times New Roman"/>
          <w:spacing w:val="5"/>
          <w:sz w:val="28"/>
          <w:szCs w:val="28"/>
          <w:lang w:eastAsia="uk-UA"/>
        </w:rPr>
        <w:t>-</w:t>
      </w:r>
      <w:r>
        <w:rPr>
          <w:rFonts w:ascii="Times New Roman" w:eastAsia="Times New Roman" w:hAnsi="Times New Roman" w:cs="Times New Roman"/>
          <w:spacing w:val="5"/>
          <w:sz w:val="28"/>
          <w:szCs w:val="28"/>
          <w:lang w:eastAsia="uk-UA"/>
        </w:rPr>
        <w:t xml:space="preserve"> </w:t>
      </w:r>
      <w:r w:rsidRPr="00847F98">
        <w:rPr>
          <w:rFonts w:ascii="Times New Roman" w:eastAsia="Times New Roman" w:hAnsi="Times New Roman" w:cs="Times New Roman"/>
          <w:spacing w:val="5"/>
          <w:sz w:val="28"/>
          <w:szCs w:val="28"/>
          <w:lang w:eastAsia="uk-UA"/>
        </w:rPr>
        <w:t>календаря. Синхронізація запланованих занять виконується автоматично на всіх пристроях, тому почати зустріч можна на комп’ютері, а закінчити - на іншому пристрої, наприклад, телефоні.</w:t>
      </w:r>
    </w:p>
    <w:p w:rsidR="00847F98" w:rsidRDefault="00847F98" w:rsidP="00847F98">
      <w:pPr>
        <w:shd w:val="clear" w:color="auto" w:fill="FFFFFF"/>
        <w:spacing w:after="0"/>
        <w:jc w:val="both"/>
        <w:rPr>
          <w:rFonts w:ascii="Times New Roman" w:eastAsia="Times New Roman" w:hAnsi="Times New Roman" w:cs="Times New Roman"/>
          <w:spacing w:val="5"/>
          <w:sz w:val="28"/>
          <w:szCs w:val="28"/>
          <w:lang w:eastAsia="uk-UA"/>
        </w:rPr>
      </w:pPr>
      <w:r>
        <w:rPr>
          <w:rFonts w:ascii="Times New Roman" w:eastAsia="Times New Roman" w:hAnsi="Times New Roman" w:cs="Times New Roman"/>
          <w:spacing w:val="5"/>
          <w:sz w:val="28"/>
          <w:szCs w:val="28"/>
          <w:lang w:eastAsia="uk-UA"/>
        </w:rPr>
        <w:t xml:space="preserve">- </w:t>
      </w:r>
      <w:r w:rsidRPr="00847F98">
        <w:rPr>
          <w:rFonts w:ascii="Times New Roman" w:eastAsia="Times New Roman" w:hAnsi="Times New Roman" w:cs="Times New Roman"/>
          <w:spacing w:val="5"/>
          <w:sz w:val="28"/>
          <w:szCs w:val="28"/>
          <w:lang w:eastAsia="uk-UA"/>
        </w:rPr>
        <w:t>Приєднуватися можна як через браузер, так і через додаток для Android або iOS.</w:t>
      </w:r>
    </w:p>
    <w:p w:rsidR="00847F98" w:rsidRDefault="00847F98" w:rsidP="00847F98">
      <w:pPr>
        <w:spacing w:after="0"/>
        <w:ind w:firstLine="708"/>
        <w:jc w:val="both"/>
        <w:rPr>
          <w:rFonts w:ascii="Times New Roman" w:hAnsi="Times New Roman" w:cs="Times New Roman"/>
          <w:spacing w:val="5"/>
          <w:sz w:val="28"/>
          <w:szCs w:val="28"/>
        </w:rPr>
      </w:pPr>
      <w:r>
        <w:rPr>
          <w:rFonts w:ascii="Times New Roman" w:hAnsi="Times New Roman" w:cs="Times New Roman"/>
          <w:spacing w:val="5"/>
          <w:sz w:val="28"/>
          <w:szCs w:val="28"/>
        </w:rPr>
        <w:t>Але один мінус з 0</w:t>
      </w:r>
      <w:r w:rsidRPr="00847F98">
        <w:rPr>
          <w:rFonts w:ascii="Times New Roman" w:hAnsi="Times New Roman" w:cs="Times New Roman"/>
          <w:spacing w:val="5"/>
          <w:sz w:val="28"/>
          <w:szCs w:val="28"/>
        </w:rPr>
        <w:t>9.01.2022 компанія Google припинила в сервісі Google Meet надавати безкоштовну послугу запису в</w:t>
      </w:r>
      <w:r>
        <w:rPr>
          <w:rFonts w:ascii="Times New Roman" w:hAnsi="Times New Roman" w:cs="Times New Roman"/>
          <w:spacing w:val="5"/>
          <w:sz w:val="28"/>
          <w:szCs w:val="28"/>
        </w:rPr>
        <w:t>ідеозустрічей зі зберіганням у «хмарі»</w:t>
      </w:r>
      <w:r w:rsidRPr="00847F98">
        <w:rPr>
          <w:rFonts w:ascii="Times New Roman" w:hAnsi="Times New Roman" w:cs="Times New Roman"/>
          <w:spacing w:val="5"/>
          <w:sz w:val="28"/>
          <w:szCs w:val="28"/>
        </w:rPr>
        <w:t>, тому у подальшому пропонуємо для проведення занять у дистанційному форма</w:t>
      </w:r>
      <w:r w:rsidR="00E60ADC">
        <w:rPr>
          <w:rFonts w:ascii="Times New Roman" w:hAnsi="Times New Roman" w:cs="Times New Roman"/>
          <w:spacing w:val="5"/>
          <w:sz w:val="28"/>
          <w:szCs w:val="28"/>
        </w:rPr>
        <w:t>ті скористатися іншими програмами</w:t>
      </w:r>
      <w:r w:rsidRPr="00847F98">
        <w:rPr>
          <w:rFonts w:ascii="Times New Roman" w:hAnsi="Times New Roman" w:cs="Times New Roman"/>
          <w:spacing w:val="5"/>
          <w:sz w:val="28"/>
          <w:szCs w:val="28"/>
        </w:rPr>
        <w:t xml:space="preserve"> з функцією запису</w:t>
      </w:r>
      <w:r>
        <w:rPr>
          <w:rFonts w:ascii="Times New Roman" w:hAnsi="Times New Roman" w:cs="Times New Roman"/>
          <w:spacing w:val="5"/>
          <w:sz w:val="28"/>
          <w:szCs w:val="28"/>
        </w:rPr>
        <w:t>.</w:t>
      </w:r>
    </w:p>
    <w:p w:rsidR="00D77AE2" w:rsidRPr="00D77AE2" w:rsidRDefault="00D77AE2" w:rsidP="00847F98">
      <w:pPr>
        <w:spacing w:after="0"/>
        <w:ind w:firstLine="708"/>
        <w:jc w:val="both"/>
        <w:rPr>
          <w:rFonts w:ascii="Times New Roman" w:hAnsi="Times New Roman" w:cs="Times New Roman"/>
          <w:spacing w:val="5"/>
          <w:sz w:val="28"/>
          <w:szCs w:val="28"/>
        </w:rPr>
      </w:pPr>
      <w:r>
        <w:rPr>
          <w:rFonts w:ascii="Times New Roman" w:hAnsi="Times New Roman" w:cs="Times New Roman"/>
          <w:spacing w:val="5"/>
          <w:sz w:val="28"/>
          <w:szCs w:val="28"/>
        </w:rPr>
        <w:t xml:space="preserve">Для роботи зі здобувачами освіти користуватися також </w:t>
      </w:r>
      <w:r w:rsidRPr="00D77AE2">
        <w:rPr>
          <w:rFonts w:ascii="Times New Roman" w:hAnsi="Times New Roman" w:cs="Times New Roman"/>
          <w:sz w:val="28"/>
          <w:szCs w:val="28"/>
          <w:shd w:val="clear" w:color="auto" w:fill="FFFFFF"/>
        </w:rPr>
        <w:t>Google Classroom</w:t>
      </w:r>
      <w:r>
        <w:rPr>
          <w:rFonts w:ascii="Times New Roman" w:hAnsi="Times New Roman" w:cs="Times New Roman"/>
          <w:sz w:val="28"/>
          <w:szCs w:val="28"/>
          <w:shd w:val="clear" w:color="auto" w:fill="FFFFFF"/>
        </w:rPr>
        <w:t>, що</w:t>
      </w:r>
      <w:r w:rsidRPr="00D77AE2">
        <w:rPr>
          <w:rFonts w:ascii="Times New Roman" w:hAnsi="Times New Roman" w:cs="Times New Roman"/>
          <w:sz w:val="28"/>
          <w:szCs w:val="28"/>
          <w:shd w:val="clear" w:color="auto" w:fill="FFFFFF"/>
        </w:rPr>
        <w:t xml:space="preserve"> об'єднує в собі: Google Drive для створення і обміну завданнями, Google Docs, Sheets and Slides для їх написання, Gmail для спілкування, Google Calendar для розкладу та інші вебсервіси. Здобувачі освіти можуть бути </w:t>
      </w:r>
      <w:r w:rsidRPr="00D77AE2">
        <w:rPr>
          <w:rFonts w:ascii="Times New Roman" w:hAnsi="Times New Roman" w:cs="Times New Roman"/>
          <w:sz w:val="28"/>
          <w:szCs w:val="28"/>
          <w:shd w:val="clear" w:color="auto" w:fill="FFFFFF"/>
        </w:rPr>
        <w:lastRenderedPageBreak/>
        <w:t>запрошені до класу через приватний код, чи автоматично імпортуватися зі шкільного сайту.</w:t>
      </w:r>
    </w:p>
    <w:p w:rsidR="00EB2C04" w:rsidRPr="008D3A8E" w:rsidRDefault="00C91DE9" w:rsidP="00AF65F2">
      <w:pPr>
        <w:spacing w:after="0"/>
        <w:ind w:firstLine="708"/>
        <w:jc w:val="both"/>
        <w:rPr>
          <w:rFonts w:ascii="Times New Roman" w:hAnsi="Times New Roman" w:cs="Times New Roman"/>
          <w:spacing w:val="5"/>
          <w:sz w:val="28"/>
          <w:szCs w:val="28"/>
        </w:rPr>
      </w:pPr>
      <w:r>
        <w:rPr>
          <w:rFonts w:ascii="Times New Roman" w:hAnsi="Times New Roman" w:cs="Times New Roman"/>
          <w:spacing w:val="5"/>
          <w:sz w:val="28"/>
          <w:szCs w:val="28"/>
        </w:rPr>
        <w:t>З</w:t>
      </w:r>
      <w:r w:rsidR="00D77AE2">
        <w:rPr>
          <w:rFonts w:ascii="Times New Roman" w:hAnsi="Times New Roman" w:cs="Times New Roman"/>
          <w:spacing w:val="5"/>
          <w:sz w:val="28"/>
          <w:szCs w:val="28"/>
        </w:rPr>
        <w:t xml:space="preserve">апропонувала для роботи з батьками користуватися </w:t>
      </w:r>
      <w:r w:rsidR="008B71C3">
        <w:rPr>
          <w:rFonts w:ascii="Times New Roman" w:hAnsi="Times New Roman" w:cs="Times New Roman"/>
          <w:spacing w:val="5"/>
          <w:sz w:val="28"/>
          <w:szCs w:val="28"/>
        </w:rPr>
        <w:t xml:space="preserve">створеними батьківськими чатами чи групами </w:t>
      </w:r>
      <w:r w:rsidR="007F1611">
        <w:rPr>
          <w:rFonts w:ascii="Times New Roman" w:hAnsi="Times New Roman" w:cs="Times New Roman"/>
          <w:spacing w:val="5"/>
          <w:sz w:val="28"/>
          <w:szCs w:val="28"/>
        </w:rPr>
        <w:t xml:space="preserve">у </w:t>
      </w:r>
      <w:r w:rsidR="00D77AE2">
        <w:rPr>
          <w:rFonts w:ascii="Times New Roman" w:hAnsi="Times New Roman" w:cs="Times New Roman"/>
          <w:spacing w:val="5"/>
          <w:sz w:val="28"/>
          <w:szCs w:val="28"/>
        </w:rPr>
        <w:t>д</w:t>
      </w:r>
      <w:r w:rsidR="007F1611">
        <w:rPr>
          <w:rFonts w:ascii="Times New Roman" w:hAnsi="Times New Roman" w:cs="Times New Roman"/>
          <w:spacing w:val="5"/>
          <w:sz w:val="28"/>
          <w:szCs w:val="28"/>
        </w:rPr>
        <w:t>оступних</w:t>
      </w:r>
      <w:r w:rsidR="00D77AE2">
        <w:rPr>
          <w:rFonts w:ascii="Times New Roman" w:hAnsi="Times New Roman" w:cs="Times New Roman"/>
          <w:spacing w:val="5"/>
          <w:sz w:val="28"/>
          <w:szCs w:val="28"/>
        </w:rPr>
        <w:t xml:space="preserve"> </w:t>
      </w:r>
      <w:r w:rsidR="00D77AE2" w:rsidRPr="00D77AE2">
        <w:rPr>
          <w:rStyle w:val="a9"/>
          <w:rFonts w:ascii="Times New Roman" w:hAnsi="Times New Roman" w:cs="Times New Roman"/>
          <w:bCs/>
          <w:i w:val="0"/>
          <w:iCs w:val="0"/>
          <w:sz w:val="28"/>
          <w:szCs w:val="28"/>
          <w:shd w:val="clear" w:color="auto" w:fill="FFFFFF"/>
        </w:rPr>
        <w:t>Viber</w:t>
      </w:r>
      <w:r w:rsidR="00D77AE2">
        <w:rPr>
          <w:rFonts w:ascii="Times New Roman" w:hAnsi="Times New Roman" w:cs="Times New Roman"/>
          <w:sz w:val="28"/>
          <w:szCs w:val="28"/>
          <w:shd w:val="clear" w:color="auto" w:fill="FFFFFF"/>
        </w:rPr>
        <w:t>,</w:t>
      </w:r>
      <w:r w:rsidR="00D77AE2" w:rsidRPr="00D77AE2">
        <w:rPr>
          <w:rFonts w:ascii="Times New Roman" w:hAnsi="Times New Roman" w:cs="Times New Roman"/>
          <w:sz w:val="28"/>
          <w:szCs w:val="28"/>
          <w:shd w:val="clear" w:color="auto" w:fill="FFFFFF"/>
        </w:rPr>
        <w:t xml:space="preserve"> </w:t>
      </w:r>
      <w:r w:rsidR="00D77AE2" w:rsidRPr="00D77AE2">
        <w:rPr>
          <w:rFonts w:ascii="Times New Roman" w:hAnsi="Times New Roman" w:cs="Times New Roman"/>
          <w:sz w:val="28"/>
          <w:szCs w:val="28"/>
          <w:shd w:val="clear" w:color="auto" w:fill="F9F9F9"/>
        </w:rPr>
        <w:t>(вайбер, вібер, вібра) — це мобільний додаток, що дозволяє дзвонити і відправляти текстові повідомлення іншим користувачам цього месенджера безкоштовно. Користуватися ним можна через wifi або мобільний інтернет. Вайбер відрізняється досить високою якістю звуку. Ніяких обмежень на кількість відправлених або отриманих повідомлень, а також на тривалість розмов немає</w:t>
      </w:r>
      <w:r w:rsidR="00D77AE2">
        <w:rPr>
          <w:rFonts w:ascii="Times New Roman" w:hAnsi="Times New Roman" w:cs="Times New Roman"/>
          <w:sz w:val="28"/>
          <w:szCs w:val="28"/>
          <w:shd w:val="clear" w:color="auto" w:fill="F9F9F9"/>
        </w:rPr>
        <w:t xml:space="preserve"> або </w:t>
      </w:r>
      <w:r w:rsidR="00D77AE2" w:rsidRPr="00D77AE2">
        <w:rPr>
          <w:rFonts w:ascii="Times New Roman" w:hAnsi="Times New Roman" w:cs="Times New Roman"/>
          <w:bCs/>
          <w:sz w:val="28"/>
          <w:szCs w:val="28"/>
          <w:shd w:val="clear" w:color="auto" w:fill="FFFFFF"/>
        </w:rPr>
        <w:t>Телеграм</w:t>
      </w:r>
      <w:r w:rsidR="00D77AE2">
        <w:rPr>
          <w:rFonts w:ascii="Times New Roman" w:hAnsi="Times New Roman" w:cs="Times New Roman"/>
          <w:sz w:val="28"/>
          <w:szCs w:val="28"/>
          <w:shd w:val="clear" w:color="auto" w:fill="FFFFFF"/>
        </w:rPr>
        <w:t xml:space="preserve"> </w:t>
      </w:r>
      <w:r w:rsidR="00D77AE2" w:rsidRPr="00D77AE2">
        <w:rPr>
          <w:rFonts w:ascii="Times New Roman" w:hAnsi="Times New Roman" w:cs="Times New Roman"/>
          <w:sz w:val="28"/>
          <w:szCs w:val="28"/>
          <w:shd w:val="clear" w:color="auto" w:fill="FFFFFF"/>
        </w:rPr>
        <w:t>(</w:t>
      </w:r>
      <w:hyperlink r:id="rId21" w:tooltip="Латинська абетка" w:history="1">
        <w:r w:rsidR="00D77AE2" w:rsidRPr="00D77AE2">
          <w:rPr>
            <w:rStyle w:val="a4"/>
            <w:rFonts w:ascii="Times New Roman" w:hAnsi="Times New Roman" w:cs="Times New Roman"/>
            <w:color w:val="auto"/>
            <w:sz w:val="28"/>
            <w:szCs w:val="28"/>
            <w:shd w:val="clear" w:color="auto" w:fill="FFFFFF"/>
          </w:rPr>
          <w:t>лат</w:t>
        </w:r>
      </w:hyperlink>
      <w:r w:rsidR="00D77AE2" w:rsidRPr="00D77AE2">
        <w:rPr>
          <w:rFonts w:ascii="Times New Roman" w:hAnsi="Times New Roman" w:cs="Times New Roman"/>
          <w:sz w:val="28"/>
          <w:szCs w:val="28"/>
          <w:shd w:val="clear" w:color="auto" w:fill="FFFFFF"/>
        </w:rPr>
        <w:t>.</w:t>
      </w:r>
      <w:r w:rsidR="00D77AE2">
        <w:rPr>
          <w:rFonts w:ascii="Times New Roman" w:hAnsi="Times New Roman" w:cs="Times New Roman"/>
          <w:sz w:val="28"/>
          <w:szCs w:val="28"/>
          <w:shd w:val="clear" w:color="auto" w:fill="FFFFFF"/>
        </w:rPr>
        <w:t xml:space="preserve"> </w:t>
      </w:r>
      <w:r w:rsidR="00D77AE2" w:rsidRPr="00D77AE2">
        <w:rPr>
          <w:rFonts w:ascii="Times New Roman" w:hAnsi="Times New Roman" w:cs="Times New Roman"/>
          <w:i/>
          <w:iCs/>
          <w:sz w:val="28"/>
          <w:szCs w:val="28"/>
          <w:shd w:val="clear" w:color="auto" w:fill="FFFFFF"/>
        </w:rPr>
        <w:t>Telegram</w:t>
      </w:r>
      <w:r w:rsidR="00D77AE2">
        <w:rPr>
          <w:rFonts w:ascii="Times New Roman" w:hAnsi="Times New Roman" w:cs="Times New Roman"/>
          <w:sz w:val="28"/>
          <w:szCs w:val="28"/>
          <w:shd w:val="clear" w:color="auto" w:fill="FFFFFF"/>
        </w:rPr>
        <w:t xml:space="preserve">) </w:t>
      </w:r>
      <w:r w:rsidR="00D77AE2" w:rsidRPr="00D77AE2">
        <w:rPr>
          <w:rFonts w:ascii="Times New Roman" w:hAnsi="Times New Roman" w:cs="Times New Roman"/>
          <w:sz w:val="28"/>
          <w:szCs w:val="28"/>
          <w:shd w:val="clear" w:color="auto" w:fill="FFFFFF"/>
        </w:rPr>
        <w:t>—</w:t>
      </w:r>
      <w:r w:rsidR="00D77AE2">
        <w:rPr>
          <w:rFonts w:ascii="Times New Roman" w:hAnsi="Times New Roman" w:cs="Times New Roman"/>
          <w:sz w:val="28"/>
          <w:szCs w:val="28"/>
          <w:shd w:val="clear" w:color="auto" w:fill="FFFFFF"/>
        </w:rPr>
        <w:t xml:space="preserve"> </w:t>
      </w:r>
      <w:hyperlink r:id="rId22" w:tooltip="Багатоплатформність" w:history="1">
        <w:r w:rsidR="00D77AE2" w:rsidRPr="00D77AE2">
          <w:rPr>
            <w:rStyle w:val="a4"/>
            <w:rFonts w:ascii="Times New Roman" w:hAnsi="Times New Roman" w:cs="Times New Roman"/>
            <w:color w:val="auto"/>
            <w:sz w:val="28"/>
            <w:szCs w:val="28"/>
            <w:shd w:val="clear" w:color="auto" w:fill="FFFFFF"/>
          </w:rPr>
          <w:t>багатоплатформовий</w:t>
        </w:r>
      </w:hyperlink>
      <w:r w:rsidR="00D77AE2">
        <w:rPr>
          <w:rFonts w:ascii="Times New Roman" w:hAnsi="Times New Roman" w:cs="Times New Roman"/>
          <w:sz w:val="28"/>
          <w:szCs w:val="28"/>
          <w:shd w:val="clear" w:color="auto" w:fill="FFFFFF"/>
        </w:rPr>
        <w:t xml:space="preserve"> </w:t>
      </w:r>
      <w:hyperlink r:id="rId23" w:tooltip="Хмарні обчислення" w:history="1">
        <w:r w:rsidR="00D77AE2" w:rsidRPr="00D77AE2">
          <w:rPr>
            <w:rStyle w:val="a4"/>
            <w:rFonts w:ascii="Times New Roman" w:hAnsi="Times New Roman" w:cs="Times New Roman"/>
            <w:color w:val="auto"/>
            <w:sz w:val="28"/>
            <w:szCs w:val="28"/>
            <w:shd w:val="clear" w:color="auto" w:fill="FFFFFF"/>
          </w:rPr>
          <w:t>клауд</w:t>
        </w:r>
      </w:hyperlink>
      <w:r w:rsidR="00D77AE2" w:rsidRPr="00D77AE2">
        <w:rPr>
          <w:rFonts w:ascii="Times New Roman" w:hAnsi="Times New Roman" w:cs="Times New Roman"/>
          <w:sz w:val="28"/>
          <w:szCs w:val="28"/>
          <w:shd w:val="clear" w:color="auto" w:fill="FFFFFF"/>
        </w:rPr>
        <w:t>-</w:t>
      </w:r>
      <w:hyperlink r:id="rId24" w:tooltip="Миттєві повідомлення" w:history="1">
        <w:r w:rsidR="00D77AE2" w:rsidRPr="00D77AE2">
          <w:rPr>
            <w:rStyle w:val="a4"/>
            <w:rFonts w:ascii="Times New Roman" w:hAnsi="Times New Roman" w:cs="Times New Roman"/>
            <w:color w:val="auto"/>
            <w:sz w:val="28"/>
            <w:szCs w:val="28"/>
            <w:shd w:val="clear" w:color="auto" w:fill="FFFFFF"/>
          </w:rPr>
          <w:t>месенджер</w:t>
        </w:r>
      </w:hyperlink>
      <w:r w:rsidR="00D77AE2">
        <w:rPr>
          <w:rFonts w:ascii="Times New Roman" w:hAnsi="Times New Roman" w:cs="Times New Roman"/>
          <w:sz w:val="28"/>
          <w:szCs w:val="28"/>
          <w:shd w:val="clear" w:color="auto" w:fill="FFFFFF"/>
        </w:rPr>
        <w:t xml:space="preserve"> </w:t>
      </w:r>
      <w:r w:rsidR="00D77AE2" w:rsidRPr="00D77AE2">
        <w:rPr>
          <w:rFonts w:ascii="Times New Roman" w:hAnsi="Times New Roman" w:cs="Times New Roman"/>
          <w:sz w:val="28"/>
          <w:szCs w:val="28"/>
          <w:shd w:val="clear" w:color="auto" w:fill="FFFFFF"/>
        </w:rPr>
        <w:t>з функціями</w:t>
      </w:r>
      <w:r w:rsidR="00D77AE2">
        <w:rPr>
          <w:rFonts w:ascii="Times New Roman" w:hAnsi="Times New Roman" w:cs="Times New Roman"/>
          <w:sz w:val="28"/>
          <w:szCs w:val="28"/>
          <w:shd w:val="clear" w:color="auto" w:fill="FFFFFF"/>
        </w:rPr>
        <w:t xml:space="preserve"> </w:t>
      </w:r>
      <w:hyperlink r:id="rId25" w:tooltip="VoIP" w:history="1">
        <w:r w:rsidR="00D77AE2" w:rsidRPr="00D77AE2">
          <w:rPr>
            <w:rStyle w:val="a4"/>
            <w:rFonts w:ascii="Times New Roman" w:hAnsi="Times New Roman" w:cs="Times New Roman"/>
            <w:color w:val="auto"/>
            <w:sz w:val="28"/>
            <w:szCs w:val="28"/>
            <w:shd w:val="clear" w:color="auto" w:fill="FFFFFF"/>
          </w:rPr>
          <w:t>VoIP</w:t>
        </w:r>
      </w:hyperlink>
      <w:r w:rsidR="00D77AE2">
        <w:rPr>
          <w:rFonts w:ascii="Times New Roman" w:hAnsi="Times New Roman" w:cs="Times New Roman"/>
          <w:sz w:val="28"/>
          <w:szCs w:val="28"/>
          <w:shd w:val="clear" w:color="auto" w:fill="FFFFFF"/>
        </w:rPr>
        <w:t xml:space="preserve"> </w:t>
      </w:r>
      <w:r w:rsidR="00D77AE2" w:rsidRPr="00D77AE2">
        <w:rPr>
          <w:rFonts w:ascii="Times New Roman" w:hAnsi="Times New Roman" w:cs="Times New Roman"/>
          <w:sz w:val="28"/>
          <w:szCs w:val="28"/>
          <w:shd w:val="clear" w:color="auto" w:fill="FFFFFF"/>
        </w:rPr>
        <w:t>для</w:t>
      </w:r>
      <w:r w:rsidR="00D77AE2">
        <w:rPr>
          <w:rFonts w:ascii="Times New Roman" w:hAnsi="Times New Roman" w:cs="Times New Roman"/>
          <w:sz w:val="28"/>
          <w:szCs w:val="28"/>
          <w:shd w:val="clear" w:color="auto" w:fill="FFFFFF"/>
        </w:rPr>
        <w:t xml:space="preserve"> </w:t>
      </w:r>
      <w:hyperlink r:id="rId26" w:tooltip="Смартфон" w:history="1">
        <w:r w:rsidR="00D77AE2" w:rsidRPr="00D77AE2">
          <w:rPr>
            <w:rStyle w:val="a4"/>
            <w:rFonts w:ascii="Times New Roman" w:hAnsi="Times New Roman" w:cs="Times New Roman"/>
            <w:color w:val="auto"/>
            <w:sz w:val="28"/>
            <w:szCs w:val="28"/>
            <w:shd w:val="clear" w:color="auto" w:fill="FFFFFF"/>
          </w:rPr>
          <w:t>смартфонів</w:t>
        </w:r>
      </w:hyperlink>
      <w:r w:rsidR="00D77AE2" w:rsidRPr="00D77AE2">
        <w:rPr>
          <w:rFonts w:ascii="Times New Roman" w:hAnsi="Times New Roman" w:cs="Times New Roman"/>
          <w:sz w:val="28"/>
          <w:szCs w:val="28"/>
          <w:shd w:val="clear" w:color="auto" w:fill="FFFFFF"/>
        </w:rPr>
        <w:t>,</w:t>
      </w:r>
      <w:r w:rsidR="00D77AE2">
        <w:rPr>
          <w:rFonts w:ascii="Times New Roman" w:hAnsi="Times New Roman" w:cs="Times New Roman"/>
          <w:sz w:val="28"/>
          <w:szCs w:val="28"/>
          <w:shd w:val="clear" w:color="auto" w:fill="FFFFFF"/>
        </w:rPr>
        <w:t xml:space="preserve"> </w:t>
      </w:r>
      <w:hyperlink r:id="rId27" w:tooltip="Планшетний комп'ютер" w:history="1">
        <w:r w:rsidR="00D77AE2" w:rsidRPr="00D77AE2">
          <w:rPr>
            <w:rStyle w:val="a4"/>
            <w:rFonts w:ascii="Times New Roman" w:hAnsi="Times New Roman" w:cs="Times New Roman"/>
            <w:color w:val="auto"/>
            <w:sz w:val="28"/>
            <w:szCs w:val="28"/>
            <w:shd w:val="clear" w:color="auto" w:fill="FFFFFF"/>
          </w:rPr>
          <w:t>планшетів</w:t>
        </w:r>
      </w:hyperlink>
      <w:r w:rsidR="00D77AE2">
        <w:rPr>
          <w:rFonts w:ascii="Times New Roman" w:hAnsi="Times New Roman" w:cs="Times New Roman"/>
          <w:sz w:val="28"/>
          <w:szCs w:val="28"/>
          <w:shd w:val="clear" w:color="auto" w:fill="FFFFFF"/>
        </w:rPr>
        <w:t xml:space="preserve"> </w:t>
      </w:r>
      <w:r w:rsidR="00D77AE2" w:rsidRPr="00D77AE2">
        <w:rPr>
          <w:rFonts w:ascii="Times New Roman" w:hAnsi="Times New Roman" w:cs="Times New Roman"/>
          <w:sz w:val="28"/>
          <w:szCs w:val="28"/>
          <w:shd w:val="clear" w:color="auto" w:fill="FFFFFF"/>
        </w:rPr>
        <w:t>та</w:t>
      </w:r>
      <w:r w:rsidR="00D77AE2">
        <w:rPr>
          <w:rFonts w:ascii="Times New Roman" w:hAnsi="Times New Roman" w:cs="Times New Roman"/>
          <w:sz w:val="28"/>
          <w:szCs w:val="28"/>
          <w:shd w:val="clear" w:color="auto" w:fill="FFFFFF"/>
        </w:rPr>
        <w:t xml:space="preserve"> </w:t>
      </w:r>
      <w:hyperlink r:id="rId28" w:tooltip="Персональний комп'ютер" w:history="1">
        <w:r w:rsidR="00D77AE2" w:rsidRPr="00D77AE2">
          <w:rPr>
            <w:rStyle w:val="a4"/>
            <w:rFonts w:ascii="Times New Roman" w:hAnsi="Times New Roman" w:cs="Times New Roman"/>
            <w:color w:val="auto"/>
            <w:sz w:val="28"/>
            <w:szCs w:val="28"/>
            <w:shd w:val="clear" w:color="auto" w:fill="FFFFFF"/>
          </w:rPr>
          <w:t>ПК</w:t>
        </w:r>
      </w:hyperlink>
      <w:r w:rsidR="00D77AE2" w:rsidRPr="00D77AE2">
        <w:rPr>
          <w:rFonts w:ascii="Times New Roman" w:hAnsi="Times New Roman" w:cs="Times New Roman"/>
          <w:sz w:val="28"/>
          <w:szCs w:val="28"/>
          <w:shd w:val="clear" w:color="auto" w:fill="FFFFFF"/>
        </w:rPr>
        <w:t>, який дозволяє обмінюватися текстовими, голосовими та відеоповідомленнями, наліпками та фотографіями, файлами багатьох форматів. Також має функції відео- і аудіодзвінків, організації відеоконференцій у групах і каналах.</w:t>
      </w:r>
    </w:p>
    <w:p w:rsidR="008D3A8E" w:rsidRPr="008D3A8E" w:rsidRDefault="00AF65F2" w:rsidP="00AF65F2">
      <w:pPr>
        <w:spacing w:after="0"/>
        <w:jc w:val="both"/>
        <w:rPr>
          <w:rFonts w:ascii="Times New Roman" w:eastAsiaTheme="minorEastAsia" w:hAnsi="Times New Roman" w:cs="Times New Roman"/>
          <w:b/>
          <w:caps/>
          <w:sz w:val="28"/>
          <w:szCs w:val="28"/>
          <w:lang w:eastAsia="uk-UA"/>
        </w:rPr>
      </w:pPr>
      <w:r>
        <w:rPr>
          <w:rFonts w:ascii="Times New Roman" w:eastAsiaTheme="minorEastAsia" w:hAnsi="Times New Roman" w:cs="Times New Roman"/>
          <w:b/>
          <w:caps/>
          <w:sz w:val="28"/>
          <w:szCs w:val="28"/>
          <w:lang w:eastAsia="uk-UA"/>
        </w:rPr>
        <w:t>2.</w:t>
      </w:r>
      <w:r w:rsidR="008D3A8E" w:rsidRPr="008D3A8E">
        <w:rPr>
          <w:rFonts w:ascii="Times New Roman" w:eastAsiaTheme="minorEastAsia" w:hAnsi="Times New Roman" w:cs="Times New Roman"/>
          <w:b/>
          <w:caps/>
          <w:sz w:val="28"/>
          <w:szCs w:val="28"/>
          <w:lang w:eastAsia="uk-UA"/>
        </w:rPr>
        <w:t>Ухвалили:</w:t>
      </w:r>
    </w:p>
    <w:p w:rsidR="008D3A8E" w:rsidRPr="008D3A8E" w:rsidRDefault="00AF65F2" w:rsidP="00AF65F2">
      <w:pPr>
        <w:widowControl w:val="0"/>
        <w:snapToGrid w:val="0"/>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2.1.Виступ</w:t>
      </w:r>
      <w:r w:rsidR="008D3A8E" w:rsidRPr="008D3A8E">
        <w:rPr>
          <w:rFonts w:ascii="Times New Roman" w:eastAsia="Calibri" w:hAnsi="Times New Roman" w:cs="Times New Roman"/>
          <w:sz w:val="28"/>
          <w:szCs w:val="28"/>
        </w:rPr>
        <w:t xml:space="preserve"> директора ліцею взяти до уваги.</w:t>
      </w:r>
    </w:p>
    <w:p w:rsidR="008D3A8E" w:rsidRPr="008D3A8E" w:rsidRDefault="00AF65F2" w:rsidP="00AF65F2">
      <w:pPr>
        <w:widowControl w:val="0"/>
        <w:snapToGrid w:val="0"/>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008D3A8E" w:rsidRPr="008D3A8E">
        <w:rPr>
          <w:rFonts w:ascii="Times New Roman" w:eastAsia="Calibri" w:hAnsi="Times New Roman" w:cs="Times New Roman"/>
          <w:sz w:val="28"/>
          <w:szCs w:val="28"/>
        </w:rPr>
        <w:t>Продовжити обговорення у педагогічному колективі Концептуальних засад реформування середньої освіти «Нова українська школа», Концепції реалізації державної політики у сфері реформування загальної середньої освіти, «Нова українська школа» із залуче</w:t>
      </w:r>
      <w:r>
        <w:rPr>
          <w:rFonts w:ascii="Times New Roman" w:eastAsia="Calibri" w:hAnsi="Times New Roman" w:cs="Times New Roman"/>
          <w:sz w:val="28"/>
          <w:szCs w:val="28"/>
        </w:rPr>
        <w:t>нням батьків і громадськості.</w:t>
      </w:r>
    </w:p>
    <w:p w:rsidR="008D3A8E" w:rsidRPr="008D3A8E" w:rsidRDefault="00AF65F2" w:rsidP="00AF65F2">
      <w:pPr>
        <w:spacing w:after="0"/>
        <w:contextualSpacing/>
        <w:jc w:val="both"/>
        <w:rPr>
          <w:rFonts w:ascii="Times New Roman" w:eastAsia="Calibri" w:hAnsi="Times New Roman" w:cs="Times New Roman"/>
          <w:sz w:val="28"/>
          <w:szCs w:val="28"/>
        </w:rPr>
      </w:pPr>
      <w:r w:rsidRPr="00AF65F2">
        <w:rPr>
          <w:rFonts w:ascii="Times New Roman" w:eastAsia="Calibri" w:hAnsi="Times New Roman" w:cs="Times New Roman"/>
          <w:sz w:val="28"/>
          <w:szCs w:val="28"/>
        </w:rPr>
        <w:t>2.3.</w:t>
      </w:r>
      <w:r w:rsidR="008D3A8E" w:rsidRPr="008D3A8E">
        <w:rPr>
          <w:rFonts w:ascii="Times New Roman" w:eastAsia="Calibri" w:hAnsi="Times New Roman" w:cs="Times New Roman"/>
          <w:sz w:val="28"/>
          <w:szCs w:val="28"/>
        </w:rPr>
        <w:t>Педагогічному колективу протягом 2022/2023 н.</w:t>
      </w:r>
      <w:r>
        <w:rPr>
          <w:rFonts w:ascii="Times New Roman" w:eastAsia="Calibri" w:hAnsi="Times New Roman" w:cs="Times New Roman"/>
          <w:sz w:val="28"/>
          <w:szCs w:val="28"/>
        </w:rPr>
        <w:t xml:space="preserve"> </w:t>
      </w:r>
      <w:r w:rsidR="008D3A8E" w:rsidRPr="008D3A8E">
        <w:rPr>
          <w:rFonts w:ascii="Times New Roman" w:eastAsia="Calibri" w:hAnsi="Times New Roman" w:cs="Times New Roman"/>
          <w:sz w:val="28"/>
          <w:szCs w:val="28"/>
        </w:rPr>
        <w:t>р.:</w:t>
      </w:r>
    </w:p>
    <w:p w:rsidR="008D3A8E" w:rsidRPr="008D3A8E" w:rsidRDefault="008D3A8E"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Продовжити роботу по упровадженню Державних стандартів початкової та  основної школи.</w:t>
      </w:r>
    </w:p>
    <w:p w:rsidR="008D3A8E" w:rsidRPr="008D3A8E" w:rsidRDefault="008D3A8E"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Забезпечити реалізацію Концепції національно-патріотичного виховання учнів.</w:t>
      </w:r>
    </w:p>
    <w:p w:rsidR="008D3A8E" w:rsidRPr="008D3A8E" w:rsidRDefault="008D3A8E"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Спря</w:t>
      </w:r>
      <w:r w:rsidR="00AF65F2">
        <w:rPr>
          <w:rFonts w:ascii="Times New Roman" w:eastAsia="Calibri" w:hAnsi="Times New Roman" w:cs="Times New Roman"/>
          <w:sz w:val="28"/>
          <w:szCs w:val="28"/>
        </w:rPr>
        <w:t xml:space="preserve">мувати творчі зусилля учителів </w:t>
      </w:r>
      <w:r w:rsidRPr="008D3A8E">
        <w:rPr>
          <w:rFonts w:ascii="Times New Roman" w:eastAsia="Calibri" w:hAnsi="Times New Roman" w:cs="Times New Roman"/>
          <w:sz w:val="28"/>
          <w:szCs w:val="28"/>
        </w:rPr>
        <w:t>на підвищення рівня сучасного уроку</w:t>
      </w:r>
      <w:r w:rsidR="00AF65F2">
        <w:rPr>
          <w:rFonts w:ascii="Times New Roman" w:eastAsia="Calibri" w:hAnsi="Times New Roman" w:cs="Times New Roman"/>
          <w:sz w:val="28"/>
          <w:szCs w:val="28"/>
        </w:rPr>
        <w:t>.</w:t>
      </w:r>
    </w:p>
    <w:p w:rsidR="008D3A8E" w:rsidRPr="008D3A8E" w:rsidRDefault="008D3A8E"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Продовжувати роботу по впровадженню інноваційних технологій в освітньому процесі.</w:t>
      </w:r>
    </w:p>
    <w:p w:rsidR="008D3A8E" w:rsidRPr="008D3A8E" w:rsidRDefault="008D3A8E"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Працювати над розвитком критичного мислення учнів.</w:t>
      </w:r>
    </w:p>
    <w:p w:rsidR="008D3A8E" w:rsidRDefault="008D3A8E"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Продовжувати активне педагогічне співробітництво з батьками та громадськістю щодо реалізації ви</w:t>
      </w:r>
      <w:r w:rsidR="00AF65F2">
        <w:rPr>
          <w:rFonts w:ascii="Times New Roman" w:eastAsia="Calibri" w:hAnsi="Times New Roman" w:cs="Times New Roman"/>
          <w:sz w:val="28"/>
          <w:szCs w:val="28"/>
        </w:rPr>
        <w:t>хов</w:t>
      </w:r>
      <w:r w:rsidR="00CC1729">
        <w:rPr>
          <w:rFonts w:ascii="Times New Roman" w:eastAsia="Calibri" w:hAnsi="Times New Roman" w:cs="Times New Roman"/>
          <w:sz w:val="28"/>
          <w:szCs w:val="28"/>
        </w:rPr>
        <w:t>них, навчальних завдань ліцею</w:t>
      </w:r>
      <w:r w:rsidRPr="008D3A8E">
        <w:rPr>
          <w:rFonts w:ascii="Times New Roman" w:eastAsia="Calibri" w:hAnsi="Times New Roman" w:cs="Times New Roman"/>
          <w:sz w:val="28"/>
          <w:szCs w:val="28"/>
        </w:rPr>
        <w:t>.</w:t>
      </w:r>
    </w:p>
    <w:p w:rsidR="00AF65F2" w:rsidRDefault="00AF65F2"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Здійснювати навчання у синхронному та асинхронному режимах через зазначенні сервіси.</w:t>
      </w:r>
    </w:p>
    <w:p w:rsidR="00AF65F2" w:rsidRDefault="00AF65F2"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Визначити понеділок д</w:t>
      </w:r>
      <w:r w:rsidR="00CC1729">
        <w:rPr>
          <w:rFonts w:ascii="Times New Roman" w:eastAsia="Calibri" w:hAnsi="Times New Roman" w:cs="Times New Roman"/>
          <w:sz w:val="28"/>
          <w:szCs w:val="28"/>
        </w:rPr>
        <w:t>нем роботи на території ліцею</w:t>
      </w:r>
      <w:r>
        <w:rPr>
          <w:rFonts w:ascii="Times New Roman" w:eastAsia="Calibri" w:hAnsi="Times New Roman" w:cs="Times New Roman"/>
          <w:sz w:val="28"/>
          <w:szCs w:val="28"/>
        </w:rPr>
        <w:t>.</w:t>
      </w:r>
    </w:p>
    <w:p w:rsidR="00AF65F2" w:rsidRPr="008D3A8E" w:rsidRDefault="00AF65F2" w:rsidP="006F3FA0">
      <w:pPr>
        <w:widowControl w:val="0"/>
        <w:numPr>
          <w:ilvl w:val="0"/>
          <w:numId w:val="1"/>
        </w:numPr>
        <w:snapToGrid w:val="0"/>
        <w:spacing w:after="0"/>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Тримати на контролі відвідування учнями онлайн уроків та виконання ними завдань у асинхронному режимі.</w:t>
      </w:r>
    </w:p>
    <w:p w:rsidR="008D3A8E" w:rsidRPr="008D3A8E" w:rsidRDefault="00AF65F2" w:rsidP="00AF65F2">
      <w:pPr>
        <w:spacing w:after="0"/>
        <w:contextualSpacing/>
        <w:jc w:val="both"/>
        <w:rPr>
          <w:rFonts w:ascii="Times New Roman" w:eastAsia="Calibri" w:hAnsi="Times New Roman" w:cs="Times New Roman"/>
          <w:snapToGrid w:val="0"/>
          <w:sz w:val="28"/>
          <w:szCs w:val="28"/>
          <w:u w:val="single"/>
          <w:lang w:eastAsia="ru-RU"/>
        </w:rPr>
      </w:pPr>
      <w:r>
        <w:rPr>
          <w:rFonts w:ascii="Times New Roman" w:eastAsia="Calibri" w:hAnsi="Times New Roman" w:cs="Times New Roman"/>
          <w:sz w:val="28"/>
          <w:szCs w:val="28"/>
        </w:rPr>
        <w:t>2.4.</w:t>
      </w:r>
      <w:r w:rsidR="008D3A8E" w:rsidRPr="008D3A8E">
        <w:rPr>
          <w:rFonts w:ascii="Times New Roman" w:eastAsia="Calibri" w:hAnsi="Times New Roman" w:cs="Times New Roman"/>
          <w:snapToGrid w:val="0"/>
          <w:sz w:val="28"/>
          <w:szCs w:val="28"/>
          <w:lang w:eastAsia="ru-RU"/>
        </w:rPr>
        <w:t>Адміністрації ліцею протягом 2022/2023 н.р.:</w:t>
      </w:r>
    </w:p>
    <w:p w:rsidR="008D3A8E" w:rsidRPr="008D3A8E" w:rsidRDefault="008D3A8E" w:rsidP="006F3FA0">
      <w:pPr>
        <w:widowControl w:val="0"/>
        <w:numPr>
          <w:ilvl w:val="0"/>
          <w:numId w:val="2"/>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Забезпечити якісну та безпечну органі</w:t>
      </w:r>
      <w:r w:rsidR="00AF65F2">
        <w:rPr>
          <w:rFonts w:ascii="Times New Roman" w:eastAsia="Calibri" w:hAnsi="Times New Roman" w:cs="Times New Roman"/>
          <w:sz w:val="28"/>
          <w:szCs w:val="28"/>
        </w:rPr>
        <w:t>за</w:t>
      </w:r>
      <w:r w:rsidR="00CC1729">
        <w:rPr>
          <w:rFonts w:ascii="Times New Roman" w:eastAsia="Calibri" w:hAnsi="Times New Roman" w:cs="Times New Roman"/>
          <w:sz w:val="28"/>
          <w:szCs w:val="28"/>
        </w:rPr>
        <w:t xml:space="preserve">цію освітнього процесу у </w:t>
      </w:r>
      <w:proofErr w:type="spellStart"/>
      <w:r w:rsidR="00CC1729">
        <w:rPr>
          <w:rFonts w:ascii="Times New Roman" w:eastAsia="Calibri" w:hAnsi="Times New Roman" w:cs="Times New Roman"/>
          <w:sz w:val="28"/>
          <w:szCs w:val="28"/>
        </w:rPr>
        <w:t>ліцеї</w:t>
      </w:r>
      <w:r w:rsidR="00AF65F2">
        <w:rPr>
          <w:rFonts w:ascii="Times New Roman" w:eastAsia="Calibri" w:hAnsi="Times New Roman" w:cs="Times New Roman"/>
          <w:sz w:val="28"/>
          <w:szCs w:val="28"/>
        </w:rPr>
        <w:t>ї</w:t>
      </w:r>
      <w:proofErr w:type="spellEnd"/>
      <w:r w:rsidRPr="008D3A8E">
        <w:rPr>
          <w:rFonts w:ascii="Times New Roman" w:eastAsia="Calibri" w:hAnsi="Times New Roman" w:cs="Times New Roman"/>
          <w:sz w:val="28"/>
          <w:szCs w:val="28"/>
        </w:rPr>
        <w:t xml:space="preserve"> в </w:t>
      </w:r>
      <w:r w:rsidRPr="008D3A8E">
        <w:rPr>
          <w:rFonts w:ascii="Times New Roman" w:eastAsia="Calibri" w:hAnsi="Times New Roman" w:cs="Times New Roman"/>
          <w:sz w:val="28"/>
          <w:szCs w:val="28"/>
        </w:rPr>
        <w:lastRenderedPageBreak/>
        <w:t>умовах правового режиму воєнного стану.</w:t>
      </w:r>
    </w:p>
    <w:p w:rsidR="008D3A8E" w:rsidRPr="008D3A8E" w:rsidRDefault="008D3A8E" w:rsidP="006F3FA0">
      <w:pPr>
        <w:widowControl w:val="0"/>
        <w:numPr>
          <w:ilvl w:val="0"/>
          <w:numId w:val="2"/>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Сприяти ефективному впровадженню базових положень Нової української школи.</w:t>
      </w:r>
    </w:p>
    <w:p w:rsidR="008D3A8E" w:rsidRPr="008D3A8E" w:rsidRDefault="008D3A8E" w:rsidP="006F3FA0">
      <w:pPr>
        <w:widowControl w:val="0"/>
        <w:numPr>
          <w:ilvl w:val="0"/>
          <w:numId w:val="2"/>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Поглибити співпрацю з соціальними партнерами; посилити роботу із залучення коштів для покращення навчально-матеріальної бази навчального закладу.</w:t>
      </w:r>
    </w:p>
    <w:p w:rsidR="008D3A8E" w:rsidRPr="008D3A8E" w:rsidRDefault="008D3A8E" w:rsidP="006F3FA0">
      <w:pPr>
        <w:widowControl w:val="0"/>
        <w:numPr>
          <w:ilvl w:val="0"/>
          <w:numId w:val="2"/>
        </w:numPr>
        <w:snapToGrid w:val="0"/>
        <w:spacing w:after="0"/>
        <w:ind w:left="709"/>
        <w:contextualSpacing/>
        <w:jc w:val="both"/>
        <w:rPr>
          <w:rFonts w:ascii="Times New Roman" w:eastAsia="Calibri" w:hAnsi="Times New Roman" w:cs="Times New Roman"/>
          <w:sz w:val="28"/>
          <w:szCs w:val="28"/>
        </w:rPr>
      </w:pPr>
      <w:r w:rsidRPr="008D3A8E">
        <w:rPr>
          <w:rFonts w:ascii="Times New Roman" w:eastAsia="Calibri" w:hAnsi="Times New Roman" w:cs="Times New Roman"/>
          <w:sz w:val="28"/>
          <w:szCs w:val="28"/>
        </w:rPr>
        <w:t>Забезпечити прозорість та інформаційну відкритість з приводу р</w:t>
      </w:r>
      <w:r w:rsidR="00AF65F2">
        <w:rPr>
          <w:rFonts w:ascii="Times New Roman" w:eastAsia="Calibri" w:hAnsi="Times New Roman" w:cs="Times New Roman"/>
          <w:sz w:val="28"/>
          <w:szCs w:val="28"/>
        </w:rPr>
        <w:t>оботи закладу на веб-сайті навчального закладу.</w:t>
      </w:r>
      <w:r w:rsidRPr="008D3A8E">
        <w:rPr>
          <w:rFonts w:ascii="Times New Roman" w:eastAsia="Calibri" w:hAnsi="Times New Roman" w:cs="Times New Roman"/>
          <w:sz w:val="28"/>
          <w:szCs w:val="28"/>
        </w:rPr>
        <w:t>.</w:t>
      </w:r>
    </w:p>
    <w:p w:rsidR="004F6A98" w:rsidRDefault="00B63338" w:rsidP="0071520F">
      <w:pPr>
        <w:tabs>
          <w:tab w:val="left" w:pos="426"/>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ab/>
      </w:r>
      <w:r w:rsidR="0071520F" w:rsidRPr="0071520F">
        <w:rPr>
          <w:rFonts w:ascii="Times New Roman" w:eastAsia="Calibri" w:hAnsi="Times New Roman" w:cs="Times New Roman"/>
          <w:b/>
          <w:sz w:val="28"/>
          <w:szCs w:val="28"/>
        </w:rPr>
        <w:t>3.СЛУХАЛИ:</w:t>
      </w:r>
      <w:r w:rsidR="0071520F">
        <w:rPr>
          <w:rFonts w:ascii="Times New Roman" w:eastAsia="Calibri" w:hAnsi="Times New Roman" w:cs="Times New Roman"/>
          <w:sz w:val="28"/>
          <w:szCs w:val="28"/>
        </w:rPr>
        <w:t xml:space="preserve"> </w:t>
      </w:r>
    </w:p>
    <w:p w:rsidR="008D3A8E" w:rsidRDefault="004F6A98" w:rsidP="0071520F">
      <w:pPr>
        <w:tabs>
          <w:tab w:val="left" w:pos="426"/>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71520F" w:rsidRPr="0071520F">
        <w:rPr>
          <w:rFonts w:ascii="Times New Roman" w:eastAsia="Calibri" w:hAnsi="Times New Roman" w:cs="Times New Roman"/>
          <w:sz w:val="28"/>
          <w:szCs w:val="28"/>
        </w:rPr>
        <w:t>Про затвердження навчальних програм, що розроблені на основі модельних навчальних програм</w:t>
      </w:r>
      <w:r>
        <w:rPr>
          <w:rFonts w:ascii="Times New Roman" w:eastAsia="Calibri" w:hAnsi="Times New Roman" w:cs="Times New Roman"/>
          <w:sz w:val="28"/>
          <w:szCs w:val="28"/>
        </w:rPr>
        <w:t>»</w:t>
      </w:r>
      <w:r w:rsidR="0071520F" w:rsidRPr="0071520F">
        <w:rPr>
          <w:rFonts w:ascii="Times New Roman" w:eastAsia="Calibri" w:hAnsi="Times New Roman" w:cs="Times New Roman"/>
          <w:sz w:val="28"/>
          <w:szCs w:val="28"/>
        </w:rPr>
        <w:t xml:space="preserve"> </w:t>
      </w:r>
      <w:r>
        <w:rPr>
          <w:rFonts w:ascii="Times New Roman" w:eastAsia="Calibri" w:hAnsi="Times New Roman" w:cs="Times New Roman"/>
          <w:sz w:val="28"/>
          <w:szCs w:val="28"/>
        </w:rPr>
        <w:t>д</w:t>
      </w:r>
      <w:r w:rsidR="0071520F" w:rsidRPr="0071520F">
        <w:rPr>
          <w:rFonts w:ascii="Times New Roman" w:eastAsia="Calibri" w:hAnsi="Times New Roman" w:cs="Times New Roman"/>
          <w:sz w:val="28"/>
          <w:szCs w:val="28"/>
        </w:rPr>
        <w:t>опов</w:t>
      </w:r>
      <w:r>
        <w:rPr>
          <w:rFonts w:ascii="Times New Roman" w:eastAsia="Calibri" w:hAnsi="Times New Roman" w:cs="Times New Roman"/>
          <w:sz w:val="28"/>
          <w:szCs w:val="28"/>
        </w:rPr>
        <w:t>ідала</w:t>
      </w:r>
      <w:r w:rsidR="0071520F">
        <w:rPr>
          <w:rFonts w:ascii="Times New Roman" w:eastAsia="Calibri" w:hAnsi="Times New Roman" w:cs="Times New Roman"/>
          <w:sz w:val="28"/>
          <w:szCs w:val="28"/>
        </w:rPr>
        <w:t xml:space="preserve"> заст</w:t>
      </w:r>
      <w:r w:rsidR="000049AF">
        <w:rPr>
          <w:rFonts w:ascii="Times New Roman" w:eastAsia="Calibri" w:hAnsi="Times New Roman" w:cs="Times New Roman"/>
          <w:sz w:val="28"/>
          <w:szCs w:val="28"/>
        </w:rPr>
        <w:t xml:space="preserve">упник директора з </w:t>
      </w:r>
      <w:r w:rsidR="00C91DE9">
        <w:rPr>
          <w:rFonts w:ascii="Times New Roman" w:eastAsia="Calibri" w:hAnsi="Times New Roman" w:cs="Times New Roman"/>
          <w:sz w:val="28"/>
          <w:szCs w:val="28"/>
        </w:rPr>
        <w:t>ОНИЩЕНКО Галина Іванівна</w:t>
      </w:r>
    </w:p>
    <w:p w:rsidR="000049AF" w:rsidRDefault="00C91DE9" w:rsidP="000049AF">
      <w:pPr>
        <w:pStyle w:val="a5"/>
        <w:shd w:val="clear" w:color="auto" w:fill="FFFFFF"/>
        <w:spacing w:before="0" w:beforeAutospacing="0" w:after="0" w:afterAutospacing="0" w:line="276" w:lineRule="auto"/>
        <w:ind w:firstLine="708"/>
        <w:jc w:val="both"/>
        <w:textAlignment w:val="baseline"/>
        <w:rPr>
          <w:sz w:val="28"/>
          <w:szCs w:val="28"/>
          <w:bdr w:val="none" w:sz="0" w:space="0" w:color="auto" w:frame="1"/>
        </w:rPr>
      </w:pPr>
      <w:r>
        <w:rPr>
          <w:rFonts w:eastAsia="Calibri"/>
          <w:sz w:val="28"/>
          <w:szCs w:val="28"/>
        </w:rPr>
        <w:t>Галина Іванівна</w:t>
      </w:r>
      <w:r w:rsidR="000049AF">
        <w:rPr>
          <w:rFonts w:eastAsia="Calibri"/>
          <w:sz w:val="28"/>
          <w:szCs w:val="28"/>
        </w:rPr>
        <w:t xml:space="preserve"> повідомила, </w:t>
      </w:r>
      <w:r w:rsidR="000049AF" w:rsidRPr="000049AF">
        <w:rPr>
          <w:rFonts w:eastAsia="Calibri"/>
          <w:sz w:val="28"/>
          <w:szCs w:val="28"/>
        </w:rPr>
        <w:t>що</w:t>
      </w:r>
      <w:r w:rsidR="000049AF">
        <w:rPr>
          <w:rFonts w:eastAsia="Calibri"/>
          <w:sz w:val="28"/>
          <w:szCs w:val="28"/>
        </w:rPr>
        <w:t xml:space="preserve"> </w:t>
      </w:r>
      <w:r w:rsidR="000049AF">
        <w:rPr>
          <w:sz w:val="28"/>
          <w:szCs w:val="28"/>
          <w:bdr w:val="none" w:sz="0" w:space="0" w:color="auto" w:frame="1"/>
        </w:rPr>
        <w:t xml:space="preserve">19 лютого 2021 року було </w:t>
      </w:r>
      <w:hyperlink r:id="rId29" w:history="1">
        <w:r w:rsidR="000049AF" w:rsidRPr="000049AF">
          <w:rPr>
            <w:sz w:val="28"/>
            <w:szCs w:val="28"/>
            <w:bdr w:val="none" w:sz="0" w:space="0" w:color="auto" w:frame="1"/>
          </w:rPr>
          <w:t>затверджено</w:t>
        </w:r>
      </w:hyperlink>
      <w:r w:rsidR="000049AF">
        <w:rPr>
          <w:sz w:val="28"/>
          <w:szCs w:val="28"/>
          <w:bdr w:val="none" w:sz="0" w:space="0" w:color="auto" w:frame="1"/>
        </w:rPr>
        <w:t xml:space="preserve"> </w:t>
      </w:r>
      <w:r w:rsidR="000049AF" w:rsidRPr="000049AF">
        <w:rPr>
          <w:sz w:val="28"/>
          <w:szCs w:val="28"/>
          <w:bdr w:val="none" w:sz="0" w:space="0" w:color="auto" w:frame="1"/>
        </w:rPr>
        <w:t xml:space="preserve">Типову освітню програму для 5-9 класів Нової української школи. Документ містить, зокрема, перелік модельних навчальних програм. </w:t>
      </w:r>
    </w:p>
    <w:p w:rsidR="00A66450" w:rsidRPr="00A66450" w:rsidRDefault="00A66450" w:rsidP="00A66450">
      <w:pPr>
        <w:shd w:val="clear" w:color="auto" w:fill="FFFFFF"/>
        <w:spacing w:after="0"/>
        <w:jc w:val="both"/>
        <w:textAlignment w:val="baseline"/>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Наказом Міністер</w:t>
      </w:r>
      <w:r>
        <w:rPr>
          <w:rFonts w:ascii="Times New Roman" w:eastAsia="Times New Roman" w:hAnsi="Times New Roman" w:cs="Times New Roman"/>
          <w:sz w:val="28"/>
          <w:szCs w:val="28"/>
          <w:lang w:eastAsia="uk-UA"/>
        </w:rPr>
        <w:t xml:space="preserve">ства освіти і науки України від </w:t>
      </w:r>
      <w:r w:rsidRPr="00A66450">
        <w:rPr>
          <w:rFonts w:ascii="Times New Roman" w:eastAsia="Times New Roman" w:hAnsi="Times New Roman" w:cs="Times New Roman"/>
          <w:bCs/>
          <w:sz w:val="28"/>
          <w:szCs w:val="28"/>
          <w:bdr w:val="none" w:sz="0" w:space="0" w:color="auto" w:frame="1"/>
          <w:lang w:eastAsia="uk-UA"/>
        </w:rPr>
        <w:t>12 липня 2021 року № 795</w:t>
      </w:r>
      <w:r>
        <w:rPr>
          <w:rFonts w:ascii="Times New Roman" w:eastAsia="Times New Roman" w:hAnsi="Times New Roman" w:cs="Times New Roman"/>
          <w:sz w:val="28"/>
          <w:szCs w:val="28"/>
          <w:lang w:eastAsia="uk-UA"/>
        </w:rPr>
        <w:t xml:space="preserve">        </w:t>
      </w:r>
      <w:r w:rsidRPr="00A66450">
        <w:rPr>
          <w:rFonts w:ascii="Times New Roman" w:eastAsia="Times New Roman" w:hAnsi="Times New Roman" w:cs="Times New Roman"/>
          <w:sz w:val="28"/>
          <w:szCs w:val="28"/>
          <w:lang w:eastAsia="uk-UA"/>
        </w:rPr>
        <w:t xml:space="preserve">(у редакції наказу Міністерства освіти і науки України від 10 серпня 2021 року № 898, наказу Міністерства освіти і науки України від 29 вересня 2021 року №1031, наказу Міністерства освіти і науки України від 13 грудня 2021 року №1358, наказу Міністерства освіти і науки України від </w:t>
      </w:r>
      <w:r>
        <w:rPr>
          <w:rFonts w:ascii="Times New Roman" w:eastAsia="Times New Roman" w:hAnsi="Times New Roman" w:cs="Times New Roman"/>
          <w:sz w:val="28"/>
          <w:szCs w:val="28"/>
          <w:lang w:eastAsia="uk-UA"/>
        </w:rPr>
        <w:t>02 лютого 2022 року №96, наказу</w:t>
      </w:r>
      <w:r w:rsidRPr="00A66450">
        <w:rPr>
          <w:rFonts w:ascii="Times New Roman" w:eastAsia="Times New Roman" w:hAnsi="Times New Roman" w:cs="Times New Roman"/>
          <w:sz w:val="28"/>
          <w:szCs w:val="28"/>
          <w:lang w:eastAsia="uk-UA"/>
        </w:rPr>
        <w:t xml:space="preserve"> Міністерства освіти і науки України від 09 лютого 2022 року </w:t>
      </w:r>
      <w:r>
        <w:rPr>
          <w:rFonts w:ascii="Times New Roman" w:eastAsia="Times New Roman" w:hAnsi="Times New Roman" w:cs="Times New Roman"/>
          <w:sz w:val="28"/>
          <w:szCs w:val="28"/>
          <w:lang w:eastAsia="uk-UA"/>
        </w:rPr>
        <w:t xml:space="preserve">         № 143, наказу</w:t>
      </w:r>
      <w:r w:rsidRPr="00A66450">
        <w:rPr>
          <w:rFonts w:ascii="Times New Roman" w:eastAsia="Times New Roman" w:hAnsi="Times New Roman" w:cs="Times New Roman"/>
          <w:sz w:val="28"/>
          <w:szCs w:val="28"/>
          <w:lang w:eastAsia="uk-UA"/>
        </w:rPr>
        <w:t xml:space="preserve"> Міністерства освіти і науки України від 11 квітня 2022 року </w:t>
      </w:r>
      <w:r>
        <w:rPr>
          <w:rFonts w:ascii="Times New Roman" w:eastAsia="Times New Roman" w:hAnsi="Times New Roman" w:cs="Times New Roman"/>
          <w:sz w:val="28"/>
          <w:szCs w:val="28"/>
          <w:lang w:eastAsia="uk-UA"/>
        </w:rPr>
        <w:t xml:space="preserve">            </w:t>
      </w:r>
      <w:r w:rsidRPr="00A66450">
        <w:rPr>
          <w:rFonts w:ascii="Times New Roman" w:eastAsia="Times New Roman" w:hAnsi="Times New Roman" w:cs="Times New Roman"/>
          <w:sz w:val="28"/>
          <w:szCs w:val="28"/>
          <w:lang w:eastAsia="uk-UA"/>
        </w:rPr>
        <w:t>№ 324 ) надано гриф «Рекомендовано Мініст</w:t>
      </w:r>
      <w:r>
        <w:rPr>
          <w:rFonts w:ascii="Times New Roman" w:eastAsia="Times New Roman" w:hAnsi="Times New Roman" w:cs="Times New Roman"/>
          <w:sz w:val="28"/>
          <w:szCs w:val="28"/>
          <w:lang w:eastAsia="uk-UA"/>
        </w:rPr>
        <w:t>ерством освіти і науки України»</w:t>
      </w:r>
      <w:r w:rsidRPr="00A66450">
        <w:rPr>
          <w:rFonts w:ascii="Times New Roman" w:eastAsia="Times New Roman" w:hAnsi="Times New Roman" w:cs="Times New Roman"/>
          <w:sz w:val="28"/>
          <w:szCs w:val="28"/>
          <w:lang w:eastAsia="uk-UA"/>
        </w:rPr>
        <w:t xml:space="preserve"> </w:t>
      </w:r>
      <w:r w:rsidRPr="00A66450">
        <w:rPr>
          <w:rFonts w:ascii="Times New Roman" w:eastAsia="Times New Roman" w:hAnsi="Times New Roman" w:cs="Times New Roman"/>
          <w:bCs/>
          <w:sz w:val="28"/>
          <w:szCs w:val="28"/>
          <w:bdr w:val="none" w:sz="0" w:space="0" w:color="auto" w:frame="1"/>
          <w:lang w:eastAsia="uk-UA"/>
        </w:rPr>
        <w:t xml:space="preserve">95 </w:t>
      </w:r>
      <w:r w:rsidRPr="00A66450">
        <w:rPr>
          <w:rFonts w:ascii="Times New Roman" w:eastAsia="Times New Roman" w:hAnsi="Times New Roman" w:cs="Times New Roman"/>
          <w:sz w:val="28"/>
          <w:szCs w:val="28"/>
          <w:lang w:eastAsia="uk-UA"/>
        </w:rPr>
        <w:t>модельним навчальним програмам для базової середньої освіти, у змісті яких реалізуються концептуальні засади нового Державного стандарту базової середньої освіти, затвердженого Постановою Кабінету Міністрів України від 30 вересня 2020 року № 898.</w:t>
      </w:r>
    </w:p>
    <w:p w:rsidR="00A66450" w:rsidRPr="00A66450" w:rsidRDefault="00A66450" w:rsidP="00A66450">
      <w:pPr>
        <w:shd w:val="clear" w:color="auto" w:fill="FFFFFF"/>
        <w:spacing w:after="0"/>
        <w:ind w:firstLine="708"/>
        <w:jc w:val="both"/>
        <w:textAlignment w:val="baseline"/>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 xml:space="preserve">Модельні навчальні програми відповідно до Порядку надання грифів навчальній літературі та навчальним програмам, затвердженого наказом Міністерства освіти і науки України від 20 липня 2020 року № 931, зареєстрованим в Міністерстві юстиції України 11 листопада 2020 року за </w:t>
      </w:r>
      <w:r>
        <w:rPr>
          <w:rFonts w:ascii="Times New Roman" w:eastAsia="Times New Roman" w:hAnsi="Times New Roman" w:cs="Times New Roman"/>
          <w:sz w:val="28"/>
          <w:szCs w:val="28"/>
          <w:lang w:eastAsia="uk-UA"/>
        </w:rPr>
        <w:t xml:space="preserve">      </w:t>
      </w:r>
      <w:r w:rsidRPr="00A66450">
        <w:rPr>
          <w:rFonts w:ascii="Times New Roman" w:eastAsia="Times New Roman" w:hAnsi="Times New Roman" w:cs="Times New Roman"/>
          <w:sz w:val="28"/>
          <w:szCs w:val="28"/>
          <w:lang w:eastAsia="uk-UA"/>
        </w:rPr>
        <w:t>№ 1119/35402, пройшли комплексну експертизу та за рішенням предметних експертних комісій, склад яких затверджено наказом Міністерства освіти і науки України від 22 січня 2021 року № 95, рекомендовані до надання грифа Міністерства освіти і науки України.</w:t>
      </w:r>
    </w:p>
    <w:p w:rsidR="00A66450" w:rsidRPr="00A66450" w:rsidRDefault="00A66450" w:rsidP="00A66450">
      <w:pPr>
        <w:shd w:val="clear" w:color="auto" w:fill="FFFFFF"/>
        <w:spacing w:after="0"/>
        <w:ind w:firstLine="708"/>
        <w:jc w:val="both"/>
        <w:textAlignment w:val="baseline"/>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Ці модельні навчальні програми стануть основою для розроблення нової навчальної та навчально-методичної літератури для учнів 5-9 класів.</w:t>
      </w:r>
    </w:p>
    <w:p w:rsidR="00A66450" w:rsidRPr="00A66450" w:rsidRDefault="00A66450" w:rsidP="00A66450">
      <w:pPr>
        <w:shd w:val="clear" w:color="auto" w:fill="FFFFFF"/>
        <w:spacing w:after="0"/>
        <w:ind w:firstLine="708"/>
        <w:jc w:val="both"/>
        <w:textAlignment w:val="baseline"/>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lastRenderedPageBreak/>
        <w:t>Новостворені модельні навчальні програми будуть масово впроваджуватися в освітній процес закл</w:t>
      </w:r>
      <w:r>
        <w:rPr>
          <w:rFonts w:ascii="Times New Roman" w:eastAsia="Times New Roman" w:hAnsi="Times New Roman" w:cs="Times New Roman"/>
          <w:sz w:val="28"/>
          <w:szCs w:val="28"/>
          <w:lang w:eastAsia="uk-UA"/>
        </w:rPr>
        <w:t xml:space="preserve">адів загальної середньої освіти </w:t>
      </w:r>
      <w:r w:rsidRPr="00A66450">
        <w:rPr>
          <w:rFonts w:ascii="Times New Roman" w:eastAsia="Times New Roman" w:hAnsi="Times New Roman" w:cs="Times New Roman"/>
          <w:bCs/>
          <w:sz w:val="28"/>
          <w:szCs w:val="28"/>
          <w:bdr w:val="none" w:sz="0" w:space="0" w:color="auto" w:frame="1"/>
          <w:lang w:eastAsia="uk-UA"/>
        </w:rPr>
        <w:t>ПОЕТАПНО</w:t>
      </w:r>
      <w:r>
        <w:rPr>
          <w:rFonts w:ascii="Times New Roman" w:eastAsia="Times New Roman" w:hAnsi="Times New Roman" w:cs="Times New Roman"/>
          <w:sz w:val="28"/>
          <w:szCs w:val="28"/>
          <w:lang w:eastAsia="uk-UA"/>
        </w:rPr>
        <w:t xml:space="preserve">, починаючи </w:t>
      </w:r>
      <w:r w:rsidRPr="00A66450">
        <w:rPr>
          <w:rFonts w:ascii="Times New Roman" w:eastAsia="Times New Roman" w:hAnsi="Times New Roman" w:cs="Times New Roman"/>
          <w:bCs/>
          <w:sz w:val="28"/>
          <w:szCs w:val="28"/>
          <w:bdr w:val="none" w:sz="0" w:space="0" w:color="auto" w:frame="1"/>
          <w:lang w:eastAsia="uk-UA"/>
        </w:rPr>
        <w:t>з 2022/2023 навчального року</w:t>
      </w:r>
      <w:r w:rsidRPr="00A66450">
        <w:rPr>
          <w:rFonts w:ascii="Times New Roman" w:eastAsia="Times New Roman" w:hAnsi="Times New Roman" w:cs="Times New Roman"/>
          <w:sz w:val="28"/>
          <w:szCs w:val="28"/>
          <w:lang w:eastAsia="uk-UA"/>
        </w:rPr>
        <w:t>.</w:t>
      </w:r>
    </w:p>
    <w:p w:rsidR="00A66450" w:rsidRPr="00A66450" w:rsidRDefault="00A66450" w:rsidP="00A66450">
      <w:pPr>
        <w:shd w:val="clear" w:color="auto" w:fill="FFFFFF"/>
        <w:spacing w:after="0"/>
        <w:ind w:firstLine="708"/>
        <w:jc w:val="both"/>
        <w:textAlignment w:val="baseline"/>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Вищезазначена кількість модельних навчальних програм не є остаточною, оскільки авторські колективи і в подальшому можуть розробляти такі програми для впровадження нового змісту базової середньої освіти в освітній процес закладів загальної середньої освіти.</w:t>
      </w:r>
    </w:p>
    <w:p w:rsidR="00A66450" w:rsidRDefault="00A66450" w:rsidP="00A66450">
      <w:pPr>
        <w:shd w:val="clear" w:color="auto" w:fill="FFFFFF"/>
        <w:spacing w:after="0"/>
        <w:ind w:firstLine="709"/>
        <w:jc w:val="both"/>
        <w:textAlignment w:val="baseline"/>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Модельні навчальні програми створено відповідно до Переліку модельних навчальних програм для 5-9 класів закладів загальної середньої освіти Типової освітньої програми, для 5-9 класів закладів загальної середньої освіти, затвердженої наказом Міністерства освіти і науки України від 19 лютого 2021 року № 235.</w:t>
      </w:r>
      <w:r>
        <w:rPr>
          <w:rFonts w:ascii="Times New Roman" w:eastAsia="Times New Roman" w:hAnsi="Times New Roman" w:cs="Times New Roman"/>
          <w:sz w:val="28"/>
          <w:szCs w:val="28"/>
          <w:lang w:eastAsia="uk-UA"/>
        </w:rPr>
        <w:t xml:space="preserve"> </w:t>
      </w:r>
    </w:p>
    <w:p w:rsidR="000049AF" w:rsidRDefault="000049AF" w:rsidP="00A66450">
      <w:pPr>
        <w:shd w:val="clear" w:color="auto" w:fill="FFFFFF"/>
        <w:spacing w:after="0"/>
        <w:ind w:firstLine="709"/>
        <w:jc w:val="both"/>
        <w:textAlignment w:val="baseline"/>
        <w:rPr>
          <w:rFonts w:ascii="Times New Roman" w:eastAsia="Times New Roman" w:hAnsi="Times New Roman" w:cs="Times New Roman"/>
          <w:sz w:val="28"/>
          <w:szCs w:val="28"/>
          <w:lang w:eastAsia="uk-UA"/>
        </w:rPr>
      </w:pPr>
      <w:r w:rsidRPr="000049AF">
        <w:rPr>
          <w:rFonts w:ascii="Times New Roman" w:eastAsia="Times New Roman" w:hAnsi="Times New Roman" w:cs="Times New Roman"/>
          <w:sz w:val="28"/>
          <w:szCs w:val="28"/>
          <w:lang w:eastAsia="uk-UA"/>
        </w:rPr>
        <w:t>Модельна навчальна програма – документ, що визначає орієнтовну послідовність досягнення очікуваних результатів навчання, зміст предмета або інтегрованого курсу та види навчальної діяльності учнів та учениць. Така програма розробляється на основі Державного стандарту базової середньої освіти.</w:t>
      </w:r>
      <w:r w:rsidR="00A66450">
        <w:rPr>
          <w:rFonts w:ascii="Times New Roman" w:eastAsia="Times New Roman" w:hAnsi="Times New Roman" w:cs="Times New Roman"/>
          <w:sz w:val="28"/>
          <w:szCs w:val="28"/>
          <w:lang w:eastAsia="uk-UA"/>
        </w:rPr>
        <w:t xml:space="preserve"> Модельні програми розроблені за такими галузями:</w:t>
      </w:r>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0" w:tgtFrame="_blank" w:history="1">
        <w:r w:rsidR="00A66450" w:rsidRPr="00A66450">
          <w:rPr>
            <w:rFonts w:ascii="Times New Roman" w:eastAsia="Times New Roman" w:hAnsi="Times New Roman" w:cs="Times New Roman"/>
            <w:sz w:val="28"/>
            <w:szCs w:val="28"/>
            <w:bdr w:val="none" w:sz="0" w:space="0" w:color="auto" w:frame="1"/>
            <w:lang w:eastAsia="uk-UA"/>
          </w:rPr>
          <w:t>Мовно-літературна освітня галузь</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1" w:tgtFrame="_blank" w:history="1">
        <w:r w:rsidR="00A66450" w:rsidRPr="00A66450">
          <w:rPr>
            <w:rFonts w:ascii="Times New Roman" w:eastAsia="Times New Roman" w:hAnsi="Times New Roman" w:cs="Times New Roman"/>
            <w:sz w:val="28"/>
            <w:szCs w:val="28"/>
            <w:bdr w:val="none" w:sz="0" w:space="0" w:color="auto" w:frame="1"/>
            <w:lang w:eastAsia="uk-UA"/>
          </w:rPr>
          <w:t>Математична освітня галузь</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2" w:tgtFrame="_blank" w:history="1">
        <w:r w:rsidR="00A66450" w:rsidRPr="00A66450">
          <w:rPr>
            <w:rFonts w:ascii="Times New Roman" w:eastAsia="Times New Roman" w:hAnsi="Times New Roman" w:cs="Times New Roman"/>
            <w:sz w:val="28"/>
            <w:szCs w:val="28"/>
            <w:bdr w:val="none" w:sz="0" w:space="0" w:color="auto" w:frame="1"/>
            <w:lang w:eastAsia="uk-UA"/>
          </w:rPr>
          <w:t>Природнича освітня галузь</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3" w:tgtFrame="_blank" w:history="1">
        <w:r w:rsidR="00A66450" w:rsidRPr="00A66450">
          <w:rPr>
            <w:rFonts w:ascii="Times New Roman" w:eastAsia="Times New Roman" w:hAnsi="Times New Roman" w:cs="Times New Roman"/>
            <w:sz w:val="28"/>
            <w:szCs w:val="28"/>
            <w:bdr w:val="none" w:sz="0" w:space="0" w:color="auto" w:frame="1"/>
            <w:lang w:eastAsia="uk-UA"/>
          </w:rPr>
          <w:t>Технологічна освітня галузь</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4" w:tgtFrame="_blank" w:history="1">
        <w:r w:rsidR="00A66450" w:rsidRPr="00A66450">
          <w:rPr>
            <w:rFonts w:ascii="Times New Roman" w:eastAsia="Times New Roman" w:hAnsi="Times New Roman" w:cs="Times New Roman"/>
            <w:sz w:val="28"/>
            <w:szCs w:val="28"/>
            <w:bdr w:val="none" w:sz="0" w:space="0" w:color="auto" w:frame="1"/>
            <w:lang w:eastAsia="uk-UA"/>
          </w:rPr>
          <w:t>Інформатична освітня галузь</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5" w:tgtFrame="_blank" w:history="1">
        <w:r w:rsidR="00A66450" w:rsidRPr="00A66450">
          <w:rPr>
            <w:rFonts w:ascii="Times New Roman" w:eastAsia="Times New Roman" w:hAnsi="Times New Roman" w:cs="Times New Roman"/>
            <w:sz w:val="28"/>
            <w:szCs w:val="28"/>
            <w:bdr w:val="none" w:sz="0" w:space="0" w:color="auto" w:frame="1"/>
            <w:lang w:eastAsia="uk-UA"/>
          </w:rPr>
          <w:t>Громадянська та історична освітня галузь</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6" w:tgtFrame="_blank" w:history="1">
        <w:r w:rsidR="00A66450" w:rsidRPr="00A66450">
          <w:rPr>
            <w:rFonts w:ascii="Times New Roman" w:eastAsia="Times New Roman" w:hAnsi="Times New Roman" w:cs="Times New Roman"/>
            <w:sz w:val="28"/>
            <w:szCs w:val="28"/>
            <w:bdr w:val="none" w:sz="0" w:space="0" w:color="auto" w:frame="1"/>
            <w:lang w:eastAsia="uk-UA"/>
          </w:rPr>
          <w:t>Мистецька освітня галузь</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7" w:tgtFrame="_blank" w:history="1">
        <w:r w:rsidR="00A66450" w:rsidRPr="00A66450">
          <w:rPr>
            <w:rFonts w:ascii="Times New Roman" w:eastAsia="Times New Roman" w:hAnsi="Times New Roman" w:cs="Times New Roman"/>
            <w:sz w:val="28"/>
            <w:szCs w:val="28"/>
            <w:bdr w:val="none" w:sz="0" w:space="0" w:color="auto" w:frame="1"/>
            <w:lang w:eastAsia="uk-UA"/>
          </w:rPr>
          <w:t>Соціальна і здоров'язбережувальна освітня галузь</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8" w:tgtFrame="_blank" w:history="1">
        <w:r w:rsidR="00A66450" w:rsidRPr="00A66450">
          <w:rPr>
            <w:rFonts w:ascii="Times New Roman" w:eastAsia="Times New Roman" w:hAnsi="Times New Roman" w:cs="Times New Roman"/>
            <w:sz w:val="28"/>
            <w:szCs w:val="28"/>
            <w:bdr w:val="none" w:sz="0" w:space="0" w:color="auto" w:frame="1"/>
            <w:lang w:eastAsia="uk-UA"/>
          </w:rPr>
          <w:t>Фізична культура</w:t>
        </w:r>
      </w:hyperlink>
    </w:p>
    <w:p w:rsidR="00A66450" w:rsidRPr="00A66450" w:rsidRDefault="00403EA0" w:rsidP="00A66450">
      <w:pPr>
        <w:shd w:val="clear" w:color="auto" w:fill="FFFFFF"/>
        <w:spacing w:after="0"/>
        <w:textAlignment w:val="baseline"/>
        <w:rPr>
          <w:rFonts w:ascii="Times New Roman" w:eastAsia="Times New Roman" w:hAnsi="Times New Roman" w:cs="Times New Roman"/>
          <w:sz w:val="28"/>
          <w:szCs w:val="28"/>
          <w:lang w:eastAsia="uk-UA"/>
        </w:rPr>
      </w:pPr>
      <w:hyperlink r:id="rId39" w:history="1">
        <w:r w:rsidR="00A66450" w:rsidRPr="00A66450">
          <w:rPr>
            <w:rFonts w:ascii="Times New Roman" w:eastAsia="Times New Roman" w:hAnsi="Times New Roman" w:cs="Times New Roman"/>
            <w:sz w:val="28"/>
            <w:szCs w:val="28"/>
            <w:bdr w:val="none" w:sz="0" w:space="0" w:color="auto" w:frame="1"/>
            <w:lang w:eastAsia="uk-UA"/>
          </w:rPr>
          <w:t>Міжгалузеві інтегровані курси</w:t>
        </w:r>
      </w:hyperlink>
    </w:p>
    <w:p w:rsidR="000049AF" w:rsidRDefault="00A630F3" w:rsidP="000049AF">
      <w:pPr>
        <w:tabs>
          <w:tab w:val="left" w:pos="426"/>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Вчителями нашого закладу</w:t>
      </w:r>
      <w:r w:rsidR="000049AF">
        <w:rPr>
          <w:rFonts w:ascii="Times New Roman" w:eastAsia="Calibri" w:hAnsi="Times New Roman" w:cs="Times New Roman"/>
          <w:sz w:val="28"/>
          <w:szCs w:val="28"/>
        </w:rPr>
        <w:t xml:space="preserve"> було обрано наступні модельні програми:</w:t>
      </w:r>
    </w:p>
    <w:p w:rsidR="003D5AEB" w:rsidRPr="003D5AEB" w:rsidRDefault="003D5AEB" w:rsidP="00E60ADC">
      <w:pPr>
        <w:spacing w:after="0"/>
        <w:jc w:val="center"/>
        <w:rPr>
          <w:rFonts w:ascii="Times New Roman" w:eastAsia="Times New Roman" w:hAnsi="Times New Roman" w:cs="Times New Roman"/>
          <w:sz w:val="28"/>
          <w:szCs w:val="28"/>
          <w:lang w:eastAsia="uk-UA"/>
        </w:rPr>
      </w:pPr>
      <w:r w:rsidRPr="003D5AEB">
        <w:rPr>
          <w:rFonts w:ascii="Times New Roman" w:eastAsia="Times New Roman" w:hAnsi="Times New Roman" w:cs="Times New Roman"/>
          <w:sz w:val="28"/>
          <w:szCs w:val="28"/>
          <w:lang w:eastAsia="uk-UA"/>
        </w:rPr>
        <w:t>Перелік модельних програм</w:t>
      </w:r>
    </w:p>
    <w:p w:rsidR="003D5AEB" w:rsidRPr="003D5AEB" w:rsidRDefault="003D5AEB" w:rsidP="003D5AEB">
      <w:pPr>
        <w:spacing w:after="0"/>
        <w:jc w:val="center"/>
        <w:rPr>
          <w:rFonts w:ascii="Times New Roman" w:eastAsia="Times New Roman" w:hAnsi="Times New Roman" w:cs="Times New Roman"/>
          <w:sz w:val="28"/>
          <w:szCs w:val="28"/>
          <w:lang w:eastAsia="uk-UA"/>
        </w:rPr>
      </w:pPr>
      <w:r w:rsidRPr="003D5AEB">
        <w:rPr>
          <w:rFonts w:ascii="Times New Roman" w:eastAsia="Times New Roman" w:hAnsi="Times New Roman" w:cs="Times New Roman"/>
          <w:sz w:val="28"/>
          <w:szCs w:val="28"/>
          <w:lang w:eastAsia="uk-UA"/>
        </w:rPr>
        <w:t>на 2022-2023 н.</w:t>
      </w:r>
      <w:r w:rsidR="00E60ADC">
        <w:rPr>
          <w:rFonts w:ascii="Times New Roman" w:eastAsia="Times New Roman" w:hAnsi="Times New Roman" w:cs="Times New Roman"/>
          <w:sz w:val="28"/>
          <w:szCs w:val="28"/>
          <w:lang w:eastAsia="uk-UA"/>
        </w:rPr>
        <w:t xml:space="preserve"> </w:t>
      </w:r>
      <w:r w:rsidRPr="003D5AEB">
        <w:rPr>
          <w:rFonts w:ascii="Times New Roman" w:eastAsia="Times New Roman" w:hAnsi="Times New Roman" w:cs="Times New Roman"/>
          <w:sz w:val="28"/>
          <w:szCs w:val="28"/>
          <w:lang w:eastAsia="uk-UA"/>
        </w:rPr>
        <w:t>р.</w:t>
      </w:r>
    </w:p>
    <w:p w:rsidR="00105688" w:rsidRPr="00105688" w:rsidRDefault="00105688" w:rsidP="00105688">
      <w:pPr>
        <w:pStyle w:val="a3"/>
        <w:numPr>
          <w:ilvl w:val="0"/>
          <w:numId w:val="80"/>
        </w:numPr>
        <w:rPr>
          <w:rFonts w:ascii="Times New Roman" w:eastAsia="Times New Roman" w:hAnsi="Times New Roman" w:cs="Times New Roman"/>
          <w:color w:val="202124"/>
          <w:spacing w:val="2"/>
          <w:sz w:val="28"/>
          <w:szCs w:val="28"/>
          <w:lang w:eastAsia="ru-RU"/>
        </w:rPr>
      </w:pPr>
      <w:r w:rsidRPr="00105688">
        <w:rPr>
          <w:rFonts w:ascii="Times New Roman" w:eastAsia="Times New Roman" w:hAnsi="Times New Roman" w:cs="Times New Roman"/>
          <w:color w:val="202124"/>
          <w:spacing w:val="2"/>
          <w:sz w:val="28"/>
          <w:szCs w:val="28"/>
          <w:lang w:eastAsia="ru-RU"/>
        </w:rPr>
        <w:t>Модельна навчальна програм, для вивчення української мови</w:t>
      </w:r>
      <w:r w:rsidRPr="00105688">
        <w:rPr>
          <w:rFonts w:ascii="Times New Roman" w:eastAsia="Times New Roman" w:hAnsi="Times New Roman" w:cs="Times New Roman"/>
          <w:color w:val="D93025"/>
          <w:spacing w:val="2"/>
          <w:sz w:val="28"/>
          <w:szCs w:val="28"/>
          <w:lang w:eastAsia="ru-RU"/>
        </w:rPr>
        <w:t>*</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Українська мова 5-6 кл. Голуб, </w:t>
      </w:r>
      <w:proofErr w:type="spellStart"/>
      <w:r w:rsidRPr="00683154">
        <w:rPr>
          <w:rFonts w:ascii="Times New Roman" w:eastAsia="Times New Roman" w:hAnsi="Times New Roman" w:cs="Times New Roman"/>
          <w:spacing w:val="3"/>
          <w:sz w:val="28"/>
          <w:szCs w:val="28"/>
          <w:lang w:eastAsia="ru-RU"/>
        </w:rPr>
        <w:t>Горошкіна</w:t>
      </w:r>
      <w:proofErr w:type="spellEnd"/>
      <w:r w:rsidRPr="00683154">
        <w:rPr>
          <w:rFonts w:ascii="Times New Roman" w:eastAsia="Times New Roman" w:hAnsi="Times New Roman" w:cs="Times New Roman"/>
          <w:spacing w:val="3"/>
          <w:sz w:val="28"/>
          <w:szCs w:val="28"/>
          <w:lang w:eastAsia="ru-RU"/>
        </w:rPr>
        <w:t>.</w:t>
      </w:r>
    </w:p>
    <w:p w:rsidR="00105688" w:rsidRPr="00683154" w:rsidRDefault="00105688" w:rsidP="00105688">
      <w:pPr>
        <w:contextualSpacing/>
        <w:rPr>
          <w:rFonts w:ascii="Times New Roman" w:eastAsia="Times New Roman" w:hAnsi="Times New Roman" w:cs="Times New Roman"/>
          <w:sz w:val="28"/>
          <w:szCs w:val="28"/>
          <w:lang w:eastAsia="ru-RU"/>
        </w:rPr>
      </w:pPr>
      <w:r w:rsidRPr="00683154">
        <w:rPr>
          <w:rFonts w:ascii="Times New Roman" w:eastAsia="Times New Roman" w:hAnsi="Times New Roman" w:cs="Times New Roman"/>
          <w:spacing w:val="3"/>
          <w:sz w:val="28"/>
          <w:szCs w:val="28"/>
          <w:lang w:eastAsia="ru-RU"/>
        </w:rPr>
        <w:t xml:space="preserve">Підручник – Голуб Н.Б., </w:t>
      </w:r>
      <w:proofErr w:type="spellStart"/>
      <w:r w:rsidRPr="00683154">
        <w:rPr>
          <w:rFonts w:ascii="Times New Roman" w:eastAsia="Times New Roman" w:hAnsi="Times New Roman" w:cs="Times New Roman"/>
          <w:spacing w:val="3"/>
          <w:sz w:val="28"/>
          <w:szCs w:val="28"/>
          <w:lang w:eastAsia="ru-RU"/>
        </w:rPr>
        <w:t>Горошкіна</w:t>
      </w:r>
      <w:proofErr w:type="spellEnd"/>
      <w:r w:rsidRPr="00683154">
        <w:rPr>
          <w:rFonts w:ascii="Times New Roman" w:eastAsia="Times New Roman" w:hAnsi="Times New Roman" w:cs="Times New Roman"/>
          <w:spacing w:val="3"/>
          <w:sz w:val="28"/>
          <w:szCs w:val="28"/>
          <w:lang w:eastAsia="ru-RU"/>
        </w:rPr>
        <w:t xml:space="preserve"> О.М.</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української літератури*</w:t>
      </w:r>
    </w:p>
    <w:p w:rsidR="00105688" w:rsidRPr="00683154" w:rsidRDefault="00105688" w:rsidP="00105688">
      <w:pPr>
        <w:contextualSpacing/>
        <w:rPr>
          <w:rFonts w:ascii="Times New Roman" w:eastAsia="Times New Roman" w:hAnsi="Times New Roman" w:cs="Times New Roman"/>
          <w:sz w:val="28"/>
          <w:szCs w:val="28"/>
          <w:lang w:eastAsia="ru-RU"/>
        </w:rPr>
      </w:pPr>
      <w:r w:rsidRPr="00683154">
        <w:rPr>
          <w:rFonts w:ascii="Times New Roman" w:eastAsia="Times New Roman" w:hAnsi="Times New Roman" w:cs="Times New Roman"/>
          <w:spacing w:val="3"/>
          <w:sz w:val="28"/>
          <w:szCs w:val="28"/>
          <w:lang w:eastAsia="ru-RU"/>
        </w:rPr>
        <w:t>Українська література 5-6 кл. Яценко та ін.</w:t>
      </w:r>
    </w:p>
    <w:p w:rsidR="00105688" w:rsidRPr="00683154" w:rsidRDefault="00105688" w:rsidP="00105688">
      <w:pPr>
        <w:contextualSpacing/>
        <w:rPr>
          <w:rFonts w:ascii="Times New Roman" w:hAnsi="Times New Roman" w:cs="Times New Roman"/>
          <w:sz w:val="28"/>
          <w:szCs w:val="28"/>
        </w:rPr>
      </w:pPr>
      <w:r w:rsidRPr="00683154">
        <w:rPr>
          <w:rFonts w:ascii="Times New Roman" w:eastAsia="Times New Roman" w:hAnsi="Times New Roman" w:cs="Times New Roman"/>
          <w:spacing w:val="3"/>
          <w:sz w:val="28"/>
          <w:szCs w:val="28"/>
          <w:lang w:eastAsia="ru-RU"/>
        </w:rPr>
        <w:t xml:space="preserve">Підручник </w:t>
      </w:r>
      <w:proofErr w:type="spellStart"/>
      <w:r w:rsidRPr="00683154">
        <w:rPr>
          <w:rFonts w:ascii="Times New Roman" w:eastAsia="Times New Roman" w:hAnsi="Times New Roman" w:cs="Times New Roman"/>
          <w:spacing w:val="3"/>
          <w:sz w:val="28"/>
          <w:szCs w:val="28"/>
          <w:lang w:eastAsia="ru-RU"/>
        </w:rPr>
        <w:t>–Яценко</w:t>
      </w:r>
      <w:proofErr w:type="spellEnd"/>
      <w:r w:rsidRPr="00683154">
        <w:rPr>
          <w:rFonts w:ascii="Times New Roman" w:eastAsia="Times New Roman" w:hAnsi="Times New Roman" w:cs="Times New Roman"/>
          <w:spacing w:val="3"/>
          <w:sz w:val="28"/>
          <w:szCs w:val="28"/>
          <w:lang w:eastAsia="ru-RU"/>
        </w:rPr>
        <w:t xml:space="preserve"> Т.О., </w:t>
      </w:r>
      <w:proofErr w:type="spellStart"/>
      <w:r w:rsidRPr="00683154">
        <w:rPr>
          <w:rFonts w:ascii="Times New Roman" w:eastAsia="Times New Roman" w:hAnsi="Times New Roman" w:cs="Times New Roman"/>
          <w:spacing w:val="3"/>
          <w:sz w:val="28"/>
          <w:szCs w:val="28"/>
          <w:lang w:eastAsia="ru-RU"/>
        </w:rPr>
        <w:t>Пахаренко</w:t>
      </w:r>
      <w:proofErr w:type="spellEnd"/>
      <w:r w:rsidRPr="00683154">
        <w:rPr>
          <w:rFonts w:ascii="Times New Roman" w:eastAsia="Times New Roman" w:hAnsi="Times New Roman" w:cs="Times New Roman"/>
          <w:spacing w:val="3"/>
          <w:sz w:val="28"/>
          <w:szCs w:val="28"/>
          <w:lang w:eastAsia="ru-RU"/>
        </w:rPr>
        <w:t xml:space="preserve"> В.І., </w:t>
      </w:r>
      <w:proofErr w:type="spellStart"/>
      <w:r w:rsidRPr="00683154">
        <w:rPr>
          <w:rFonts w:ascii="Times New Roman" w:eastAsia="Times New Roman" w:hAnsi="Times New Roman" w:cs="Times New Roman"/>
          <w:spacing w:val="3"/>
          <w:sz w:val="28"/>
          <w:szCs w:val="28"/>
          <w:lang w:eastAsia="ru-RU"/>
        </w:rPr>
        <w:t>Слижук</w:t>
      </w:r>
      <w:proofErr w:type="spellEnd"/>
      <w:r w:rsidRPr="00683154">
        <w:rPr>
          <w:rFonts w:ascii="Times New Roman" w:eastAsia="Times New Roman" w:hAnsi="Times New Roman" w:cs="Times New Roman"/>
          <w:spacing w:val="3"/>
          <w:sz w:val="28"/>
          <w:szCs w:val="28"/>
          <w:lang w:eastAsia="ru-RU"/>
        </w:rPr>
        <w:t xml:space="preserve"> О.А.</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зарубіжної літератури</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lastRenderedPageBreak/>
        <w:t>Зарубіжна література 5-6 кл. Волощук.</w:t>
      </w:r>
    </w:p>
    <w:p w:rsidR="00105688" w:rsidRPr="00683154" w:rsidRDefault="00105688" w:rsidP="00105688">
      <w:pPr>
        <w:contextualSpacing/>
        <w:rPr>
          <w:rFonts w:ascii="Times New Roman" w:hAnsi="Times New Roman" w:cs="Times New Roman"/>
          <w:sz w:val="28"/>
          <w:szCs w:val="28"/>
        </w:rPr>
      </w:pPr>
      <w:r w:rsidRPr="00683154">
        <w:rPr>
          <w:rFonts w:ascii="Times New Roman" w:eastAsia="Times New Roman" w:hAnsi="Times New Roman" w:cs="Times New Roman"/>
          <w:spacing w:val="3"/>
          <w:sz w:val="28"/>
          <w:szCs w:val="28"/>
          <w:lang w:eastAsia="ru-RU"/>
        </w:rPr>
        <w:t>Підручник – Волощук Є.В.</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математики*</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Математика 5-6 кл. </w:t>
      </w:r>
      <w:proofErr w:type="spellStart"/>
      <w:r w:rsidRPr="00683154">
        <w:rPr>
          <w:rFonts w:ascii="Times New Roman" w:eastAsia="Times New Roman" w:hAnsi="Times New Roman" w:cs="Times New Roman"/>
          <w:spacing w:val="3"/>
          <w:sz w:val="28"/>
          <w:szCs w:val="28"/>
          <w:lang w:eastAsia="ru-RU"/>
        </w:rPr>
        <w:t>Істер</w:t>
      </w:r>
      <w:proofErr w:type="spellEnd"/>
      <w:r w:rsidRPr="00683154">
        <w:rPr>
          <w:rFonts w:ascii="Times New Roman" w:eastAsia="Times New Roman" w:hAnsi="Times New Roman" w:cs="Times New Roman"/>
          <w:spacing w:val="3"/>
          <w:sz w:val="28"/>
          <w:szCs w:val="28"/>
          <w:lang w:eastAsia="ru-RU"/>
        </w:rPr>
        <w:t>.</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Підручник – </w:t>
      </w:r>
      <w:proofErr w:type="spellStart"/>
      <w:r w:rsidRPr="00683154">
        <w:rPr>
          <w:rFonts w:ascii="Times New Roman" w:eastAsia="Times New Roman" w:hAnsi="Times New Roman" w:cs="Times New Roman"/>
          <w:spacing w:val="3"/>
          <w:sz w:val="28"/>
          <w:szCs w:val="28"/>
          <w:lang w:eastAsia="ru-RU"/>
        </w:rPr>
        <w:t>Істер</w:t>
      </w:r>
      <w:proofErr w:type="spellEnd"/>
      <w:r w:rsidRPr="00683154">
        <w:rPr>
          <w:rFonts w:ascii="Times New Roman" w:eastAsia="Times New Roman" w:hAnsi="Times New Roman" w:cs="Times New Roman"/>
          <w:spacing w:val="3"/>
          <w:sz w:val="28"/>
          <w:szCs w:val="28"/>
          <w:lang w:eastAsia="ru-RU"/>
        </w:rPr>
        <w:t xml:space="preserve"> О.С.</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природничої галузі*</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Пізнаємо природу 5-6 кл. </w:t>
      </w:r>
      <w:proofErr w:type="spellStart"/>
      <w:r w:rsidRPr="00683154">
        <w:rPr>
          <w:rFonts w:ascii="Times New Roman" w:eastAsia="Times New Roman" w:hAnsi="Times New Roman" w:cs="Times New Roman"/>
          <w:spacing w:val="3"/>
          <w:sz w:val="28"/>
          <w:szCs w:val="28"/>
          <w:lang w:eastAsia="ru-RU"/>
        </w:rPr>
        <w:t>Коршевнюк</w:t>
      </w:r>
      <w:proofErr w:type="spellEnd"/>
      <w:r w:rsidRPr="00683154">
        <w:rPr>
          <w:rFonts w:ascii="Times New Roman" w:eastAsia="Times New Roman" w:hAnsi="Times New Roman" w:cs="Times New Roman"/>
          <w:spacing w:val="3"/>
          <w:sz w:val="28"/>
          <w:szCs w:val="28"/>
          <w:lang w:eastAsia="ru-RU"/>
        </w:rPr>
        <w:t>.</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Підручник – Яковлєва Є.В., </w:t>
      </w:r>
      <w:proofErr w:type="spellStart"/>
      <w:r w:rsidRPr="00683154">
        <w:rPr>
          <w:rFonts w:ascii="Times New Roman" w:eastAsia="Times New Roman" w:hAnsi="Times New Roman" w:cs="Times New Roman"/>
          <w:spacing w:val="3"/>
          <w:sz w:val="28"/>
          <w:szCs w:val="28"/>
          <w:lang w:eastAsia="ru-RU"/>
        </w:rPr>
        <w:t>Безручкова</w:t>
      </w:r>
      <w:proofErr w:type="spellEnd"/>
      <w:r w:rsidRPr="00683154">
        <w:rPr>
          <w:rFonts w:ascii="Times New Roman" w:eastAsia="Times New Roman" w:hAnsi="Times New Roman" w:cs="Times New Roman"/>
          <w:spacing w:val="3"/>
          <w:sz w:val="28"/>
          <w:szCs w:val="28"/>
          <w:lang w:eastAsia="ru-RU"/>
        </w:rPr>
        <w:t xml:space="preserve"> С.В., Сало Т.О., Федченко С.Г.</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 xml:space="preserve">Модельна навчальна програм, для вивчення соціальної та </w:t>
      </w:r>
      <w:proofErr w:type="spellStart"/>
      <w:r w:rsidRPr="00683154">
        <w:rPr>
          <w:rFonts w:ascii="Times New Roman" w:eastAsia="Times New Roman" w:hAnsi="Times New Roman" w:cs="Times New Roman"/>
          <w:spacing w:val="2"/>
          <w:sz w:val="28"/>
          <w:szCs w:val="28"/>
          <w:lang w:eastAsia="ru-RU"/>
        </w:rPr>
        <w:t>здоров'язбережувальної</w:t>
      </w:r>
      <w:proofErr w:type="spellEnd"/>
      <w:r w:rsidRPr="00683154">
        <w:rPr>
          <w:rFonts w:ascii="Times New Roman" w:eastAsia="Times New Roman" w:hAnsi="Times New Roman" w:cs="Times New Roman"/>
          <w:spacing w:val="2"/>
          <w:sz w:val="28"/>
          <w:szCs w:val="28"/>
          <w:lang w:eastAsia="ru-RU"/>
        </w:rPr>
        <w:t xml:space="preserve"> освітньої галузі*</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Здоров'я, безпека та добробут 5-6 кл. Воронцова та ін.</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Підручник – Воронцова Т.В., Пономаренко В.С., Лаврентьєва І.В.</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етики та предметів морального спрямування*</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Етика 5-6 кл. </w:t>
      </w:r>
      <w:proofErr w:type="spellStart"/>
      <w:r w:rsidRPr="00683154">
        <w:rPr>
          <w:rFonts w:ascii="Times New Roman" w:eastAsia="Times New Roman" w:hAnsi="Times New Roman" w:cs="Times New Roman"/>
          <w:spacing w:val="3"/>
          <w:sz w:val="28"/>
          <w:szCs w:val="28"/>
          <w:lang w:eastAsia="ru-RU"/>
        </w:rPr>
        <w:t>Ашортіа</w:t>
      </w:r>
      <w:proofErr w:type="spellEnd"/>
      <w:r w:rsidRPr="00683154">
        <w:rPr>
          <w:rFonts w:ascii="Times New Roman" w:eastAsia="Times New Roman" w:hAnsi="Times New Roman" w:cs="Times New Roman"/>
          <w:spacing w:val="3"/>
          <w:sz w:val="28"/>
          <w:szCs w:val="28"/>
          <w:lang w:eastAsia="ru-RU"/>
        </w:rPr>
        <w:t xml:space="preserve"> та ін.</w:t>
      </w:r>
    </w:p>
    <w:p w:rsidR="00105688" w:rsidRPr="00683154" w:rsidRDefault="00105688" w:rsidP="00105688">
      <w:pPr>
        <w:contextualSpacing/>
        <w:rPr>
          <w:rFonts w:ascii="Times New Roman" w:eastAsia="Times New Roman" w:hAnsi="Times New Roman" w:cs="Times New Roman"/>
          <w:sz w:val="28"/>
          <w:szCs w:val="28"/>
          <w:lang w:eastAsia="ru-RU"/>
        </w:rPr>
      </w:pPr>
      <w:r w:rsidRPr="00683154">
        <w:rPr>
          <w:rFonts w:ascii="Times New Roman" w:eastAsia="Times New Roman" w:hAnsi="Times New Roman" w:cs="Times New Roman"/>
          <w:spacing w:val="3"/>
          <w:sz w:val="28"/>
          <w:szCs w:val="28"/>
          <w:lang w:eastAsia="ru-RU"/>
        </w:rPr>
        <w:t xml:space="preserve">Підручник – Мелещенко Т.В., </w:t>
      </w:r>
      <w:proofErr w:type="spellStart"/>
      <w:r w:rsidRPr="00683154">
        <w:rPr>
          <w:rFonts w:ascii="Times New Roman" w:eastAsia="Times New Roman" w:hAnsi="Times New Roman" w:cs="Times New Roman"/>
          <w:spacing w:val="3"/>
          <w:sz w:val="28"/>
          <w:szCs w:val="28"/>
          <w:lang w:eastAsia="ru-RU"/>
        </w:rPr>
        <w:t>Желіба</w:t>
      </w:r>
      <w:proofErr w:type="spellEnd"/>
      <w:r w:rsidRPr="00683154">
        <w:rPr>
          <w:rFonts w:ascii="Times New Roman" w:eastAsia="Times New Roman" w:hAnsi="Times New Roman" w:cs="Times New Roman"/>
          <w:spacing w:val="3"/>
          <w:sz w:val="28"/>
          <w:szCs w:val="28"/>
          <w:lang w:eastAsia="ru-RU"/>
        </w:rPr>
        <w:t xml:space="preserve"> О.В., </w:t>
      </w:r>
      <w:proofErr w:type="spellStart"/>
      <w:r w:rsidRPr="00683154">
        <w:rPr>
          <w:rFonts w:ascii="Times New Roman" w:eastAsia="Times New Roman" w:hAnsi="Times New Roman" w:cs="Times New Roman"/>
          <w:spacing w:val="3"/>
          <w:sz w:val="28"/>
          <w:szCs w:val="28"/>
          <w:lang w:eastAsia="ru-RU"/>
        </w:rPr>
        <w:t>Бакка</w:t>
      </w:r>
      <w:proofErr w:type="spellEnd"/>
      <w:r w:rsidRPr="00683154">
        <w:rPr>
          <w:rFonts w:ascii="Times New Roman" w:eastAsia="Times New Roman" w:hAnsi="Times New Roman" w:cs="Times New Roman"/>
          <w:spacing w:val="3"/>
          <w:sz w:val="28"/>
          <w:szCs w:val="28"/>
          <w:lang w:eastAsia="ru-RU"/>
        </w:rPr>
        <w:t xml:space="preserve"> Т.В., </w:t>
      </w:r>
      <w:proofErr w:type="spellStart"/>
      <w:r w:rsidRPr="00683154">
        <w:rPr>
          <w:rFonts w:ascii="Times New Roman" w:eastAsia="Times New Roman" w:hAnsi="Times New Roman" w:cs="Times New Roman"/>
          <w:spacing w:val="3"/>
          <w:sz w:val="28"/>
          <w:szCs w:val="28"/>
          <w:lang w:eastAsia="ru-RU"/>
        </w:rPr>
        <w:t>Ашортіа</w:t>
      </w:r>
      <w:proofErr w:type="spellEnd"/>
      <w:r w:rsidRPr="00683154">
        <w:rPr>
          <w:rFonts w:ascii="Times New Roman" w:eastAsia="Times New Roman" w:hAnsi="Times New Roman" w:cs="Times New Roman"/>
          <w:spacing w:val="3"/>
          <w:sz w:val="28"/>
          <w:szCs w:val="28"/>
          <w:lang w:eastAsia="ru-RU"/>
        </w:rPr>
        <w:t xml:space="preserve"> Е.Д.</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громадянської та історичної освітньої галузі*</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Вступ до історії України та громадянської освіти 5 кл. Бурлака та ін.</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Підручник – Щупак І.Я., Бурлака О.В., </w:t>
      </w:r>
      <w:proofErr w:type="spellStart"/>
      <w:r w:rsidRPr="00683154">
        <w:rPr>
          <w:rFonts w:ascii="Times New Roman" w:eastAsia="Times New Roman" w:hAnsi="Times New Roman" w:cs="Times New Roman"/>
          <w:spacing w:val="3"/>
          <w:sz w:val="28"/>
          <w:szCs w:val="28"/>
          <w:lang w:eastAsia="ru-RU"/>
        </w:rPr>
        <w:t>Піскарьова</w:t>
      </w:r>
      <w:proofErr w:type="spellEnd"/>
      <w:r w:rsidRPr="00683154">
        <w:rPr>
          <w:rFonts w:ascii="Times New Roman" w:eastAsia="Times New Roman" w:hAnsi="Times New Roman" w:cs="Times New Roman"/>
          <w:spacing w:val="3"/>
          <w:sz w:val="28"/>
          <w:szCs w:val="28"/>
          <w:lang w:eastAsia="ru-RU"/>
        </w:rPr>
        <w:t xml:space="preserve"> І.О., </w:t>
      </w:r>
      <w:proofErr w:type="spellStart"/>
      <w:r w:rsidRPr="00683154">
        <w:rPr>
          <w:rFonts w:ascii="Times New Roman" w:eastAsia="Times New Roman" w:hAnsi="Times New Roman" w:cs="Times New Roman"/>
          <w:spacing w:val="3"/>
          <w:sz w:val="28"/>
          <w:szCs w:val="28"/>
          <w:lang w:eastAsia="ru-RU"/>
        </w:rPr>
        <w:t>Посунько</w:t>
      </w:r>
      <w:proofErr w:type="spellEnd"/>
      <w:r w:rsidRPr="00683154">
        <w:rPr>
          <w:rFonts w:ascii="Times New Roman" w:eastAsia="Times New Roman" w:hAnsi="Times New Roman" w:cs="Times New Roman"/>
          <w:spacing w:val="3"/>
          <w:sz w:val="28"/>
          <w:szCs w:val="28"/>
          <w:lang w:eastAsia="ru-RU"/>
        </w:rPr>
        <w:t xml:space="preserve"> А.С.</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інформатики*</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Інформатика 5-6 кл. Пасічник, </w:t>
      </w:r>
      <w:proofErr w:type="spellStart"/>
      <w:r w:rsidRPr="00683154">
        <w:rPr>
          <w:rFonts w:ascii="Times New Roman" w:eastAsia="Times New Roman" w:hAnsi="Times New Roman" w:cs="Times New Roman"/>
          <w:spacing w:val="3"/>
          <w:sz w:val="28"/>
          <w:szCs w:val="28"/>
          <w:lang w:eastAsia="ru-RU"/>
        </w:rPr>
        <w:t>Чернікова</w:t>
      </w:r>
      <w:proofErr w:type="spellEnd"/>
      <w:r w:rsidRPr="00683154">
        <w:rPr>
          <w:rFonts w:ascii="Times New Roman" w:eastAsia="Times New Roman" w:hAnsi="Times New Roman" w:cs="Times New Roman"/>
          <w:spacing w:val="3"/>
          <w:sz w:val="28"/>
          <w:szCs w:val="28"/>
          <w:lang w:eastAsia="ru-RU"/>
        </w:rPr>
        <w:t>.</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Підручник – Джон Ендрю </w:t>
      </w:r>
      <w:proofErr w:type="spellStart"/>
      <w:r w:rsidRPr="00683154">
        <w:rPr>
          <w:rFonts w:ascii="Times New Roman" w:eastAsia="Times New Roman" w:hAnsi="Times New Roman" w:cs="Times New Roman"/>
          <w:spacing w:val="3"/>
          <w:sz w:val="28"/>
          <w:szCs w:val="28"/>
          <w:lang w:eastAsia="ru-RU"/>
        </w:rPr>
        <w:t>Біос</w:t>
      </w:r>
      <w:proofErr w:type="spellEnd"/>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мистецької освітньої галузі</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Мистецтво 5-6 кл. </w:t>
      </w:r>
      <w:proofErr w:type="spellStart"/>
      <w:r w:rsidRPr="00683154">
        <w:rPr>
          <w:rFonts w:ascii="Times New Roman" w:eastAsia="Times New Roman" w:hAnsi="Times New Roman" w:cs="Times New Roman"/>
          <w:spacing w:val="3"/>
          <w:sz w:val="28"/>
          <w:szCs w:val="28"/>
          <w:lang w:eastAsia="ru-RU"/>
        </w:rPr>
        <w:t>Масол</w:t>
      </w:r>
      <w:proofErr w:type="spellEnd"/>
      <w:r w:rsidRPr="00683154">
        <w:rPr>
          <w:rFonts w:ascii="Times New Roman" w:eastAsia="Times New Roman" w:hAnsi="Times New Roman" w:cs="Times New Roman"/>
          <w:spacing w:val="3"/>
          <w:sz w:val="28"/>
          <w:szCs w:val="28"/>
          <w:lang w:eastAsia="ru-RU"/>
        </w:rPr>
        <w:t xml:space="preserve">, </w:t>
      </w:r>
      <w:proofErr w:type="spellStart"/>
      <w:r w:rsidRPr="00683154">
        <w:rPr>
          <w:rFonts w:ascii="Times New Roman" w:eastAsia="Times New Roman" w:hAnsi="Times New Roman" w:cs="Times New Roman"/>
          <w:spacing w:val="3"/>
          <w:sz w:val="28"/>
          <w:szCs w:val="28"/>
          <w:lang w:eastAsia="ru-RU"/>
        </w:rPr>
        <w:t>Просіна</w:t>
      </w:r>
      <w:proofErr w:type="spellEnd"/>
      <w:r w:rsidRPr="00683154">
        <w:rPr>
          <w:rFonts w:ascii="Times New Roman" w:eastAsia="Times New Roman" w:hAnsi="Times New Roman" w:cs="Times New Roman"/>
          <w:spacing w:val="3"/>
          <w:sz w:val="28"/>
          <w:szCs w:val="28"/>
          <w:lang w:eastAsia="ru-RU"/>
        </w:rPr>
        <w:t>.</w:t>
      </w:r>
    </w:p>
    <w:p w:rsidR="00105688" w:rsidRPr="00683154" w:rsidRDefault="00105688" w:rsidP="00105688">
      <w:pPr>
        <w:contextualSpacing/>
        <w:rPr>
          <w:rFonts w:ascii="Times New Roman" w:eastAsia="Times New Roman" w:hAnsi="Times New Roman" w:cs="Times New Roman"/>
          <w:spacing w:val="3"/>
          <w:sz w:val="28"/>
          <w:szCs w:val="28"/>
          <w:lang w:eastAsia="ru-RU"/>
        </w:rPr>
      </w:pPr>
      <w:r w:rsidRPr="00683154">
        <w:rPr>
          <w:rFonts w:ascii="Times New Roman" w:eastAsia="Times New Roman" w:hAnsi="Times New Roman" w:cs="Times New Roman"/>
          <w:spacing w:val="3"/>
          <w:sz w:val="28"/>
          <w:szCs w:val="28"/>
          <w:lang w:eastAsia="ru-RU"/>
        </w:rPr>
        <w:t xml:space="preserve">Підручник – </w:t>
      </w:r>
      <w:proofErr w:type="spellStart"/>
      <w:r w:rsidRPr="00683154">
        <w:rPr>
          <w:rFonts w:ascii="Times New Roman" w:eastAsia="Times New Roman" w:hAnsi="Times New Roman" w:cs="Times New Roman"/>
          <w:spacing w:val="3"/>
          <w:sz w:val="28"/>
          <w:szCs w:val="28"/>
          <w:lang w:eastAsia="ru-RU"/>
        </w:rPr>
        <w:t>Масол</w:t>
      </w:r>
      <w:proofErr w:type="spellEnd"/>
      <w:r w:rsidRPr="00683154">
        <w:rPr>
          <w:rFonts w:ascii="Times New Roman" w:eastAsia="Times New Roman" w:hAnsi="Times New Roman" w:cs="Times New Roman"/>
          <w:spacing w:val="3"/>
          <w:sz w:val="28"/>
          <w:szCs w:val="28"/>
          <w:lang w:eastAsia="ru-RU"/>
        </w:rPr>
        <w:t xml:space="preserve"> Л.М.</w:t>
      </w:r>
    </w:p>
    <w:p w:rsidR="00105688" w:rsidRPr="00683154" w:rsidRDefault="00105688" w:rsidP="00105688">
      <w:pPr>
        <w:pStyle w:val="a3"/>
        <w:numPr>
          <w:ilvl w:val="0"/>
          <w:numId w:val="80"/>
        </w:numPr>
        <w:rPr>
          <w:rFonts w:ascii="Times New Roman" w:eastAsia="Times New Roman" w:hAnsi="Times New Roman" w:cs="Times New Roman"/>
          <w:spacing w:val="2"/>
          <w:sz w:val="28"/>
          <w:szCs w:val="28"/>
          <w:lang w:eastAsia="ru-RU"/>
        </w:rPr>
      </w:pPr>
      <w:r w:rsidRPr="00683154">
        <w:rPr>
          <w:rFonts w:ascii="Times New Roman" w:eastAsia="Times New Roman" w:hAnsi="Times New Roman" w:cs="Times New Roman"/>
          <w:spacing w:val="2"/>
          <w:sz w:val="28"/>
          <w:szCs w:val="28"/>
          <w:lang w:eastAsia="ru-RU"/>
        </w:rPr>
        <w:t>Модельна навчальна програм, для вивчення технологічної освітньої галузі</w:t>
      </w:r>
    </w:p>
    <w:p w:rsidR="00105688" w:rsidRPr="00683154" w:rsidRDefault="00105688" w:rsidP="00105688">
      <w:pPr>
        <w:contextualSpacing/>
        <w:rPr>
          <w:rFonts w:ascii="Times New Roman" w:eastAsia="Times New Roman" w:hAnsi="Times New Roman" w:cs="Times New Roman"/>
          <w:sz w:val="28"/>
          <w:szCs w:val="28"/>
          <w:lang w:eastAsia="ru-RU"/>
        </w:rPr>
      </w:pPr>
      <w:r w:rsidRPr="00683154">
        <w:rPr>
          <w:rFonts w:ascii="Times New Roman" w:eastAsia="Times New Roman" w:hAnsi="Times New Roman" w:cs="Times New Roman"/>
          <w:spacing w:val="3"/>
          <w:sz w:val="28"/>
          <w:szCs w:val="28"/>
          <w:lang w:eastAsia="ru-RU"/>
        </w:rPr>
        <w:t xml:space="preserve">Технології 5-6 кл. </w:t>
      </w:r>
      <w:proofErr w:type="spellStart"/>
      <w:r w:rsidRPr="00683154">
        <w:rPr>
          <w:rFonts w:ascii="Times New Roman" w:eastAsia="Times New Roman" w:hAnsi="Times New Roman" w:cs="Times New Roman"/>
          <w:spacing w:val="3"/>
          <w:sz w:val="28"/>
          <w:szCs w:val="28"/>
          <w:lang w:eastAsia="ru-RU"/>
        </w:rPr>
        <w:t>Ходзицька</w:t>
      </w:r>
      <w:proofErr w:type="spellEnd"/>
      <w:r w:rsidRPr="00683154">
        <w:rPr>
          <w:rFonts w:ascii="Times New Roman" w:eastAsia="Times New Roman" w:hAnsi="Times New Roman" w:cs="Times New Roman"/>
          <w:spacing w:val="3"/>
          <w:sz w:val="28"/>
          <w:szCs w:val="28"/>
          <w:lang w:eastAsia="ru-RU"/>
        </w:rPr>
        <w:t xml:space="preserve"> та ін.</w:t>
      </w:r>
    </w:p>
    <w:p w:rsidR="00105688" w:rsidRPr="00683154" w:rsidRDefault="00105688" w:rsidP="00105688">
      <w:pPr>
        <w:rPr>
          <w:rFonts w:ascii="Times New Roman" w:eastAsia="Times New Roman" w:hAnsi="Times New Roman" w:cs="Times New Roman"/>
          <w:sz w:val="28"/>
          <w:szCs w:val="28"/>
          <w:lang w:eastAsia="ru-RU"/>
        </w:rPr>
      </w:pPr>
    </w:p>
    <w:p w:rsidR="00A66450" w:rsidRPr="00A66450" w:rsidRDefault="00A66450" w:rsidP="004F6A98">
      <w:pPr>
        <w:spacing w:after="0"/>
        <w:jc w:val="center"/>
        <w:outlineLvl w:val="3"/>
        <w:rPr>
          <w:rFonts w:ascii="Times New Roman" w:eastAsia="Times New Roman" w:hAnsi="Times New Roman" w:cs="Times New Roman"/>
          <w:b/>
          <w:bCs/>
          <w:sz w:val="28"/>
          <w:szCs w:val="28"/>
          <w:lang w:eastAsia="uk-UA"/>
        </w:rPr>
      </w:pPr>
      <w:r w:rsidRPr="00683154">
        <w:rPr>
          <w:rFonts w:ascii="Times New Roman" w:eastAsia="Times New Roman" w:hAnsi="Times New Roman" w:cs="Times New Roman"/>
          <w:b/>
          <w:bCs/>
          <w:sz w:val="28"/>
          <w:szCs w:val="28"/>
          <w:lang w:eastAsia="uk-UA"/>
        </w:rPr>
        <w:lastRenderedPageBreak/>
        <w:t>ЧИМ ВІДРІЗНЯЮТЬСЯ МОДЕЛЬНІ</w:t>
      </w:r>
      <w:r w:rsidRPr="00A66450">
        <w:rPr>
          <w:rFonts w:ascii="Times New Roman" w:eastAsia="Times New Roman" w:hAnsi="Times New Roman" w:cs="Times New Roman"/>
          <w:b/>
          <w:bCs/>
          <w:sz w:val="28"/>
          <w:szCs w:val="28"/>
          <w:lang w:eastAsia="uk-UA"/>
        </w:rPr>
        <w:t xml:space="preserve"> ТА НАВЧАЛЬНІ ПРОГРАМИ</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Модельна навчальна програма визначає орієнтовну послідовність та окреслює очікувані результати навчання учнів. Тоді як навчальна програма конкретизує ці послідовності та результати й чітко їх визначає. Це, фактично, означає, що ми маємо віднайти шляхи, що да</w:t>
      </w:r>
      <w:r w:rsidR="00E158BB">
        <w:rPr>
          <w:rFonts w:ascii="Times New Roman" w:eastAsia="Times New Roman" w:hAnsi="Times New Roman" w:cs="Times New Roman"/>
          <w:sz w:val="28"/>
          <w:szCs w:val="28"/>
          <w:lang w:eastAsia="uk-UA"/>
        </w:rPr>
        <w:t>ють змогу з модельної програми «проростити»</w:t>
      </w:r>
      <w:r w:rsidRPr="00A66450">
        <w:rPr>
          <w:rFonts w:ascii="Times New Roman" w:eastAsia="Times New Roman" w:hAnsi="Times New Roman" w:cs="Times New Roman"/>
          <w:sz w:val="28"/>
          <w:szCs w:val="28"/>
          <w:lang w:eastAsia="uk-UA"/>
        </w:rPr>
        <w:t xml:space="preserve"> чіткішу та зрозумілішу навчальну.</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Модельна програма визначає зміст предмета чи інтегрованого курсу, що викладається, а також різновиди діяльності учнів. Навчальна ж програма описує це більш конкретно та детально.</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Так само модельна програма не визначає кількості годин викладання, тоді як навчальна визначає мінімальне й максимальне навантаження з певного предмета чи курсу.</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Навчальну програму затверджує педрада закладу освіти, тоді як модельна отримує гриф від держави.</w:t>
      </w:r>
    </w:p>
    <w:p w:rsidR="00A66450" w:rsidRPr="00A66450" w:rsidRDefault="00A66450" w:rsidP="00E158BB">
      <w:pPr>
        <w:spacing w:after="0"/>
        <w:ind w:right="900"/>
        <w:jc w:val="center"/>
        <w:rPr>
          <w:rFonts w:ascii="Times New Roman" w:eastAsia="Times New Roman" w:hAnsi="Times New Roman" w:cs="Times New Roman"/>
          <w:sz w:val="28"/>
          <w:szCs w:val="28"/>
          <w:lang w:eastAsia="uk-UA"/>
        </w:rPr>
      </w:pPr>
      <w:r w:rsidRPr="00A66450">
        <w:rPr>
          <w:rFonts w:ascii="Times New Roman" w:eastAsia="Times New Roman" w:hAnsi="Times New Roman" w:cs="Times New Roman"/>
          <w:b/>
          <w:bCs/>
          <w:sz w:val="28"/>
          <w:szCs w:val="28"/>
          <w:bdr w:val="none" w:sz="0" w:space="0" w:color="auto" w:frame="1"/>
          <w:lang w:eastAsia="uk-UA"/>
        </w:rPr>
        <w:t>Модельні навчальні програми</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Модельні програми формують зв’язок між очікуваними результатами, змістом навчання й різновидами навчальної діяльності.</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Вона не дає конкретних пояснень щодо викладання предмету, тому є широкий простір для авторської думки та креативу під час створення навчальних матеріалів. Тож будь-який авторський колектив чи окремі вчителі можуть розробляти навчальну програму й навчальні матеріали на основі модельної програми.</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Автори модельної навчальної програми перетворюють орієнтири для оцінювання зі стандарту освіти в очікувані результати навчання, а також визначають зміст та різновиди навчальної діяльності.</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Очікувані результати навчання – це результати, яких учні мають досягти на певному етапі освітнього процесу.</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У модельній програмі результати навчання вибудовуються в певній логічній послідовності. І це головне завданя модельної програми – визначити послідовність досягнення очікуваних результатів, наприклад, у розрізілі розділу чи теми.</w:t>
      </w:r>
    </w:p>
    <w:p w:rsidR="00A66450" w:rsidRPr="00A66450" w:rsidRDefault="00E158BB" w:rsidP="00E158BB">
      <w:pPr>
        <w:tabs>
          <w:tab w:val="left" w:pos="0"/>
        </w:tabs>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A66450" w:rsidRPr="00A66450">
        <w:rPr>
          <w:rFonts w:ascii="Times New Roman" w:eastAsia="Times New Roman" w:hAnsi="Times New Roman" w:cs="Times New Roman"/>
          <w:sz w:val="28"/>
          <w:szCs w:val="28"/>
          <w:lang w:eastAsia="uk-UA"/>
        </w:rPr>
        <w:t xml:space="preserve">Мається на увазі, що автори програми мають продумати, у якій логічній послідовності відбуватиметься оволодіння темою. Наприклад, коли в стандарті </w:t>
      </w:r>
      <w:r>
        <w:rPr>
          <w:rFonts w:ascii="Times New Roman" w:eastAsia="Times New Roman" w:hAnsi="Times New Roman" w:cs="Times New Roman"/>
          <w:sz w:val="28"/>
          <w:szCs w:val="28"/>
          <w:lang w:eastAsia="uk-UA"/>
        </w:rPr>
        <w:t>бачимо орієнтир для оцінювання «вирізняє окремі мовні явища»</w:t>
      </w:r>
      <w:r w:rsidR="00A66450" w:rsidRPr="00A66450">
        <w:rPr>
          <w:rFonts w:ascii="Times New Roman" w:eastAsia="Times New Roman" w:hAnsi="Times New Roman" w:cs="Times New Roman"/>
          <w:sz w:val="28"/>
          <w:szCs w:val="28"/>
          <w:lang w:eastAsia="uk-UA"/>
        </w:rPr>
        <w:t xml:space="preserve">, пояснює їхню </w:t>
      </w:r>
      <w:r>
        <w:rPr>
          <w:rFonts w:ascii="Times New Roman" w:eastAsia="Times New Roman" w:hAnsi="Times New Roman" w:cs="Times New Roman"/>
          <w:sz w:val="28"/>
          <w:szCs w:val="28"/>
          <w:lang w:eastAsia="uk-UA"/>
        </w:rPr>
        <w:t>«суть»</w:t>
      </w:r>
      <w:r w:rsidR="00A66450" w:rsidRPr="00A66450">
        <w:rPr>
          <w:rFonts w:ascii="Times New Roman" w:eastAsia="Times New Roman" w:hAnsi="Times New Roman" w:cs="Times New Roman"/>
          <w:sz w:val="28"/>
          <w:szCs w:val="28"/>
          <w:lang w:eastAsia="uk-UA"/>
        </w:rPr>
        <w:t xml:space="preserve">, у модельній програмі очікувані </w:t>
      </w:r>
      <w:r>
        <w:rPr>
          <w:rFonts w:ascii="Times New Roman" w:eastAsia="Times New Roman" w:hAnsi="Times New Roman" w:cs="Times New Roman"/>
          <w:sz w:val="28"/>
          <w:szCs w:val="28"/>
          <w:lang w:eastAsia="uk-UA"/>
        </w:rPr>
        <w:t>результати будуть прописані як «</w:t>
      </w:r>
      <w:r w:rsidR="00A66450" w:rsidRPr="00A66450">
        <w:rPr>
          <w:rFonts w:ascii="Times New Roman" w:eastAsia="Times New Roman" w:hAnsi="Times New Roman" w:cs="Times New Roman"/>
          <w:sz w:val="28"/>
          <w:szCs w:val="28"/>
          <w:lang w:eastAsia="uk-UA"/>
        </w:rPr>
        <w:t>вирізняє фонети</w:t>
      </w:r>
      <w:r>
        <w:rPr>
          <w:rFonts w:ascii="Times New Roman" w:eastAsia="Times New Roman" w:hAnsi="Times New Roman" w:cs="Times New Roman"/>
          <w:sz w:val="28"/>
          <w:szCs w:val="28"/>
          <w:lang w:eastAsia="uk-UA"/>
        </w:rPr>
        <w:t>чні явища…», «вирізняє лексичні явища…», «вирізняє граматичні форми…»</w:t>
      </w:r>
      <w:r w:rsidR="00A66450" w:rsidRPr="00A66450">
        <w:rPr>
          <w:rFonts w:ascii="Times New Roman" w:eastAsia="Times New Roman" w:hAnsi="Times New Roman" w:cs="Times New Roman"/>
          <w:sz w:val="28"/>
          <w:szCs w:val="28"/>
          <w:lang w:eastAsia="uk-UA"/>
        </w:rPr>
        <w:t xml:space="preserve"> тощо (приклад для рівня 6 класу).</w:t>
      </w:r>
    </w:p>
    <w:p w:rsidR="00A66450" w:rsidRPr="00A66450" w:rsidRDefault="00A66450" w:rsidP="00E158BB">
      <w:pPr>
        <w:spacing w:after="0"/>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noProof/>
          <w:sz w:val="28"/>
          <w:szCs w:val="28"/>
          <w:bdr w:val="none" w:sz="0" w:space="0" w:color="auto" w:frame="1"/>
          <w:lang w:eastAsia="uk-UA"/>
        </w:rPr>
        <w:lastRenderedPageBreak/>
        <w:drawing>
          <wp:inline distT="0" distB="0" distL="0" distR="0">
            <wp:extent cx="6131341" cy="2844800"/>
            <wp:effectExtent l="0" t="0" r="3175" b="0"/>
            <wp:docPr id="1" name="Рисунок 1" descr="Навчальна програма не має копіювати модельну: що спільного й різного в цих програмах">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вчальна програма не має копіювати модельну: що спільного й різного в цих програмах">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8194" cy="2847979"/>
                    </a:xfrm>
                    <a:prstGeom prst="rect">
                      <a:avLst/>
                    </a:prstGeom>
                    <a:noFill/>
                    <a:ln>
                      <a:noFill/>
                    </a:ln>
                  </pic:spPr>
                </pic:pic>
              </a:graphicData>
            </a:graphic>
          </wp:inline>
        </w:drawing>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І ця послідовність уже є ознакою різних навчальних програм, оскільки вона може бути різною в різних модельних програмах (наприклад, навпаки – від лексичного значення до граматичної та фонетичної побудови).</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Отже, модельні навчальні програми призначені для упорядковування логіки та послідовності отримання результатів навчання. Ця логіка далі має розкриватися в навчальних програмах.</w:t>
      </w:r>
    </w:p>
    <w:p w:rsidR="00A66450" w:rsidRPr="00A66450" w:rsidRDefault="00A66450" w:rsidP="00E158BB">
      <w:pPr>
        <w:spacing w:after="0"/>
        <w:ind w:right="900"/>
        <w:jc w:val="center"/>
        <w:rPr>
          <w:rFonts w:ascii="Times New Roman" w:eastAsia="Times New Roman" w:hAnsi="Times New Roman" w:cs="Times New Roman"/>
          <w:sz w:val="28"/>
          <w:szCs w:val="28"/>
          <w:lang w:eastAsia="uk-UA"/>
        </w:rPr>
      </w:pPr>
      <w:r w:rsidRPr="00A66450">
        <w:rPr>
          <w:rFonts w:ascii="Times New Roman" w:eastAsia="Times New Roman" w:hAnsi="Times New Roman" w:cs="Times New Roman"/>
          <w:b/>
          <w:bCs/>
          <w:sz w:val="28"/>
          <w:szCs w:val="28"/>
          <w:bdr w:val="none" w:sz="0" w:space="0" w:color="auto" w:frame="1"/>
          <w:lang w:eastAsia="uk-UA"/>
        </w:rPr>
        <w:t>Навчальні програми</w:t>
      </w:r>
    </w:p>
    <w:p w:rsidR="00A66450" w:rsidRPr="00A66450" w:rsidRDefault="00A66450" w:rsidP="00E60ADC">
      <w:pPr>
        <w:spacing w:after="0"/>
        <w:ind w:firstLine="708"/>
        <w:jc w:val="both"/>
        <w:rPr>
          <w:rFonts w:ascii="Times New Roman" w:eastAsia="Times New Roman" w:hAnsi="Times New Roman" w:cs="Times New Roman"/>
          <w:sz w:val="28"/>
          <w:szCs w:val="28"/>
          <w:lang w:eastAsia="uk-UA"/>
        </w:rPr>
      </w:pPr>
      <w:r w:rsidRPr="00E60ADC">
        <w:rPr>
          <w:rFonts w:ascii="Times New Roman" w:eastAsia="Times New Roman" w:hAnsi="Times New Roman" w:cs="Times New Roman"/>
          <w:bCs/>
          <w:sz w:val="28"/>
          <w:szCs w:val="28"/>
          <w:bdr w:val="none" w:sz="0" w:space="0" w:color="auto" w:frame="1"/>
          <w:lang w:eastAsia="uk-UA"/>
        </w:rPr>
        <w:t>Модельна програма не є остаточною, не з нею вчитель іде в клас</w:t>
      </w:r>
      <w:r w:rsidRPr="00E60ADC">
        <w:rPr>
          <w:rFonts w:ascii="Times New Roman" w:eastAsia="Times New Roman" w:hAnsi="Times New Roman" w:cs="Times New Roman"/>
          <w:sz w:val="28"/>
          <w:szCs w:val="28"/>
          <w:lang w:eastAsia="uk-UA"/>
        </w:rPr>
        <w:t xml:space="preserve">. </w:t>
      </w:r>
      <w:r w:rsidRPr="00A66450">
        <w:rPr>
          <w:rFonts w:ascii="Times New Roman" w:eastAsia="Times New Roman" w:hAnsi="Times New Roman" w:cs="Times New Roman"/>
          <w:sz w:val="28"/>
          <w:szCs w:val="28"/>
          <w:lang w:eastAsia="uk-UA"/>
        </w:rPr>
        <w:t>Педагог іде до дітей із баченням не просто досягнення очікуваних результатів, а з прив’язкою цих результатів до певного часового проміжку. Причому цей проміжок – не рік, пів року чи семестр, а кожен урок. Це фіксується в навчальній програмі.</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Тому навчальні програми і складають переважно на рівні закладу освіти. Отже, саме тут відбувається подальша деталізація результатів навчання – від очікуваних результатів за розділом та темою (що визначає модельна програма) до очікуваних результатів кожного уроку.</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Часто під час розроблення навчальних програм заклад бере за основу модельну програму, злегка адаптувавши її до своїх потреб. Проте це не зовсім правильно, оскільки такий підхід не враховує всіх переваг навчальних програм.</w:t>
      </w:r>
    </w:p>
    <w:p w:rsidR="00E158BB"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Експерти рекомендують насамперед звертатися до першоджерел – відповідних законів та стандартів, а вже в другу чергу брати до уваги модельні навчальні програми. Адже жодна модельна навчальна програма не має достатньо інформації для того, щоби ств</w:t>
      </w:r>
      <w:r w:rsidR="00E158BB">
        <w:rPr>
          <w:rFonts w:ascii="Times New Roman" w:eastAsia="Times New Roman" w:hAnsi="Times New Roman" w:cs="Times New Roman"/>
          <w:sz w:val="28"/>
          <w:szCs w:val="28"/>
          <w:lang w:eastAsia="uk-UA"/>
        </w:rPr>
        <w:t>орити дієву навчальну програму.</w:t>
      </w:r>
    </w:p>
    <w:p w:rsidR="00A66450" w:rsidRPr="00A66450" w:rsidRDefault="00A66450" w:rsidP="00E158BB">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Модельна програма мусить бути конкретизована в навчальній програмі.</w:t>
      </w:r>
    </w:p>
    <w:p w:rsidR="00A66450" w:rsidRPr="00A66450" w:rsidRDefault="00A66450" w:rsidP="00E60ADC">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 xml:space="preserve">Насамперед у модельних навчальних програмах не зазначається необхідна кількість годин на викладання тої чи іншої теми. Ба більше – лише вчитель розуміє, які теми треба викладати для повторення та закріплення вже </w:t>
      </w:r>
      <w:r w:rsidRPr="00A66450">
        <w:rPr>
          <w:rFonts w:ascii="Times New Roman" w:eastAsia="Times New Roman" w:hAnsi="Times New Roman" w:cs="Times New Roman"/>
          <w:sz w:val="28"/>
          <w:szCs w:val="28"/>
          <w:lang w:eastAsia="uk-UA"/>
        </w:rPr>
        <w:lastRenderedPageBreak/>
        <w:t>пройденого, а які уроки будуть спрямовані на формування абсолютно нових знань та умінь.</w:t>
      </w:r>
    </w:p>
    <w:p w:rsidR="00A66450" w:rsidRPr="00A66450" w:rsidRDefault="00A141C7" w:rsidP="00E60ADC">
      <w:pPr>
        <w:spacing w:after="0"/>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Наприклад, формулювання «вирізняє лексичні явища…»</w:t>
      </w:r>
      <w:r w:rsidR="00A66450" w:rsidRPr="00A66450">
        <w:rPr>
          <w:rFonts w:ascii="Times New Roman" w:eastAsia="Times New Roman" w:hAnsi="Times New Roman" w:cs="Times New Roman"/>
          <w:sz w:val="28"/>
          <w:szCs w:val="28"/>
          <w:lang w:eastAsia="uk-UA"/>
        </w:rPr>
        <w:t xml:space="preserve"> в модельній програмі можна трансформувати в низку тем, </w:t>
      </w:r>
      <w:r>
        <w:rPr>
          <w:rFonts w:ascii="Times New Roman" w:eastAsia="Times New Roman" w:hAnsi="Times New Roman" w:cs="Times New Roman"/>
          <w:sz w:val="28"/>
          <w:szCs w:val="28"/>
          <w:lang w:eastAsia="uk-UA"/>
        </w:rPr>
        <w:t>так би мовити, нижчого рівня – «</w:t>
      </w:r>
      <w:r w:rsidR="00A66450" w:rsidRPr="00A66450">
        <w:rPr>
          <w:rFonts w:ascii="Times New Roman" w:eastAsia="Times New Roman" w:hAnsi="Times New Roman" w:cs="Times New Roman"/>
          <w:sz w:val="28"/>
          <w:szCs w:val="28"/>
          <w:lang w:eastAsia="uk-UA"/>
        </w:rPr>
        <w:t>однозначність та багатозначність, пряме та переносне з</w:t>
      </w:r>
      <w:r>
        <w:rPr>
          <w:rFonts w:ascii="Times New Roman" w:eastAsia="Times New Roman" w:hAnsi="Times New Roman" w:cs="Times New Roman"/>
          <w:sz w:val="28"/>
          <w:szCs w:val="28"/>
          <w:lang w:eastAsia="uk-UA"/>
        </w:rPr>
        <w:t>начення, синонімія та антонімія»</w:t>
      </w:r>
      <w:r w:rsidR="00A66450" w:rsidRPr="00A66450">
        <w:rPr>
          <w:rFonts w:ascii="Times New Roman" w:eastAsia="Times New Roman" w:hAnsi="Times New Roman" w:cs="Times New Roman"/>
          <w:sz w:val="28"/>
          <w:szCs w:val="28"/>
          <w:lang w:eastAsia="uk-UA"/>
        </w:rPr>
        <w:t xml:space="preserve"> тощо.</w:t>
      </w:r>
    </w:p>
    <w:p w:rsidR="00A66450" w:rsidRPr="00A66450" w:rsidRDefault="00A66450" w:rsidP="00E158BB">
      <w:pPr>
        <w:spacing w:after="0"/>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noProof/>
          <w:sz w:val="28"/>
          <w:szCs w:val="28"/>
          <w:bdr w:val="none" w:sz="0" w:space="0" w:color="auto" w:frame="1"/>
          <w:lang w:eastAsia="uk-UA"/>
        </w:rPr>
        <w:drawing>
          <wp:inline distT="0" distB="0" distL="0" distR="0">
            <wp:extent cx="6038850" cy="2400915"/>
            <wp:effectExtent l="0" t="0" r="0" b="0"/>
            <wp:docPr id="2" name="Рисунок 2" descr="Навчальна програма не має копіювати модельну: що спільного й різного в цих програмах">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вчальна програма не має копіювати модельну: що спільного й різного в цих програмах">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6692" cy="2404033"/>
                    </a:xfrm>
                    <a:prstGeom prst="rect">
                      <a:avLst/>
                    </a:prstGeom>
                    <a:noFill/>
                    <a:ln>
                      <a:noFill/>
                    </a:ln>
                  </pic:spPr>
                </pic:pic>
              </a:graphicData>
            </a:graphic>
          </wp:inline>
        </w:drawing>
      </w:r>
    </w:p>
    <w:p w:rsidR="00A141C7" w:rsidRDefault="00A66450" w:rsidP="00A141C7">
      <w:pPr>
        <w:spacing w:after="0"/>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Навчальні програми також можуть містити міжгалузеві проєкти. Адже під час розроблення модельних програм є змога лише зазначити та рекомендувати, в межах якогось розділу можна запропону</w:t>
      </w:r>
      <w:r w:rsidR="00A141C7">
        <w:rPr>
          <w:rFonts w:ascii="Times New Roman" w:eastAsia="Times New Roman" w:hAnsi="Times New Roman" w:cs="Times New Roman"/>
          <w:sz w:val="28"/>
          <w:szCs w:val="28"/>
          <w:lang w:eastAsia="uk-UA"/>
        </w:rPr>
        <w:t>вати учням міжгалузевий проєкт.</w:t>
      </w:r>
    </w:p>
    <w:p w:rsidR="00A66450" w:rsidRPr="00A66450" w:rsidRDefault="00A66450" w:rsidP="00A141C7">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Оскільки створення проєкту залежить від низки чинників у навчальному закладі, деталізація його реалізації можливе лише в навчальній програмі, коли є змога врахувати можливості вчительського колективу та особливості роботи школи.</w:t>
      </w:r>
    </w:p>
    <w:p w:rsidR="00A66450" w:rsidRDefault="00A66450" w:rsidP="00A141C7">
      <w:pPr>
        <w:spacing w:after="0"/>
        <w:ind w:firstLine="708"/>
        <w:jc w:val="both"/>
        <w:rPr>
          <w:rFonts w:ascii="Times New Roman" w:eastAsia="Times New Roman" w:hAnsi="Times New Roman" w:cs="Times New Roman"/>
          <w:sz w:val="28"/>
          <w:szCs w:val="28"/>
          <w:lang w:eastAsia="uk-UA"/>
        </w:rPr>
      </w:pPr>
      <w:r w:rsidRPr="00A66450">
        <w:rPr>
          <w:rFonts w:ascii="Times New Roman" w:eastAsia="Times New Roman" w:hAnsi="Times New Roman" w:cs="Times New Roman"/>
          <w:sz w:val="28"/>
          <w:szCs w:val="28"/>
          <w:lang w:eastAsia="uk-UA"/>
        </w:rPr>
        <w:t>Те саме стосується й оцінювання: як часто й що саме оцінювати. Автори модельної навчальної програми можуть дати лише загальні рекомендації, а не конкретні відповіді. Натомість школа може працювати за внутрішнім планом річного оцінювання, відповідно до якого кожен учитель розробляє систему оцінювання свого предмета. В оцінюванні школа спирається на свої принципи і стандарти оцінювання.</w:t>
      </w:r>
    </w:p>
    <w:p w:rsidR="00A141C7" w:rsidRPr="00A141C7" w:rsidRDefault="00A141C7" w:rsidP="00A141C7">
      <w:pPr>
        <w:spacing w:after="0"/>
        <w:jc w:val="center"/>
        <w:outlineLvl w:val="3"/>
        <w:rPr>
          <w:rFonts w:ascii="Times New Roman" w:eastAsia="Times New Roman" w:hAnsi="Times New Roman" w:cs="Times New Roman"/>
          <w:b/>
          <w:bCs/>
          <w:color w:val="010101"/>
          <w:sz w:val="28"/>
          <w:szCs w:val="28"/>
          <w:lang w:eastAsia="uk-UA"/>
        </w:rPr>
      </w:pPr>
      <w:r w:rsidRPr="00A141C7">
        <w:rPr>
          <w:rFonts w:ascii="Times New Roman" w:eastAsia="Times New Roman" w:hAnsi="Times New Roman" w:cs="Times New Roman"/>
          <w:b/>
          <w:bCs/>
          <w:color w:val="010101"/>
          <w:sz w:val="28"/>
          <w:szCs w:val="28"/>
          <w:lang w:eastAsia="uk-UA"/>
        </w:rPr>
        <w:t>СПІЛЬНІ РИСИ МОДЕЛЬНИХ І НАВЧАЛЬНИХ ПРОГРАМ</w:t>
      </w:r>
    </w:p>
    <w:p w:rsidR="00A141C7" w:rsidRPr="00A141C7" w:rsidRDefault="00A141C7" w:rsidP="00E60ADC">
      <w:pPr>
        <w:spacing w:after="0"/>
        <w:jc w:val="both"/>
        <w:rPr>
          <w:rFonts w:ascii="Times New Roman" w:eastAsia="Times New Roman" w:hAnsi="Times New Roman" w:cs="Times New Roman"/>
          <w:color w:val="141414"/>
          <w:sz w:val="28"/>
          <w:szCs w:val="28"/>
          <w:lang w:eastAsia="uk-UA"/>
        </w:rPr>
      </w:pPr>
      <w:r w:rsidRPr="00A141C7">
        <w:rPr>
          <w:rFonts w:ascii="Times New Roman" w:eastAsia="Times New Roman" w:hAnsi="Times New Roman" w:cs="Times New Roman"/>
          <w:color w:val="141414"/>
          <w:sz w:val="28"/>
          <w:szCs w:val="28"/>
          <w:lang w:eastAsia="uk-UA"/>
        </w:rPr>
        <w:t>На основі держстандарту розробляються типова освітня програма (державний рівень), модельні навчальні програми (авторські колективи із затвердженням державою) та навчальні програми (можуть розробляти навіть окремі вчителі).</w:t>
      </w:r>
    </w:p>
    <w:p w:rsidR="00A141C7" w:rsidRPr="00E60ADC" w:rsidRDefault="00A141C7" w:rsidP="00E60ADC">
      <w:pPr>
        <w:spacing w:after="0"/>
        <w:jc w:val="both"/>
        <w:rPr>
          <w:rFonts w:ascii="Times New Roman" w:eastAsia="Times New Roman" w:hAnsi="Times New Roman" w:cs="Times New Roman"/>
          <w:color w:val="141414"/>
          <w:sz w:val="28"/>
          <w:szCs w:val="28"/>
          <w:lang w:eastAsia="uk-UA"/>
        </w:rPr>
      </w:pPr>
      <w:r w:rsidRPr="00A141C7">
        <w:rPr>
          <w:rFonts w:ascii="Times New Roman" w:eastAsia="Times New Roman" w:hAnsi="Times New Roman" w:cs="Times New Roman"/>
          <w:color w:val="141414"/>
          <w:sz w:val="28"/>
          <w:szCs w:val="28"/>
          <w:lang w:eastAsia="uk-UA"/>
        </w:rPr>
        <w:t>У держстандарті для кожної освітньої галузі окреслена мета навчання з певного предмета. Далі йдуть</w:t>
      </w:r>
      <w:r>
        <w:rPr>
          <w:rFonts w:ascii="Times New Roman" w:eastAsia="Times New Roman" w:hAnsi="Times New Roman" w:cs="Times New Roman"/>
          <w:b/>
          <w:bCs/>
          <w:color w:val="010101"/>
          <w:sz w:val="28"/>
          <w:szCs w:val="28"/>
          <w:bdr w:val="none" w:sz="0" w:space="0" w:color="auto" w:frame="1"/>
          <w:lang w:eastAsia="uk-UA"/>
        </w:rPr>
        <w:t xml:space="preserve"> </w:t>
      </w:r>
      <w:r w:rsidRPr="00E60ADC">
        <w:rPr>
          <w:rFonts w:ascii="Times New Roman" w:eastAsia="Times New Roman" w:hAnsi="Times New Roman" w:cs="Times New Roman"/>
          <w:bCs/>
          <w:color w:val="010101"/>
          <w:sz w:val="28"/>
          <w:szCs w:val="28"/>
          <w:bdr w:val="none" w:sz="0" w:space="0" w:color="auto" w:frame="1"/>
          <w:lang w:eastAsia="uk-UA"/>
        </w:rPr>
        <w:t>групи результатів навчання: загальні, конкретні результати навчання і орієнтири для оцінювання</w:t>
      </w:r>
      <w:r w:rsidRPr="00E60ADC">
        <w:rPr>
          <w:rFonts w:ascii="Times New Roman" w:eastAsia="Times New Roman" w:hAnsi="Times New Roman" w:cs="Times New Roman"/>
          <w:color w:val="141414"/>
          <w:sz w:val="28"/>
          <w:szCs w:val="28"/>
          <w:lang w:eastAsia="uk-UA"/>
        </w:rPr>
        <w:t>.</w:t>
      </w:r>
    </w:p>
    <w:p w:rsidR="00A141C7" w:rsidRPr="00A141C7" w:rsidRDefault="00A141C7" w:rsidP="00A141C7">
      <w:pPr>
        <w:spacing w:after="0"/>
        <w:rPr>
          <w:rFonts w:ascii="Times New Roman" w:eastAsia="Times New Roman" w:hAnsi="Times New Roman" w:cs="Times New Roman"/>
          <w:color w:val="141414"/>
          <w:sz w:val="28"/>
          <w:szCs w:val="28"/>
          <w:lang w:eastAsia="uk-UA"/>
        </w:rPr>
      </w:pPr>
      <w:r w:rsidRPr="00A141C7">
        <w:rPr>
          <w:rFonts w:ascii="Times New Roman" w:eastAsia="Times New Roman" w:hAnsi="Times New Roman" w:cs="Times New Roman"/>
          <w:color w:val="141414"/>
          <w:sz w:val="28"/>
          <w:szCs w:val="28"/>
          <w:lang w:eastAsia="uk-UA"/>
        </w:rPr>
        <w:t xml:space="preserve">Основа будь-якої програми – формування наскрізних умінь. </w:t>
      </w:r>
    </w:p>
    <w:p w:rsidR="00A141C7" w:rsidRPr="00A141C7" w:rsidRDefault="00A141C7" w:rsidP="00A141C7">
      <w:pPr>
        <w:spacing w:after="0"/>
        <w:rPr>
          <w:rFonts w:ascii="Times New Roman" w:eastAsia="Times New Roman" w:hAnsi="Times New Roman" w:cs="Times New Roman"/>
          <w:color w:val="141414"/>
          <w:sz w:val="28"/>
          <w:szCs w:val="28"/>
          <w:lang w:eastAsia="uk-UA"/>
        </w:rPr>
      </w:pPr>
      <w:r w:rsidRPr="00A141C7">
        <w:rPr>
          <w:rFonts w:ascii="Times New Roman" w:eastAsia="Times New Roman" w:hAnsi="Times New Roman" w:cs="Times New Roman"/>
          <w:color w:val="141414"/>
          <w:sz w:val="28"/>
          <w:szCs w:val="28"/>
          <w:lang w:eastAsia="uk-UA"/>
        </w:rPr>
        <w:t>В українському законодавстві це:</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критичне та системне мислення;</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lastRenderedPageBreak/>
        <w:t>здатність співпрацювати з іншими людьми;</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ухвалювати рішення;</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оцінювати ризики;</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уміння конструктивно керувати емоціями;</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ініціативність;</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читання з розумінням;</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уміння висловлювати власну думку усно й письмово;</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здатність логічно обґрунтувати позицію;</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творчість;</w:t>
      </w:r>
    </w:p>
    <w:p w:rsidR="00A141C7" w:rsidRPr="00A141C7" w:rsidRDefault="00A141C7" w:rsidP="006F3FA0">
      <w:pPr>
        <w:numPr>
          <w:ilvl w:val="0"/>
          <w:numId w:val="3"/>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здатність розв’язувати проблеми.</w:t>
      </w:r>
    </w:p>
    <w:p w:rsidR="00A141C7" w:rsidRPr="00A141C7" w:rsidRDefault="00A141C7" w:rsidP="00E60ADC">
      <w:pPr>
        <w:spacing w:after="0"/>
        <w:jc w:val="both"/>
        <w:rPr>
          <w:rFonts w:ascii="Times New Roman" w:eastAsia="Times New Roman" w:hAnsi="Times New Roman" w:cs="Times New Roman"/>
          <w:sz w:val="28"/>
          <w:szCs w:val="28"/>
          <w:lang w:eastAsia="uk-UA"/>
        </w:rPr>
      </w:pPr>
      <w:r w:rsidRPr="00A141C7">
        <w:rPr>
          <w:rFonts w:ascii="Times New Roman" w:eastAsia="Times New Roman" w:hAnsi="Times New Roman" w:cs="Times New Roman"/>
          <w:sz w:val="28"/>
          <w:szCs w:val="28"/>
          <w:lang w:eastAsia="uk-UA"/>
        </w:rPr>
        <w:t xml:space="preserve">Наскрізні вміння стосуються кожної з визначених </w:t>
      </w:r>
      <w:hyperlink r:id="rId44" w:anchor="Text" w:tgtFrame="_blank" w:history="1">
        <w:r w:rsidRPr="00A141C7">
          <w:rPr>
            <w:rFonts w:ascii="Times New Roman" w:eastAsia="Times New Roman" w:hAnsi="Times New Roman" w:cs="Times New Roman"/>
            <w:sz w:val="28"/>
            <w:szCs w:val="28"/>
            <w:bdr w:val="none" w:sz="0" w:space="0" w:color="auto" w:frame="1"/>
            <w:lang w:eastAsia="uk-UA"/>
          </w:rPr>
          <w:t>законом «Про освіту</w:t>
        </w:r>
      </w:hyperlink>
      <w:r w:rsidRPr="00A141C7">
        <w:rPr>
          <w:rFonts w:ascii="Times New Roman" w:eastAsia="Times New Roman" w:hAnsi="Times New Roman" w:cs="Times New Roman"/>
          <w:sz w:val="28"/>
          <w:szCs w:val="28"/>
          <w:lang w:eastAsia="uk-UA"/>
        </w:rPr>
        <w:t xml:space="preserve">» компетентностей. Водночас </w:t>
      </w:r>
      <w:r w:rsidRPr="00A141C7">
        <w:rPr>
          <w:rFonts w:ascii="Times New Roman" w:eastAsia="Times New Roman" w:hAnsi="Times New Roman" w:cs="Times New Roman"/>
          <w:bCs/>
          <w:sz w:val="28"/>
          <w:szCs w:val="28"/>
          <w:bdr w:val="none" w:sz="0" w:space="0" w:color="auto" w:frame="1"/>
          <w:lang w:eastAsia="uk-UA"/>
        </w:rPr>
        <w:t>кожна освітня галузь робить внесок у розвиток кожної компетентності</w:t>
      </w:r>
      <w:r w:rsidRPr="00A141C7">
        <w:rPr>
          <w:rFonts w:ascii="Times New Roman" w:eastAsia="Times New Roman" w:hAnsi="Times New Roman" w:cs="Times New Roman"/>
          <w:sz w:val="28"/>
          <w:szCs w:val="28"/>
          <w:lang w:eastAsia="uk-UA"/>
        </w:rPr>
        <w:t xml:space="preserve"> (це називається компетентісним потенціалом освітньої галузі). Наприклад, математична освітня галузь розвиває не тільки математичну компетентність, а тій чи іншій мірі й решту компетентностей.</w:t>
      </w:r>
    </w:p>
    <w:p w:rsidR="00A141C7" w:rsidRPr="00A141C7" w:rsidRDefault="00A141C7" w:rsidP="00E60ADC">
      <w:pPr>
        <w:spacing w:after="0"/>
        <w:jc w:val="both"/>
        <w:rPr>
          <w:rFonts w:ascii="Times New Roman" w:eastAsia="Times New Roman" w:hAnsi="Times New Roman" w:cs="Times New Roman"/>
          <w:sz w:val="28"/>
          <w:szCs w:val="28"/>
          <w:lang w:eastAsia="uk-UA"/>
        </w:rPr>
      </w:pPr>
      <w:r w:rsidRPr="00A141C7">
        <w:rPr>
          <w:rFonts w:ascii="Times New Roman" w:eastAsia="Times New Roman" w:hAnsi="Times New Roman" w:cs="Times New Roman"/>
          <w:sz w:val="28"/>
          <w:szCs w:val="28"/>
          <w:lang w:eastAsia="uk-UA"/>
        </w:rPr>
        <w:t xml:space="preserve">У центрі уваги розробників програм також мають бути </w:t>
      </w:r>
      <w:r w:rsidRPr="00A141C7">
        <w:rPr>
          <w:rFonts w:ascii="Times New Roman" w:eastAsia="Times New Roman" w:hAnsi="Times New Roman" w:cs="Times New Roman"/>
          <w:bCs/>
          <w:sz w:val="28"/>
          <w:szCs w:val="28"/>
          <w:bdr w:val="none" w:sz="0" w:space="0" w:color="auto" w:frame="1"/>
          <w:lang w:eastAsia="uk-UA"/>
        </w:rPr>
        <w:t>ціннісні орієнтири:</w:t>
      </w:r>
    </w:p>
    <w:p w:rsidR="00A141C7" w:rsidRPr="00A141C7" w:rsidRDefault="00A141C7" w:rsidP="006F3FA0">
      <w:pPr>
        <w:numPr>
          <w:ilvl w:val="0"/>
          <w:numId w:val="4"/>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унікальність і талановитість кожної дитини, жодної дискримінації;</w:t>
      </w:r>
    </w:p>
    <w:p w:rsidR="00A141C7" w:rsidRPr="00A141C7" w:rsidRDefault="00A141C7" w:rsidP="006F3FA0">
      <w:pPr>
        <w:numPr>
          <w:ilvl w:val="0"/>
          <w:numId w:val="4"/>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формування цілісного світогляду;</w:t>
      </w:r>
    </w:p>
    <w:p w:rsidR="00A141C7" w:rsidRPr="00A141C7" w:rsidRDefault="00A141C7" w:rsidP="006F3FA0">
      <w:pPr>
        <w:numPr>
          <w:ilvl w:val="0"/>
          <w:numId w:val="4"/>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становлення вільної особистості;</w:t>
      </w:r>
    </w:p>
    <w:p w:rsidR="00A141C7" w:rsidRPr="00A141C7" w:rsidRDefault="00A141C7" w:rsidP="006F3FA0">
      <w:pPr>
        <w:numPr>
          <w:ilvl w:val="0"/>
          <w:numId w:val="4"/>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гармонійний фізичний і психоемоційний розвиток;</w:t>
      </w:r>
    </w:p>
    <w:p w:rsidR="00A141C7" w:rsidRPr="00A141C7" w:rsidRDefault="00A141C7" w:rsidP="006F3FA0">
      <w:pPr>
        <w:numPr>
          <w:ilvl w:val="0"/>
          <w:numId w:val="4"/>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добробут і безпека;</w:t>
      </w:r>
    </w:p>
    <w:p w:rsidR="00A141C7" w:rsidRPr="00A141C7" w:rsidRDefault="00A141C7" w:rsidP="006F3FA0">
      <w:pPr>
        <w:numPr>
          <w:ilvl w:val="0"/>
          <w:numId w:val="4"/>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утвердження людської гідності та доброчесності;</w:t>
      </w:r>
    </w:p>
    <w:p w:rsidR="00A141C7" w:rsidRPr="00A141C7" w:rsidRDefault="00A141C7" w:rsidP="006F3FA0">
      <w:pPr>
        <w:numPr>
          <w:ilvl w:val="0"/>
          <w:numId w:val="4"/>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визнання своєї ідентичності;</w:t>
      </w:r>
    </w:p>
    <w:p w:rsidR="00A141C7" w:rsidRPr="00A141C7" w:rsidRDefault="00A141C7" w:rsidP="006F3FA0">
      <w:pPr>
        <w:numPr>
          <w:ilvl w:val="0"/>
          <w:numId w:val="4"/>
        </w:numPr>
        <w:spacing w:after="0"/>
        <w:ind w:left="0"/>
        <w:rPr>
          <w:rFonts w:ascii="Times New Roman" w:eastAsia="Times New Roman" w:hAnsi="Times New Roman" w:cs="Times New Roman"/>
          <w:color w:val="010101"/>
          <w:sz w:val="28"/>
          <w:szCs w:val="28"/>
          <w:lang w:eastAsia="uk-UA"/>
        </w:rPr>
      </w:pPr>
      <w:r w:rsidRPr="00A141C7">
        <w:rPr>
          <w:rFonts w:ascii="Times New Roman" w:eastAsia="Times New Roman" w:hAnsi="Times New Roman" w:cs="Times New Roman"/>
          <w:color w:val="010101"/>
          <w:sz w:val="28"/>
          <w:szCs w:val="28"/>
          <w:lang w:eastAsia="uk-UA"/>
        </w:rPr>
        <w:t>активне громадянство.</w:t>
      </w:r>
    </w:p>
    <w:p w:rsidR="00693981" w:rsidRDefault="00693981" w:rsidP="003D5AEB">
      <w:pPr>
        <w:spacing w:after="0"/>
        <w:jc w:val="both"/>
        <w:rPr>
          <w:rFonts w:ascii="Times New Roman" w:eastAsia="Times New Roman" w:hAnsi="Times New Roman" w:cs="Times New Roman"/>
          <w:b/>
          <w:sz w:val="28"/>
          <w:szCs w:val="28"/>
          <w:lang w:eastAsia="uk-UA"/>
        </w:rPr>
      </w:pPr>
    </w:p>
    <w:p w:rsidR="00A141C7" w:rsidRPr="003D5AEB" w:rsidRDefault="003D5AEB" w:rsidP="003D5AEB">
      <w:pPr>
        <w:spacing w:after="0"/>
        <w:jc w:val="both"/>
        <w:rPr>
          <w:rFonts w:ascii="Times New Roman" w:eastAsia="Times New Roman" w:hAnsi="Times New Roman" w:cs="Times New Roman"/>
          <w:b/>
          <w:sz w:val="28"/>
          <w:szCs w:val="28"/>
          <w:lang w:eastAsia="uk-UA"/>
        </w:rPr>
      </w:pPr>
      <w:r w:rsidRPr="003D5AEB">
        <w:rPr>
          <w:rFonts w:ascii="Times New Roman" w:eastAsia="Times New Roman" w:hAnsi="Times New Roman" w:cs="Times New Roman"/>
          <w:b/>
          <w:sz w:val="28"/>
          <w:szCs w:val="28"/>
          <w:lang w:eastAsia="uk-UA"/>
        </w:rPr>
        <w:t>3.УХВАЛИЛИ:</w:t>
      </w:r>
    </w:p>
    <w:p w:rsidR="003D5AEB" w:rsidRPr="00A66450" w:rsidRDefault="003D5AEB" w:rsidP="003D5AEB">
      <w:pPr>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3.1. Затвердити навчальні програми вчителів-предметників, що викладатимуть у 5 класі НУШ.</w:t>
      </w:r>
    </w:p>
    <w:p w:rsidR="004F6A98" w:rsidRDefault="00495618" w:rsidP="00495618">
      <w:pPr>
        <w:spacing w:after="0"/>
        <w:contextualSpacing/>
        <w:jc w:val="both"/>
        <w:rPr>
          <w:rFonts w:ascii="Times New Roman" w:eastAsiaTheme="minorEastAsia" w:hAnsi="Times New Roman" w:cs="Times New Roman"/>
          <w:b/>
          <w:sz w:val="28"/>
          <w:szCs w:val="28"/>
          <w:lang w:eastAsia="uk-UA"/>
        </w:rPr>
      </w:pPr>
      <w:r w:rsidRPr="004F6A98">
        <w:rPr>
          <w:rFonts w:ascii="Times New Roman" w:eastAsia="Calibri" w:hAnsi="Times New Roman" w:cs="Times New Roman"/>
          <w:b/>
          <w:sz w:val="28"/>
          <w:szCs w:val="28"/>
        </w:rPr>
        <w:t>4</w:t>
      </w:r>
      <w:r w:rsidR="00FC0F6F" w:rsidRPr="00495618">
        <w:rPr>
          <w:rFonts w:ascii="Times New Roman" w:eastAsia="Calibri" w:hAnsi="Times New Roman" w:cs="Times New Roman"/>
          <w:sz w:val="28"/>
          <w:szCs w:val="28"/>
        </w:rPr>
        <w:t>.</w:t>
      </w:r>
      <w:r w:rsidRPr="003D5AEB">
        <w:rPr>
          <w:rFonts w:ascii="Times New Roman" w:eastAsiaTheme="minorEastAsia" w:hAnsi="Times New Roman" w:cs="Times New Roman"/>
          <w:b/>
          <w:sz w:val="28"/>
          <w:szCs w:val="28"/>
          <w:lang w:eastAsia="uk-UA"/>
        </w:rPr>
        <w:t xml:space="preserve">СЛУХАЛИ: </w:t>
      </w:r>
    </w:p>
    <w:p w:rsidR="00FC0F6F" w:rsidRPr="00495618" w:rsidRDefault="004F6A98" w:rsidP="004F6A98">
      <w:pPr>
        <w:spacing w:after="0"/>
        <w:ind w:firstLine="708"/>
        <w:contextualSpacing/>
        <w:jc w:val="both"/>
        <w:rPr>
          <w:rFonts w:ascii="Times New Roman" w:eastAsiaTheme="minorEastAsia" w:hAnsi="Times New Roman" w:cs="Times New Roman"/>
          <w:b/>
          <w:sz w:val="28"/>
          <w:szCs w:val="28"/>
          <w:lang w:eastAsia="uk-UA"/>
        </w:rPr>
      </w:pPr>
      <w:r>
        <w:rPr>
          <w:rFonts w:ascii="Times New Roman" w:eastAsiaTheme="minorEastAsia" w:hAnsi="Times New Roman" w:cs="Times New Roman"/>
          <w:sz w:val="28"/>
          <w:szCs w:val="28"/>
          <w:lang w:eastAsia="uk-UA"/>
        </w:rPr>
        <w:t>З</w:t>
      </w:r>
      <w:r w:rsidR="00495618" w:rsidRPr="00495618">
        <w:rPr>
          <w:rFonts w:ascii="Times New Roman" w:eastAsiaTheme="minorEastAsia" w:hAnsi="Times New Roman" w:cs="Times New Roman"/>
          <w:sz w:val="28"/>
          <w:szCs w:val="28"/>
          <w:lang w:eastAsia="uk-UA"/>
        </w:rPr>
        <w:t xml:space="preserve"> питання</w:t>
      </w:r>
      <w:r w:rsidR="00495618" w:rsidRPr="00495618">
        <w:rPr>
          <w:rFonts w:ascii="Times New Roman" w:eastAsiaTheme="minorEastAsia" w:hAnsi="Times New Roman" w:cs="Times New Roman"/>
          <w:b/>
          <w:sz w:val="28"/>
          <w:szCs w:val="28"/>
          <w:lang w:eastAsia="uk-UA"/>
        </w:rPr>
        <w:t xml:space="preserve"> «</w:t>
      </w:r>
      <w:r w:rsidR="00495618" w:rsidRPr="00495618">
        <w:rPr>
          <w:rFonts w:ascii="Times New Roman" w:eastAsia="Calibri" w:hAnsi="Times New Roman" w:cs="Times New Roman"/>
          <w:sz w:val="28"/>
          <w:szCs w:val="28"/>
        </w:rPr>
        <w:t>ОрганізаціЇ</w:t>
      </w:r>
      <w:r w:rsidR="00FC0F6F" w:rsidRPr="00495618">
        <w:rPr>
          <w:rFonts w:ascii="Times New Roman" w:eastAsia="Calibri" w:hAnsi="Times New Roman" w:cs="Times New Roman"/>
          <w:sz w:val="28"/>
          <w:szCs w:val="28"/>
        </w:rPr>
        <w:t xml:space="preserve"> освітнього процесу відповідно оновлених навчальних програм для 6-9, (наказ МОН від 03.08.2022р. №698), навчальних програм для 1-2, 3-4 класів (нака</w:t>
      </w:r>
      <w:r w:rsidR="00495618">
        <w:rPr>
          <w:rFonts w:ascii="Times New Roman" w:eastAsia="Calibri" w:hAnsi="Times New Roman" w:cs="Times New Roman"/>
          <w:sz w:val="28"/>
          <w:szCs w:val="28"/>
        </w:rPr>
        <w:t xml:space="preserve">з МОН від 12.08.2022р. №743-22), директора </w:t>
      </w:r>
      <w:r w:rsidR="00A630F3">
        <w:rPr>
          <w:rFonts w:ascii="Times New Roman" w:eastAsia="Calibri" w:hAnsi="Times New Roman" w:cs="Times New Roman"/>
          <w:sz w:val="28"/>
          <w:szCs w:val="28"/>
        </w:rPr>
        <w:t>ліцею ЗОРІНУ Тетяну Геннадіївну</w:t>
      </w:r>
      <w:r w:rsidR="00495618">
        <w:rPr>
          <w:rFonts w:ascii="Times New Roman" w:eastAsia="Calibri" w:hAnsi="Times New Roman" w:cs="Times New Roman"/>
          <w:sz w:val="28"/>
          <w:szCs w:val="28"/>
        </w:rPr>
        <w:t>.</w:t>
      </w:r>
    </w:p>
    <w:p w:rsidR="00495618" w:rsidRPr="00495618" w:rsidRDefault="00A630F3" w:rsidP="004F6A98">
      <w:pPr>
        <w:pStyle w:val="a5"/>
        <w:shd w:val="clear" w:color="auto" w:fill="FFFFFF"/>
        <w:spacing w:before="0" w:beforeAutospacing="0" w:after="0" w:afterAutospacing="0" w:line="276" w:lineRule="auto"/>
        <w:ind w:firstLine="708"/>
        <w:jc w:val="both"/>
        <w:rPr>
          <w:sz w:val="28"/>
          <w:szCs w:val="28"/>
        </w:rPr>
      </w:pPr>
      <w:r>
        <w:rPr>
          <w:rFonts w:eastAsiaTheme="minorEastAsia"/>
          <w:sz w:val="28"/>
          <w:szCs w:val="28"/>
        </w:rPr>
        <w:t>Тетяна Геннадіївна</w:t>
      </w:r>
      <w:r w:rsidR="00495618" w:rsidRPr="00495618">
        <w:rPr>
          <w:rFonts w:eastAsiaTheme="minorEastAsia"/>
          <w:sz w:val="28"/>
          <w:szCs w:val="28"/>
        </w:rPr>
        <w:t xml:space="preserve"> повідомила, що</w:t>
      </w:r>
      <w:r w:rsidR="00495618" w:rsidRPr="00495618">
        <w:rPr>
          <w:rFonts w:eastAsiaTheme="minorEastAsia"/>
          <w:b/>
          <w:sz w:val="28"/>
          <w:szCs w:val="28"/>
        </w:rPr>
        <w:t xml:space="preserve"> </w:t>
      </w:r>
      <w:r w:rsidR="00495618">
        <w:rPr>
          <w:sz w:val="28"/>
          <w:szCs w:val="28"/>
        </w:rPr>
        <w:t>з</w:t>
      </w:r>
      <w:r w:rsidR="00495618" w:rsidRPr="00495618">
        <w:rPr>
          <w:sz w:val="28"/>
          <w:szCs w:val="28"/>
        </w:rPr>
        <w:t xml:space="preserve">гідно з наказом МОН України від 03.08.2022 № 698 надано гриф «Рекомендовано Міністерством освіти і науки України» низці навчальних програм для 6-9 </w:t>
      </w:r>
      <w:r w:rsidR="00495618">
        <w:rPr>
          <w:sz w:val="28"/>
          <w:szCs w:val="28"/>
        </w:rPr>
        <w:t xml:space="preserve">класів, а саме: з предметів </w:t>
      </w:r>
      <w:hyperlink r:id="rId45" w:history="1">
        <w:r w:rsidR="00495618" w:rsidRPr="00495618">
          <w:rPr>
            <w:sz w:val="28"/>
            <w:szCs w:val="28"/>
          </w:rPr>
          <w:t>«Історія України», «Всесвітня історія» для 6-11 класів</w:t>
        </w:r>
      </w:hyperlink>
      <w:r w:rsidR="00495618">
        <w:rPr>
          <w:sz w:val="28"/>
          <w:szCs w:val="28"/>
        </w:rPr>
        <w:t xml:space="preserve"> </w:t>
      </w:r>
      <w:hyperlink r:id="rId46" w:history="1">
        <w:r w:rsidR="00495618" w:rsidRPr="00495618">
          <w:rPr>
            <w:sz w:val="28"/>
            <w:szCs w:val="28"/>
          </w:rPr>
          <w:t>«Основи здоров’я»</w:t>
        </w:r>
      </w:hyperlink>
      <w:r w:rsidR="00495618" w:rsidRPr="00495618">
        <w:rPr>
          <w:sz w:val="28"/>
          <w:szCs w:val="28"/>
        </w:rPr>
        <w:t>, </w:t>
      </w:r>
      <w:hyperlink r:id="rId47" w:history="1">
        <w:r w:rsidR="00495618" w:rsidRPr="00495618">
          <w:rPr>
            <w:sz w:val="28"/>
            <w:szCs w:val="28"/>
          </w:rPr>
          <w:t>«Основи правознавства»</w:t>
        </w:r>
      </w:hyperlink>
      <w:r w:rsidR="00495618">
        <w:rPr>
          <w:sz w:val="28"/>
          <w:szCs w:val="28"/>
        </w:rPr>
        <w:t xml:space="preserve">, </w:t>
      </w:r>
      <w:hyperlink r:id="rId48" w:history="1">
        <w:r w:rsidR="00495618" w:rsidRPr="00495618">
          <w:rPr>
            <w:sz w:val="28"/>
            <w:szCs w:val="28"/>
          </w:rPr>
          <w:t>«Географія»,</w:t>
        </w:r>
      </w:hyperlink>
      <w:r w:rsidR="00495618">
        <w:rPr>
          <w:sz w:val="28"/>
          <w:szCs w:val="28"/>
        </w:rPr>
        <w:t xml:space="preserve"> </w:t>
      </w:r>
      <w:hyperlink r:id="rId49" w:history="1">
        <w:r w:rsidR="00495618" w:rsidRPr="00495618">
          <w:rPr>
            <w:sz w:val="28"/>
            <w:szCs w:val="28"/>
          </w:rPr>
          <w:t>«Зарубіжна література»</w:t>
        </w:r>
      </w:hyperlink>
      <w:r w:rsidR="00495618" w:rsidRPr="00495618">
        <w:rPr>
          <w:sz w:val="28"/>
          <w:szCs w:val="28"/>
        </w:rPr>
        <w:t>, «Література (молдовська та зарубіжна/румунська та зарубіжна/угорська та зарубіжна)».</w:t>
      </w:r>
    </w:p>
    <w:p w:rsidR="00495618" w:rsidRPr="00495618" w:rsidRDefault="00495618" w:rsidP="00495618">
      <w:pPr>
        <w:shd w:val="clear" w:color="auto" w:fill="FFFFFF"/>
        <w:spacing w:after="0"/>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У навчальні програми предметів </w:t>
      </w:r>
      <w:hyperlink r:id="rId50" w:history="1">
        <w:r w:rsidRPr="00495618">
          <w:rPr>
            <w:rFonts w:ascii="Times New Roman" w:eastAsia="Times New Roman" w:hAnsi="Times New Roman" w:cs="Times New Roman"/>
            <w:b/>
            <w:bCs/>
            <w:sz w:val="28"/>
            <w:szCs w:val="28"/>
            <w:lang w:eastAsia="uk-UA"/>
          </w:rPr>
          <w:t>«Історія України», «Всесвітня історія»</w:t>
        </w:r>
        <w:r>
          <w:rPr>
            <w:rFonts w:ascii="Times New Roman" w:eastAsia="Times New Roman" w:hAnsi="Times New Roman" w:cs="Times New Roman"/>
            <w:sz w:val="28"/>
            <w:szCs w:val="28"/>
            <w:lang w:eastAsia="uk-UA"/>
          </w:rPr>
          <w:t xml:space="preserve"> </w:t>
        </w:r>
        <w:r w:rsidRPr="00495618">
          <w:rPr>
            <w:rFonts w:ascii="Times New Roman" w:eastAsia="Times New Roman" w:hAnsi="Times New Roman" w:cs="Times New Roman"/>
            <w:b/>
            <w:bCs/>
            <w:sz w:val="28"/>
            <w:szCs w:val="28"/>
            <w:lang w:eastAsia="uk-UA"/>
          </w:rPr>
          <w:t>для</w:t>
        </w:r>
        <w:r>
          <w:rPr>
            <w:rFonts w:ascii="Times New Roman" w:eastAsia="Times New Roman" w:hAnsi="Times New Roman" w:cs="Times New Roman"/>
            <w:sz w:val="28"/>
            <w:szCs w:val="28"/>
            <w:lang w:eastAsia="uk-UA"/>
          </w:rPr>
          <w:t xml:space="preserve"> </w:t>
        </w:r>
        <w:r w:rsidRPr="00495618">
          <w:rPr>
            <w:rFonts w:ascii="Times New Roman" w:eastAsia="Times New Roman" w:hAnsi="Times New Roman" w:cs="Times New Roman"/>
            <w:b/>
            <w:bCs/>
            <w:sz w:val="28"/>
            <w:szCs w:val="28"/>
            <w:lang w:eastAsia="uk-UA"/>
          </w:rPr>
          <w:t>6-11 класів</w:t>
        </w:r>
      </w:hyperlink>
      <w:r>
        <w:rPr>
          <w:rFonts w:ascii="Times New Roman" w:eastAsia="Times New Roman" w:hAnsi="Times New Roman" w:cs="Times New Roman"/>
          <w:sz w:val="28"/>
          <w:szCs w:val="28"/>
          <w:lang w:eastAsia="uk-UA"/>
        </w:rPr>
        <w:t xml:space="preserve"> </w:t>
      </w:r>
      <w:r w:rsidRPr="00495618">
        <w:rPr>
          <w:rFonts w:ascii="Times New Roman" w:eastAsia="Times New Roman" w:hAnsi="Times New Roman" w:cs="Times New Roman"/>
          <w:sz w:val="28"/>
          <w:szCs w:val="28"/>
          <w:lang w:eastAsia="uk-UA"/>
        </w:rPr>
        <w:t>внесено зміни з урахуванням нових історіографічних напрацювань. Запропоновані доповнення мають на меті увиразнити наскрізні лінії з минулого, які дають змогу пояснити сучасні події. Наприклад, в оновлених програмах пропонується погляд на СРСР як на державу імперського типу.</w:t>
      </w:r>
    </w:p>
    <w:p w:rsidR="00495618" w:rsidRPr="00495618" w:rsidRDefault="00495618" w:rsidP="00495618">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Також програми орієнтують на вивчення не тільки інструментів насильства, якого в ХХ столітті зазнавали українці, а й опору йому.</w:t>
      </w:r>
    </w:p>
    <w:p w:rsidR="00495618" w:rsidRDefault="00495618" w:rsidP="00495618">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Частина змін у навчальних програмах спрямована на розширення просторових контекстів української історії, створення додаткових можливостей для аналогій і порівнянь.</w:t>
      </w:r>
    </w:p>
    <w:p w:rsidR="00495618" w:rsidRPr="00495618" w:rsidRDefault="00495618" w:rsidP="00495618">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Суттєві зміни пропонуються в частині найновішої історії, насамперед подій, пов’язаних зі збройною агресією російської федерації проти України. Передбачено повний (окремим навчальним блоком) розгляд російсько-української війни, що розпочалася в 2014 році.</w:t>
      </w:r>
    </w:p>
    <w:p w:rsidR="00495618" w:rsidRPr="00495618" w:rsidRDefault="00495618" w:rsidP="00495618">
      <w:pPr>
        <w:shd w:val="clear" w:color="auto" w:fill="FFFFFF"/>
        <w:spacing w:after="0"/>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Наголошується на геноцидних діях політичного керівництва і російського війська щодо українців, національному опорі проти агресії російської федерації та міжнародній підтримці України.</w:t>
      </w:r>
    </w:p>
    <w:p w:rsidR="00495618" w:rsidRPr="00495618" w:rsidRDefault="00495618" w:rsidP="00495618">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Оновлено перелік термінів/понять, як-от: «присвоєння суверенітету» (у значенні привласнення, захоплення суверенітету УСРР союзним центром), «русскій мір», «рашизм»; замість вислову «політика русифікаці</w:t>
      </w:r>
      <w:r>
        <w:rPr>
          <w:rFonts w:ascii="Times New Roman" w:eastAsia="Times New Roman" w:hAnsi="Times New Roman" w:cs="Times New Roman"/>
          <w:sz w:val="28"/>
          <w:szCs w:val="28"/>
          <w:lang w:eastAsia="uk-UA"/>
        </w:rPr>
        <w:t xml:space="preserve">ї» застосовано вислів «політика </w:t>
      </w:r>
      <w:r w:rsidRPr="00495618">
        <w:rPr>
          <w:rFonts w:ascii="Times New Roman" w:eastAsia="Times New Roman" w:hAnsi="Times New Roman" w:cs="Times New Roman"/>
          <w:sz w:val="28"/>
          <w:szCs w:val="28"/>
          <w:lang w:eastAsia="uk-UA"/>
        </w:rPr>
        <w:t>російщення», який точніше відбиває сутність явища і процесу; уточнено контекст застосування поняття «колабораціонізм».</w:t>
      </w:r>
    </w:p>
    <w:p w:rsidR="00495618" w:rsidRPr="00495618" w:rsidRDefault="00495618" w:rsidP="00495618">
      <w:pPr>
        <w:shd w:val="clear" w:color="auto" w:fill="FFFFFF"/>
        <w:spacing w:after="0"/>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програмі предмета </w:t>
      </w:r>
      <w:hyperlink r:id="rId51" w:history="1">
        <w:r w:rsidRPr="00495618">
          <w:rPr>
            <w:rFonts w:ascii="Times New Roman" w:eastAsia="Times New Roman" w:hAnsi="Times New Roman" w:cs="Times New Roman"/>
            <w:b/>
            <w:bCs/>
            <w:sz w:val="28"/>
            <w:szCs w:val="28"/>
            <w:lang w:eastAsia="uk-UA"/>
          </w:rPr>
          <w:t>«Основи здоров’я»</w:t>
        </w:r>
      </w:hyperlink>
      <w:r>
        <w:rPr>
          <w:rFonts w:ascii="Times New Roman" w:eastAsia="Times New Roman" w:hAnsi="Times New Roman" w:cs="Times New Roman"/>
          <w:sz w:val="28"/>
          <w:szCs w:val="28"/>
          <w:lang w:eastAsia="uk-UA"/>
        </w:rPr>
        <w:t xml:space="preserve"> </w:t>
      </w:r>
      <w:r w:rsidRPr="00495618">
        <w:rPr>
          <w:rFonts w:ascii="Times New Roman" w:eastAsia="Times New Roman" w:hAnsi="Times New Roman" w:cs="Times New Roman"/>
          <w:sz w:val="28"/>
          <w:szCs w:val="28"/>
          <w:lang w:eastAsia="uk-UA"/>
        </w:rPr>
        <w:t>розширено зміст першого розділу «Безпека і здоров’я людини», який вивчається на початку навчального року в кожному класі.</w:t>
      </w:r>
    </w:p>
    <w:p w:rsidR="00495618" w:rsidRPr="00495618" w:rsidRDefault="00495618" w:rsidP="00495618">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Додано питання, пов’язані з ризиками воєнного часу, зокрема: сигнали оповіщення населення, дії під час повітряної тривоги, обстрілу тощо, надійне і ненадійне укриття, протимінний захист та поводження з вибухонебезпечними і незнайомими предметами, надання домедичної допомоги та психологічної самодопомоги тощо.</w:t>
      </w:r>
    </w:p>
    <w:p w:rsidR="00495618" w:rsidRPr="00495618" w:rsidRDefault="004C2776" w:rsidP="004C2776">
      <w:pPr>
        <w:shd w:val="clear" w:color="auto" w:fill="FFFFFF"/>
        <w:spacing w:after="0"/>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Зміст програм з </w:t>
      </w:r>
      <w:hyperlink r:id="rId52" w:history="1">
        <w:r w:rsidR="00495618" w:rsidRPr="00495618">
          <w:rPr>
            <w:rFonts w:ascii="Times New Roman" w:eastAsia="Times New Roman" w:hAnsi="Times New Roman" w:cs="Times New Roman"/>
            <w:b/>
            <w:bCs/>
            <w:sz w:val="28"/>
            <w:szCs w:val="28"/>
            <w:lang w:eastAsia="uk-UA"/>
          </w:rPr>
          <w:t>основ правознавства</w:t>
        </w:r>
      </w:hyperlink>
      <w:r>
        <w:rPr>
          <w:rFonts w:ascii="Times New Roman" w:eastAsia="Times New Roman" w:hAnsi="Times New Roman" w:cs="Times New Roman"/>
          <w:b/>
          <w:bCs/>
          <w:sz w:val="28"/>
          <w:szCs w:val="28"/>
          <w:lang w:eastAsia="uk-UA"/>
        </w:rPr>
        <w:t xml:space="preserve">, </w:t>
      </w:r>
      <w:hyperlink r:id="rId53" w:history="1">
        <w:r w:rsidR="00495618" w:rsidRPr="00495618">
          <w:rPr>
            <w:rFonts w:ascii="Times New Roman" w:eastAsia="Times New Roman" w:hAnsi="Times New Roman" w:cs="Times New Roman"/>
            <w:b/>
            <w:bCs/>
            <w:sz w:val="28"/>
            <w:szCs w:val="28"/>
            <w:lang w:eastAsia="uk-UA"/>
          </w:rPr>
          <w:t>громадянської освіти</w:t>
        </w:r>
      </w:hyperlink>
      <w:r>
        <w:rPr>
          <w:rFonts w:ascii="Times New Roman" w:eastAsia="Times New Roman" w:hAnsi="Times New Roman" w:cs="Times New Roman"/>
          <w:sz w:val="28"/>
          <w:szCs w:val="28"/>
          <w:lang w:eastAsia="uk-UA"/>
        </w:rPr>
        <w:t xml:space="preserve"> </w:t>
      </w:r>
      <w:r w:rsidR="00495618" w:rsidRPr="00495618">
        <w:rPr>
          <w:rFonts w:ascii="Times New Roman" w:eastAsia="Times New Roman" w:hAnsi="Times New Roman" w:cs="Times New Roman"/>
          <w:sz w:val="28"/>
          <w:szCs w:val="28"/>
          <w:lang w:eastAsia="uk-UA"/>
        </w:rPr>
        <w:t>розширено вивченням питань, пов’язаних з правами людини, з російсько-українською війною та доповнено інформацією щодо Міжнародного гуманітарного права.</w:t>
      </w:r>
    </w:p>
    <w:p w:rsidR="00495618" w:rsidRPr="00495618" w:rsidRDefault="004C2776" w:rsidP="00495618">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програмах з </w:t>
      </w:r>
      <w:hyperlink r:id="rId54" w:history="1">
        <w:r w:rsidR="00495618" w:rsidRPr="00495618">
          <w:rPr>
            <w:rFonts w:ascii="Times New Roman" w:eastAsia="Times New Roman" w:hAnsi="Times New Roman" w:cs="Times New Roman"/>
            <w:b/>
            <w:bCs/>
            <w:sz w:val="28"/>
            <w:szCs w:val="28"/>
            <w:lang w:eastAsia="uk-UA"/>
          </w:rPr>
          <w:t>географії</w:t>
        </w:r>
      </w:hyperlink>
      <w:r>
        <w:rPr>
          <w:rFonts w:ascii="Times New Roman" w:eastAsia="Times New Roman" w:hAnsi="Times New Roman" w:cs="Times New Roman"/>
          <w:sz w:val="28"/>
          <w:szCs w:val="28"/>
          <w:lang w:eastAsia="uk-UA"/>
        </w:rPr>
        <w:t xml:space="preserve"> </w:t>
      </w:r>
      <w:r w:rsidR="00495618" w:rsidRPr="00495618">
        <w:rPr>
          <w:rFonts w:ascii="Times New Roman" w:eastAsia="Times New Roman" w:hAnsi="Times New Roman" w:cs="Times New Roman"/>
          <w:sz w:val="28"/>
          <w:szCs w:val="28"/>
          <w:lang w:eastAsia="uk-UA"/>
        </w:rPr>
        <w:t>(6-9 класи, рівень стандарту) переглянуто обсяг навчального часу на вивчення країн у світлі сучасної російсько-української війни. Також у зміст теми «Країни Азії» додано інформацію про Республіку Корея, її місце у сучасній політичній карті світу, модель економіки, міжнародні зв’язки України з Республікою Корея.</w:t>
      </w:r>
    </w:p>
    <w:p w:rsidR="00495618" w:rsidRPr="00495618" w:rsidRDefault="004C2776" w:rsidP="004C2776">
      <w:pPr>
        <w:shd w:val="clear" w:color="auto" w:fill="FFFFFF"/>
        <w:spacing w:after="0"/>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Програми предметів </w:t>
      </w:r>
      <w:hyperlink r:id="rId55" w:history="1">
        <w:r w:rsidR="00495618" w:rsidRPr="00495618">
          <w:rPr>
            <w:rFonts w:ascii="Times New Roman" w:eastAsia="Times New Roman" w:hAnsi="Times New Roman" w:cs="Times New Roman"/>
            <w:b/>
            <w:bCs/>
            <w:sz w:val="28"/>
            <w:szCs w:val="28"/>
            <w:lang w:eastAsia="uk-UA"/>
          </w:rPr>
          <w:t>«Зарубіжна література»</w:t>
        </w:r>
      </w:hyperlink>
      <w:r>
        <w:rPr>
          <w:rFonts w:ascii="Times New Roman" w:eastAsia="Times New Roman" w:hAnsi="Times New Roman" w:cs="Times New Roman"/>
          <w:sz w:val="28"/>
          <w:szCs w:val="28"/>
          <w:lang w:eastAsia="uk-UA"/>
        </w:rPr>
        <w:t xml:space="preserve"> </w:t>
      </w:r>
      <w:r w:rsidR="00495618" w:rsidRPr="00495618">
        <w:rPr>
          <w:rFonts w:ascii="Times New Roman" w:eastAsia="Times New Roman" w:hAnsi="Times New Roman" w:cs="Times New Roman"/>
          <w:sz w:val="28"/>
          <w:szCs w:val="28"/>
          <w:lang w:eastAsia="uk-UA"/>
        </w:rPr>
        <w:t>(6-9 класи, рівень стандарту, профільний рівень),</w:t>
      </w:r>
      <w:r>
        <w:rPr>
          <w:rFonts w:ascii="Times New Roman" w:eastAsia="Times New Roman" w:hAnsi="Times New Roman" w:cs="Times New Roman"/>
          <w:b/>
          <w:bCs/>
          <w:sz w:val="28"/>
          <w:szCs w:val="28"/>
          <w:lang w:eastAsia="uk-UA"/>
        </w:rPr>
        <w:t xml:space="preserve"> </w:t>
      </w:r>
      <w:r w:rsidR="00495618" w:rsidRPr="00495618">
        <w:rPr>
          <w:rFonts w:ascii="Times New Roman" w:eastAsia="Times New Roman" w:hAnsi="Times New Roman" w:cs="Times New Roman"/>
          <w:b/>
          <w:bCs/>
          <w:sz w:val="28"/>
          <w:szCs w:val="28"/>
          <w:lang w:eastAsia="uk-UA"/>
        </w:rPr>
        <w:t>«Література (молдовська та зарубіжна/румунська та зарубіжна/угорська та зарубіжна)»</w:t>
      </w:r>
      <w:r>
        <w:rPr>
          <w:rFonts w:ascii="Times New Roman" w:eastAsia="Times New Roman" w:hAnsi="Times New Roman" w:cs="Times New Roman"/>
          <w:sz w:val="28"/>
          <w:szCs w:val="28"/>
          <w:lang w:eastAsia="uk-UA"/>
        </w:rPr>
        <w:t xml:space="preserve"> </w:t>
      </w:r>
      <w:r w:rsidR="00495618" w:rsidRPr="00495618">
        <w:rPr>
          <w:rFonts w:ascii="Times New Roman" w:eastAsia="Times New Roman" w:hAnsi="Times New Roman" w:cs="Times New Roman"/>
          <w:sz w:val="28"/>
          <w:szCs w:val="28"/>
          <w:lang w:eastAsia="uk-UA"/>
        </w:rPr>
        <w:t>змінено в частині вивчення творів російських та білоруських письменників.</w:t>
      </w:r>
    </w:p>
    <w:p w:rsidR="00495618" w:rsidRPr="00495618" w:rsidRDefault="00495618" w:rsidP="004C2776">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Із змісту програм вилучено твори російських і білоруських авторів. Натомість додано твори зарубіжних письменників відповідно до літературного процесу та з урахуванням вікових особливостей учнів.</w:t>
      </w:r>
    </w:p>
    <w:p w:rsidR="00495618" w:rsidRPr="00495618" w:rsidRDefault="00495618" w:rsidP="004C2776">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 xml:space="preserve">Відповідно </w:t>
      </w:r>
      <w:r w:rsidR="004C2776">
        <w:rPr>
          <w:rFonts w:ascii="Times New Roman" w:eastAsia="Times New Roman" w:hAnsi="Times New Roman" w:cs="Times New Roman"/>
          <w:sz w:val="28"/>
          <w:szCs w:val="28"/>
          <w:lang w:eastAsia="uk-UA"/>
        </w:rPr>
        <w:t xml:space="preserve">до оновлених програм з предмета </w:t>
      </w:r>
      <w:r w:rsidRPr="00495618">
        <w:rPr>
          <w:rFonts w:ascii="Times New Roman" w:eastAsia="Times New Roman" w:hAnsi="Times New Roman" w:cs="Times New Roman"/>
          <w:b/>
          <w:bCs/>
          <w:sz w:val="28"/>
          <w:szCs w:val="28"/>
          <w:lang w:eastAsia="uk-UA"/>
        </w:rPr>
        <w:t>«Зарубіжна література»</w:t>
      </w:r>
      <w:r w:rsidR="004C2776">
        <w:rPr>
          <w:rFonts w:ascii="Times New Roman" w:eastAsia="Times New Roman" w:hAnsi="Times New Roman" w:cs="Times New Roman"/>
          <w:sz w:val="28"/>
          <w:szCs w:val="28"/>
          <w:lang w:eastAsia="uk-UA"/>
        </w:rPr>
        <w:t xml:space="preserve"> </w:t>
      </w:r>
      <w:r w:rsidRPr="00495618">
        <w:rPr>
          <w:rFonts w:ascii="Times New Roman" w:eastAsia="Times New Roman" w:hAnsi="Times New Roman" w:cs="Times New Roman"/>
          <w:sz w:val="28"/>
          <w:szCs w:val="28"/>
          <w:lang w:eastAsia="uk-UA"/>
        </w:rPr>
        <w:t>замість російських, вивчатиметься творчість таких письменників, як Жан де Лафонтен, О. Генрі, Анна Ґавальда, У. Старк, Джон Бойн, Е. Шмітт, Йозеф Рот, А. Гранах тощо.</w:t>
      </w:r>
    </w:p>
    <w:p w:rsidR="00495618" w:rsidRPr="00495618" w:rsidRDefault="00495618" w:rsidP="004C2776">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У програму замість творів російських поетів включені шедеври світової лірики (П’єр Ронсар «До того, як любов у світ прийшла…», Р. Бернс «Моя любов…», Й.В. Ґете «До моїх пісень…», Г. Гейне «Коли настав чудовий май…», Адам Міцкевич «Непевність»).</w:t>
      </w:r>
    </w:p>
    <w:p w:rsidR="00495618" w:rsidRPr="00495618" w:rsidRDefault="00495618" w:rsidP="004C2776">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У шкільному курсі «Зарубіжна література» вивчатимуться твори письменників, які писали російською мовою, але життя та творчість яких були тісно пов’язані з Україною – М. Гоголя, В. Короленка (за вибором учителя), твір М. Булгакова «Собаче серце» (твір вивчається за вибором учнів і вчителя).</w:t>
      </w:r>
    </w:p>
    <w:p w:rsidR="00495618" w:rsidRPr="00495618" w:rsidRDefault="00495618" w:rsidP="004C2776">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У списку творів для додаткового читання (для уроків позакласного читання і уроків резервного часу) залишено для вибору вчителем твори Ільфа і Петрова («12 стільців») та А. Кузнецова («Бабин Яр»).</w:t>
      </w:r>
    </w:p>
    <w:p w:rsidR="00495618" w:rsidRPr="00495618" w:rsidRDefault="00495618" w:rsidP="004C2776">
      <w:pPr>
        <w:shd w:val="clear" w:color="auto" w:fill="FFFFFF"/>
        <w:spacing w:after="0"/>
        <w:ind w:firstLine="708"/>
        <w:jc w:val="both"/>
        <w:rPr>
          <w:rFonts w:ascii="Times New Roman" w:eastAsia="Times New Roman" w:hAnsi="Times New Roman" w:cs="Times New Roman"/>
          <w:sz w:val="28"/>
          <w:szCs w:val="28"/>
          <w:lang w:eastAsia="uk-UA"/>
        </w:rPr>
      </w:pPr>
      <w:r w:rsidRPr="00495618">
        <w:rPr>
          <w:rFonts w:ascii="Times New Roman" w:eastAsia="Times New Roman" w:hAnsi="Times New Roman" w:cs="Times New Roman"/>
          <w:sz w:val="28"/>
          <w:szCs w:val="28"/>
          <w:lang w:eastAsia="uk-UA"/>
        </w:rPr>
        <w:t>Також визнано доцільним залишити вивчення творів кримськотатарського письменника Т. Халілова.</w:t>
      </w:r>
    </w:p>
    <w:p w:rsidR="00495618" w:rsidRPr="004C2776" w:rsidRDefault="00495618" w:rsidP="004C2776">
      <w:pPr>
        <w:shd w:val="clear" w:color="auto" w:fill="FFFFFF"/>
        <w:spacing w:after="0"/>
        <w:ind w:firstLine="708"/>
        <w:jc w:val="both"/>
        <w:rPr>
          <w:rFonts w:ascii="Times New Roman" w:eastAsia="Times New Roman" w:hAnsi="Times New Roman" w:cs="Times New Roman"/>
          <w:sz w:val="28"/>
          <w:szCs w:val="28"/>
          <w:lang w:eastAsia="uk-UA"/>
        </w:rPr>
      </w:pPr>
      <w:r w:rsidRPr="004C2776">
        <w:rPr>
          <w:rFonts w:ascii="Times New Roman" w:eastAsia="Times New Roman" w:hAnsi="Times New Roman" w:cs="Times New Roman"/>
          <w:iCs/>
          <w:sz w:val="28"/>
          <w:szCs w:val="28"/>
          <w:lang w:eastAsia="uk-UA"/>
        </w:rPr>
        <w:t>Із переліку рекомендованих для ви</w:t>
      </w:r>
      <w:r w:rsidR="004F6A98">
        <w:rPr>
          <w:rFonts w:ascii="Times New Roman" w:eastAsia="Times New Roman" w:hAnsi="Times New Roman" w:cs="Times New Roman"/>
          <w:iCs/>
          <w:sz w:val="28"/>
          <w:szCs w:val="28"/>
          <w:lang w:eastAsia="uk-UA"/>
        </w:rPr>
        <w:t xml:space="preserve">користання в освітньому процесі </w:t>
      </w:r>
      <w:r w:rsidRPr="004C2776">
        <w:rPr>
          <w:rFonts w:ascii="Times New Roman" w:eastAsia="Times New Roman" w:hAnsi="Times New Roman" w:cs="Times New Roman"/>
          <w:bCs/>
          <w:iCs/>
          <w:sz w:val="28"/>
          <w:szCs w:val="28"/>
          <w:lang w:eastAsia="uk-UA"/>
        </w:rPr>
        <w:t>вилучено програми:</w:t>
      </w:r>
    </w:p>
    <w:p w:rsidR="004C2776" w:rsidRDefault="004C2776" w:rsidP="00495618">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iCs/>
          <w:sz w:val="28"/>
          <w:szCs w:val="28"/>
          <w:lang w:eastAsia="uk-UA"/>
        </w:rPr>
        <w:t xml:space="preserve">- </w:t>
      </w:r>
      <w:r w:rsidR="00495618" w:rsidRPr="004C2776">
        <w:rPr>
          <w:rFonts w:ascii="Times New Roman" w:eastAsia="Times New Roman" w:hAnsi="Times New Roman" w:cs="Times New Roman"/>
          <w:iCs/>
          <w:sz w:val="28"/>
          <w:szCs w:val="28"/>
          <w:lang w:eastAsia="uk-UA"/>
        </w:rPr>
        <w:t>«Література (російська та зарубіжна)»,</w:t>
      </w:r>
      <w:r>
        <w:rPr>
          <w:rFonts w:ascii="Times New Roman" w:eastAsia="Times New Roman" w:hAnsi="Times New Roman" w:cs="Times New Roman"/>
          <w:sz w:val="28"/>
          <w:szCs w:val="28"/>
          <w:lang w:eastAsia="uk-UA"/>
        </w:rPr>
        <w:t>;</w:t>
      </w:r>
    </w:p>
    <w:p w:rsidR="00495618" w:rsidRPr="004C2776" w:rsidRDefault="004C2776" w:rsidP="00495618">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r w:rsidRPr="004C2776">
        <w:rPr>
          <w:rFonts w:ascii="Times New Roman" w:eastAsia="Times New Roman" w:hAnsi="Times New Roman" w:cs="Times New Roman"/>
          <w:iCs/>
          <w:sz w:val="28"/>
          <w:szCs w:val="28"/>
          <w:lang w:eastAsia="uk-UA"/>
        </w:rPr>
        <w:t xml:space="preserve"> </w:t>
      </w:r>
      <w:r w:rsidR="00495618" w:rsidRPr="004C2776">
        <w:rPr>
          <w:rFonts w:ascii="Times New Roman" w:eastAsia="Times New Roman" w:hAnsi="Times New Roman" w:cs="Times New Roman"/>
          <w:iCs/>
          <w:sz w:val="28"/>
          <w:szCs w:val="28"/>
          <w:lang w:eastAsia="uk-UA"/>
        </w:rPr>
        <w:t>«Російська мова для загальноосвітніх навчальних закладів з навчанням р</w:t>
      </w:r>
      <w:r>
        <w:rPr>
          <w:rFonts w:ascii="Times New Roman" w:eastAsia="Times New Roman" w:hAnsi="Times New Roman" w:cs="Times New Roman"/>
          <w:iCs/>
          <w:sz w:val="28"/>
          <w:szCs w:val="28"/>
          <w:lang w:eastAsia="uk-UA"/>
        </w:rPr>
        <w:t>осійською мовою» для 5-9 класів;</w:t>
      </w:r>
    </w:p>
    <w:p w:rsidR="003D5AEB" w:rsidRPr="004C2776" w:rsidRDefault="003D5AEB" w:rsidP="004C2776">
      <w:pPr>
        <w:spacing w:after="0"/>
        <w:ind w:firstLine="708"/>
        <w:jc w:val="both"/>
        <w:rPr>
          <w:rFonts w:ascii="Times New Roman" w:eastAsia="Times New Roman" w:hAnsi="Times New Roman" w:cs="Times New Roman"/>
          <w:sz w:val="28"/>
          <w:szCs w:val="28"/>
          <w:lang w:eastAsia="ru-RU"/>
        </w:rPr>
      </w:pPr>
      <w:r w:rsidRPr="004C2776">
        <w:rPr>
          <w:rFonts w:ascii="Times New Roman" w:eastAsia="Times New Roman" w:hAnsi="Times New Roman" w:cs="Times New Roman"/>
          <w:sz w:val="28"/>
          <w:szCs w:val="28"/>
          <w:lang w:eastAsia="ru-RU"/>
        </w:rPr>
        <w:t>Також Міністерство затвердило типові ос</w:t>
      </w:r>
      <w:r w:rsidR="004C2776">
        <w:rPr>
          <w:rFonts w:ascii="Times New Roman" w:eastAsia="Times New Roman" w:hAnsi="Times New Roman" w:cs="Times New Roman"/>
          <w:sz w:val="28"/>
          <w:szCs w:val="28"/>
          <w:lang w:eastAsia="ru-RU"/>
        </w:rPr>
        <w:t xml:space="preserve">вітні та навчальні програми для </w:t>
      </w:r>
      <w:hyperlink r:id="rId56" w:tgtFrame="_blank" w:history="1">
        <w:r w:rsidRPr="004C2776">
          <w:rPr>
            <w:rFonts w:ascii="Times New Roman" w:eastAsia="Times New Roman" w:hAnsi="Times New Roman" w:cs="Times New Roman"/>
            <w:sz w:val="28"/>
            <w:szCs w:val="28"/>
            <w:bdr w:val="none" w:sz="0" w:space="0" w:color="auto" w:frame="1"/>
            <w:lang w:eastAsia="ru-RU"/>
          </w:rPr>
          <w:t>1–2 та 3–4 класів</w:t>
        </w:r>
      </w:hyperlink>
      <w:r w:rsidR="004C2776">
        <w:rPr>
          <w:rFonts w:ascii="Times New Roman" w:eastAsia="Times New Roman" w:hAnsi="Times New Roman" w:cs="Times New Roman"/>
          <w:sz w:val="28"/>
          <w:szCs w:val="28"/>
          <w:lang w:eastAsia="ru-RU"/>
        </w:rPr>
        <w:t xml:space="preserve"> </w:t>
      </w:r>
      <w:r w:rsidRPr="004C2776">
        <w:rPr>
          <w:rFonts w:ascii="Times New Roman" w:eastAsia="Times New Roman" w:hAnsi="Times New Roman" w:cs="Times New Roman"/>
          <w:sz w:val="28"/>
          <w:szCs w:val="28"/>
          <w:lang w:eastAsia="ru-RU"/>
        </w:rPr>
        <w:t>закладів загальної середньої освіти, у яких оновили зміст у частині питань цивільного захисту, поводження з вибухонебезпечними предметами, у зв’язку з масовим вторгненням збройних сил російської федерації в Україну (наказ МОН від 12.08.2022 № 743-22).</w:t>
      </w:r>
      <w:r w:rsidR="004C2776">
        <w:rPr>
          <w:rFonts w:ascii="Times New Roman" w:eastAsia="Times New Roman" w:hAnsi="Times New Roman" w:cs="Times New Roman"/>
          <w:sz w:val="28"/>
          <w:szCs w:val="28"/>
          <w:lang w:eastAsia="ru-RU"/>
        </w:rPr>
        <w:t xml:space="preserve"> З повним змістом оновлень пропоную ознайомитись за посиланням:</w:t>
      </w:r>
    </w:p>
    <w:p w:rsidR="003D5AEB" w:rsidRPr="004F6A98" w:rsidRDefault="00403EA0" w:rsidP="004C2776">
      <w:pPr>
        <w:spacing w:after="0" w:line="240" w:lineRule="auto"/>
        <w:jc w:val="both"/>
        <w:rPr>
          <w:rFonts w:ascii="Times New Roman" w:eastAsia="Times New Roman" w:hAnsi="Times New Roman" w:cs="Times New Roman"/>
          <w:sz w:val="28"/>
          <w:szCs w:val="28"/>
          <w:lang w:eastAsia="ru-RU"/>
        </w:rPr>
      </w:pPr>
      <w:hyperlink r:id="rId57" w:history="1">
        <w:r w:rsidR="004C2776" w:rsidRPr="004F6A98">
          <w:rPr>
            <w:rStyle w:val="a4"/>
            <w:rFonts w:ascii="Times New Roman" w:eastAsia="Times New Roman" w:hAnsi="Times New Roman" w:cs="Times New Roman"/>
            <w:sz w:val="28"/>
            <w:szCs w:val="28"/>
            <w:lang w:eastAsia="ru-RU"/>
          </w:rPr>
          <w:t>https://mon.gov.ua/storage/app/media/zagalna%20serednya/pochatkova/opys-klyuchovyh-zmin.pdf</w:t>
        </w:r>
      </w:hyperlink>
    </w:p>
    <w:p w:rsidR="003D5AEB" w:rsidRPr="004C2776" w:rsidRDefault="004C2776" w:rsidP="00B63338">
      <w:pPr>
        <w:spacing w:after="0" w:line="240" w:lineRule="auto"/>
        <w:ind w:firstLine="426"/>
        <w:jc w:val="both"/>
        <w:rPr>
          <w:rFonts w:ascii="Times New Roman" w:eastAsiaTheme="minorEastAsia" w:hAnsi="Times New Roman" w:cs="Times New Roman"/>
          <w:b/>
          <w:sz w:val="28"/>
          <w:szCs w:val="28"/>
          <w:lang w:eastAsia="uk-UA"/>
        </w:rPr>
      </w:pPr>
      <w:bookmarkStart w:id="2" w:name="_Hlk113010295"/>
      <w:r w:rsidRPr="004C2776">
        <w:rPr>
          <w:rFonts w:ascii="Times New Roman" w:eastAsia="Times New Roman" w:hAnsi="Times New Roman" w:cs="Times New Roman"/>
          <w:b/>
          <w:sz w:val="28"/>
          <w:szCs w:val="28"/>
          <w:lang w:eastAsia="ru-RU"/>
        </w:rPr>
        <w:t>4.</w:t>
      </w:r>
      <w:r w:rsidR="003D5AEB" w:rsidRPr="004C2776">
        <w:rPr>
          <w:rFonts w:ascii="Times New Roman" w:eastAsiaTheme="minorEastAsia" w:hAnsi="Times New Roman" w:cs="Times New Roman"/>
          <w:b/>
          <w:sz w:val="28"/>
          <w:szCs w:val="28"/>
          <w:lang w:eastAsia="uk-UA"/>
        </w:rPr>
        <w:t>ВИСТУПИЛИ:</w:t>
      </w:r>
    </w:p>
    <w:bookmarkEnd w:id="2"/>
    <w:p w:rsidR="003D5AEB" w:rsidRPr="004C2776" w:rsidRDefault="004F6A98" w:rsidP="004C2776">
      <w:pPr>
        <w:spacing w:after="0"/>
        <w:ind w:firstLine="426"/>
        <w:contextualSpacing/>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4.1.</w:t>
      </w:r>
      <w:r w:rsidR="00A630F3">
        <w:rPr>
          <w:rFonts w:ascii="Times New Roman" w:eastAsiaTheme="minorEastAsia" w:hAnsi="Times New Roman" w:cs="Times New Roman"/>
          <w:sz w:val="28"/>
          <w:szCs w:val="28"/>
          <w:lang w:eastAsia="uk-UA"/>
        </w:rPr>
        <w:t>Скляр Інна Володимирівна,</w:t>
      </w:r>
      <w:r w:rsidR="003D5AEB" w:rsidRPr="004C2776">
        <w:rPr>
          <w:rFonts w:ascii="Times New Roman" w:eastAsiaTheme="minorEastAsia" w:hAnsi="Times New Roman" w:cs="Times New Roman"/>
          <w:sz w:val="28"/>
          <w:szCs w:val="28"/>
          <w:lang w:eastAsia="uk-UA"/>
        </w:rPr>
        <w:t xml:space="preserve"> керівник методичного об’єднання вчителів суспільно-гуманітарного курсу,</w:t>
      </w:r>
      <w:r w:rsidR="003D5AEB" w:rsidRPr="004C2776">
        <w:rPr>
          <w:rFonts w:ascii="Times New Roman" w:eastAsiaTheme="minorEastAsia" w:hAnsi="Times New Roman" w:cs="Times New Roman"/>
          <w:b/>
          <w:sz w:val="28"/>
          <w:szCs w:val="28"/>
          <w:lang w:eastAsia="uk-UA"/>
        </w:rPr>
        <w:t xml:space="preserve"> </w:t>
      </w:r>
      <w:r w:rsidR="003D5AEB" w:rsidRPr="004C2776">
        <w:rPr>
          <w:rFonts w:ascii="Times New Roman" w:eastAsiaTheme="minorEastAsia" w:hAnsi="Times New Roman" w:cs="Times New Roman"/>
          <w:sz w:val="28"/>
          <w:szCs w:val="28"/>
          <w:lang w:eastAsia="uk-UA"/>
        </w:rPr>
        <w:t xml:space="preserve">повідомила, що на серпневих </w:t>
      </w:r>
      <w:r w:rsidR="004C2776">
        <w:rPr>
          <w:rFonts w:ascii="Times New Roman" w:eastAsiaTheme="minorEastAsia" w:hAnsi="Times New Roman" w:cs="Times New Roman"/>
          <w:sz w:val="28"/>
          <w:szCs w:val="28"/>
          <w:lang w:eastAsia="uk-UA"/>
        </w:rPr>
        <w:t>засіданнях</w:t>
      </w:r>
      <w:r w:rsidR="004C2776" w:rsidRPr="004C2776">
        <w:rPr>
          <w:rFonts w:ascii="Times New Roman" w:eastAsiaTheme="minorEastAsia" w:hAnsi="Times New Roman" w:cs="Times New Roman"/>
          <w:sz w:val="28"/>
          <w:szCs w:val="28"/>
          <w:lang w:eastAsia="uk-UA"/>
        </w:rPr>
        <w:t xml:space="preserve"> </w:t>
      </w:r>
      <w:r w:rsidR="003D5AEB" w:rsidRPr="004C2776">
        <w:rPr>
          <w:rFonts w:ascii="Times New Roman" w:eastAsiaTheme="minorEastAsia" w:hAnsi="Times New Roman" w:cs="Times New Roman"/>
          <w:sz w:val="28"/>
          <w:szCs w:val="28"/>
          <w:lang w:eastAsia="uk-UA"/>
        </w:rPr>
        <w:lastRenderedPageBreak/>
        <w:t>відбулось інформування про зміни в навчальних програмах., усі вчителі ознайомлені з ними.</w:t>
      </w:r>
    </w:p>
    <w:p w:rsidR="003D5AEB" w:rsidRPr="004C2776" w:rsidRDefault="004F6A98" w:rsidP="004F6A98">
      <w:pPr>
        <w:spacing w:after="0"/>
        <w:ind w:firstLine="426"/>
        <w:contextualSpacing/>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4.2.</w:t>
      </w:r>
      <w:r w:rsidR="00A630F3">
        <w:rPr>
          <w:rFonts w:ascii="Times New Roman" w:eastAsiaTheme="minorEastAsia" w:hAnsi="Times New Roman" w:cs="Times New Roman"/>
          <w:sz w:val="28"/>
          <w:szCs w:val="28"/>
          <w:lang w:eastAsia="uk-UA"/>
        </w:rPr>
        <w:t>Білан Людмила Миколаївна,</w:t>
      </w:r>
      <w:r w:rsidR="003D5AEB" w:rsidRPr="004C2776">
        <w:rPr>
          <w:rFonts w:ascii="Times New Roman" w:eastAsiaTheme="minorEastAsia" w:hAnsi="Times New Roman" w:cs="Times New Roman"/>
          <w:sz w:val="28"/>
          <w:szCs w:val="28"/>
          <w:lang w:eastAsia="uk-UA"/>
        </w:rPr>
        <w:t xml:space="preserve"> керівник методичного об’єднання вчителів початкових класів, теж доповіла, що вчителі проінформовані про зміни, а питання внесено у план роботи </w:t>
      </w:r>
      <w:r w:rsidR="004C2776" w:rsidRPr="004C2776">
        <w:rPr>
          <w:rFonts w:ascii="Times New Roman" w:eastAsiaTheme="minorEastAsia" w:hAnsi="Times New Roman" w:cs="Times New Roman"/>
          <w:sz w:val="28"/>
          <w:szCs w:val="28"/>
          <w:lang w:eastAsia="uk-UA"/>
        </w:rPr>
        <w:t xml:space="preserve">засідань методичного </w:t>
      </w:r>
      <w:r w:rsidR="003D5AEB" w:rsidRPr="004C2776">
        <w:rPr>
          <w:rFonts w:ascii="Times New Roman" w:eastAsiaTheme="minorEastAsia" w:hAnsi="Times New Roman" w:cs="Times New Roman"/>
          <w:sz w:val="28"/>
          <w:szCs w:val="28"/>
          <w:lang w:eastAsia="uk-UA"/>
        </w:rPr>
        <w:t xml:space="preserve">об’єднання. </w:t>
      </w:r>
    </w:p>
    <w:p w:rsidR="003D5AEB" w:rsidRPr="004C2776" w:rsidRDefault="00B63338" w:rsidP="004C2776">
      <w:pPr>
        <w:tabs>
          <w:tab w:val="left" w:pos="567"/>
        </w:tabs>
        <w:spacing w:after="0"/>
        <w:jc w:val="both"/>
        <w:rPr>
          <w:rFonts w:ascii="Times New Roman" w:eastAsiaTheme="minorEastAsia" w:hAnsi="Times New Roman" w:cs="Times New Roman"/>
          <w:b/>
          <w:caps/>
          <w:sz w:val="28"/>
          <w:szCs w:val="28"/>
          <w:lang w:eastAsia="uk-UA"/>
        </w:rPr>
      </w:pPr>
      <w:r>
        <w:rPr>
          <w:rFonts w:ascii="Times New Roman" w:eastAsia="Times New Roman" w:hAnsi="Times New Roman" w:cs="Times New Roman"/>
          <w:b/>
          <w:sz w:val="28"/>
          <w:szCs w:val="28"/>
          <w:lang w:eastAsia="ru-RU"/>
        </w:rPr>
        <w:tab/>
      </w:r>
      <w:r w:rsidR="004C2776" w:rsidRPr="004C2776">
        <w:rPr>
          <w:rFonts w:ascii="Times New Roman" w:eastAsia="Times New Roman" w:hAnsi="Times New Roman" w:cs="Times New Roman"/>
          <w:b/>
          <w:sz w:val="28"/>
          <w:szCs w:val="28"/>
          <w:lang w:eastAsia="ru-RU"/>
        </w:rPr>
        <w:t>4.</w:t>
      </w:r>
      <w:r w:rsidR="003D5AEB" w:rsidRPr="004C2776">
        <w:rPr>
          <w:rFonts w:ascii="Times New Roman" w:eastAsiaTheme="minorEastAsia" w:hAnsi="Times New Roman" w:cs="Times New Roman"/>
          <w:b/>
          <w:caps/>
          <w:sz w:val="28"/>
          <w:szCs w:val="28"/>
          <w:lang w:eastAsia="uk-UA"/>
        </w:rPr>
        <w:t>Ухвалили:</w:t>
      </w:r>
    </w:p>
    <w:p w:rsidR="003D5AEB" w:rsidRPr="004C2776" w:rsidRDefault="004C2776" w:rsidP="004C2776">
      <w:pPr>
        <w:spacing w:after="0"/>
        <w:ind w:firstLine="708"/>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4.1.</w:t>
      </w:r>
      <w:r w:rsidRPr="004C2776">
        <w:rPr>
          <w:rFonts w:ascii="Times New Roman" w:eastAsiaTheme="minorEastAsia" w:hAnsi="Times New Roman" w:cs="Times New Roman"/>
          <w:sz w:val="28"/>
          <w:szCs w:val="28"/>
          <w:lang w:eastAsia="uk-UA"/>
        </w:rPr>
        <w:t>Вчителям 1-4, 6-9</w:t>
      </w:r>
      <w:r w:rsidR="003D5AEB" w:rsidRPr="004C2776">
        <w:rPr>
          <w:rFonts w:ascii="Times New Roman" w:eastAsiaTheme="minorEastAsia" w:hAnsi="Times New Roman" w:cs="Times New Roman"/>
          <w:sz w:val="28"/>
          <w:szCs w:val="28"/>
          <w:lang w:eastAsia="uk-UA"/>
        </w:rPr>
        <w:t xml:space="preserve"> класів скласти календарне планування відповідно до оновлених Типових програм зі змінами внесеними наказом МОН від </w:t>
      </w:r>
      <w:r w:rsidR="003B3FCD" w:rsidRPr="003B3FCD">
        <w:rPr>
          <w:rFonts w:ascii="Times New Roman" w:hAnsi="Times New Roman" w:cs="Times New Roman"/>
          <w:sz w:val="28"/>
          <w:szCs w:val="28"/>
        </w:rPr>
        <w:t>12.08.2022 № 743-22</w:t>
      </w:r>
      <w:r w:rsidR="003B3FCD">
        <w:rPr>
          <w:rFonts w:ascii="Times New Roman" w:eastAsiaTheme="minorEastAsia" w:hAnsi="Times New Roman" w:cs="Times New Roman"/>
          <w:sz w:val="28"/>
          <w:szCs w:val="28"/>
          <w:lang w:eastAsia="uk-UA"/>
        </w:rPr>
        <w:t xml:space="preserve"> для 1-2, 3-4 класів та </w:t>
      </w:r>
      <w:r w:rsidR="003D5AEB" w:rsidRPr="004C2776">
        <w:rPr>
          <w:rFonts w:ascii="Times New Roman" w:eastAsiaTheme="minorEastAsia" w:hAnsi="Times New Roman" w:cs="Times New Roman"/>
          <w:sz w:val="28"/>
          <w:szCs w:val="28"/>
          <w:lang w:eastAsia="uk-UA"/>
        </w:rPr>
        <w:t>наказом МОН від 03 серпня 2022 року № 698 для 6-9</w:t>
      </w:r>
      <w:r w:rsidR="003B3FCD">
        <w:rPr>
          <w:rFonts w:ascii="Times New Roman" w:eastAsiaTheme="minorEastAsia" w:hAnsi="Times New Roman" w:cs="Times New Roman"/>
          <w:sz w:val="28"/>
          <w:szCs w:val="28"/>
          <w:lang w:eastAsia="uk-UA"/>
        </w:rPr>
        <w:t xml:space="preserve"> </w:t>
      </w:r>
      <w:r w:rsidR="003D5AEB" w:rsidRPr="004C2776">
        <w:rPr>
          <w:rFonts w:ascii="Times New Roman" w:eastAsiaTheme="minorEastAsia" w:hAnsi="Times New Roman" w:cs="Times New Roman"/>
          <w:sz w:val="28"/>
          <w:szCs w:val="28"/>
          <w:lang w:eastAsia="uk-UA"/>
        </w:rPr>
        <w:t>класів.</w:t>
      </w:r>
    </w:p>
    <w:p w:rsidR="004F6A98" w:rsidRDefault="00B63338" w:rsidP="004F6A98">
      <w:pPr>
        <w:tabs>
          <w:tab w:val="left" w:pos="426"/>
        </w:tabs>
        <w:spacing w:after="0"/>
        <w:contextualSpacing/>
        <w:jc w:val="both"/>
        <w:rPr>
          <w:rFonts w:ascii="Times New Roman" w:eastAsia="Calibri" w:hAnsi="Times New Roman"/>
          <w:sz w:val="28"/>
          <w:szCs w:val="28"/>
        </w:rPr>
      </w:pPr>
      <w:r>
        <w:rPr>
          <w:rFonts w:ascii="Times New Roman" w:eastAsia="Calibri" w:hAnsi="Times New Roman"/>
          <w:b/>
          <w:sz w:val="28"/>
          <w:szCs w:val="28"/>
        </w:rPr>
        <w:tab/>
      </w:r>
      <w:r w:rsidR="003B3FCD" w:rsidRPr="004F6A98">
        <w:rPr>
          <w:rFonts w:ascii="Times New Roman" w:eastAsia="Calibri" w:hAnsi="Times New Roman"/>
          <w:b/>
          <w:sz w:val="28"/>
          <w:szCs w:val="28"/>
        </w:rPr>
        <w:t>5</w:t>
      </w:r>
      <w:r w:rsidR="003D5AEB" w:rsidRPr="004F6A98">
        <w:rPr>
          <w:rFonts w:ascii="Times New Roman" w:eastAsia="Calibri" w:hAnsi="Times New Roman"/>
          <w:b/>
          <w:sz w:val="28"/>
          <w:szCs w:val="28"/>
        </w:rPr>
        <w:t>.</w:t>
      </w:r>
      <w:r w:rsidR="004F6A98" w:rsidRPr="004F6A98">
        <w:rPr>
          <w:rFonts w:ascii="Times New Roman" w:eastAsia="Calibri" w:hAnsi="Times New Roman"/>
          <w:b/>
          <w:sz w:val="28"/>
          <w:szCs w:val="28"/>
        </w:rPr>
        <w:t>СЛУХАЛИ:</w:t>
      </w:r>
      <w:r w:rsidR="004F6A98">
        <w:rPr>
          <w:rFonts w:ascii="Times New Roman" w:eastAsia="Calibri" w:hAnsi="Times New Roman"/>
          <w:sz w:val="28"/>
          <w:szCs w:val="28"/>
        </w:rPr>
        <w:t xml:space="preserve"> </w:t>
      </w:r>
    </w:p>
    <w:p w:rsidR="003D5AEB" w:rsidRPr="004F6A98" w:rsidRDefault="004F6A98" w:rsidP="004F6A98">
      <w:pPr>
        <w:tabs>
          <w:tab w:val="left" w:pos="426"/>
        </w:tabs>
        <w:spacing w:after="0"/>
        <w:contextualSpacing/>
        <w:jc w:val="both"/>
        <w:rPr>
          <w:rFonts w:ascii="Times New Roman" w:eastAsia="Calibri" w:hAnsi="Times New Roman"/>
          <w:sz w:val="28"/>
          <w:szCs w:val="28"/>
        </w:rPr>
      </w:pPr>
      <w:r>
        <w:rPr>
          <w:rFonts w:ascii="Times New Roman" w:eastAsia="Calibri" w:hAnsi="Times New Roman"/>
          <w:sz w:val="28"/>
          <w:szCs w:val="28"/>
        </w:rPr>
        <w:tab/>
        <w:t>«</w:t>
      </w:r>
      <w:r w:rsidR="003D5AEB" w:rsidRPr="009E3F2C">
        <w:rPr>
          <w:rFonts w:ascii="Times New Roman" w:eastAsia="Calibri" w:hAnsi="Times New Roman"/>
          <w:sz w:val="28"/>
          <w:szCs w:val="28"/>
        </w:rPr>
        <w:t>Про оцінювання навчальних досягнень здоб</w:t>
      </w:r>
      <w:r>
        <w:rPr>
          <w:rFonts w:ascii="Times New Roman" w:eastAsia="Calibri" w:hAnsi="Times New Roman"/>
          <w:sz w:val="28"/>
          <w:szCs w:val="28"/>
        </w:rPr>
        <w:t xml:space="preserve">увачів освіти початкових класів» </w:t>
      </w:r>
      <w:r w:rsidR="003D5AEB" w:rsidRPr="00870EA3">
        <w:rPr>
          <w:rFonts w:ascii="Times New Roman" w:eastAsia="Times New Roman" w:hAnsi="Times New Roman" w:cs="Times New Roman"/>
          <w:sz w:val="28"/>
          <w:szCs w:val="28"/>
          <w:lang w:eastAsia="ru-RU"/>
        </w:rPr>
        <w:t>заступник</w:t>
      </w:r>
      <w:r>
        <w:rPr>
          <w:rFonts w:ascii="Times New Roman" w:eastAsia="Times New Roman" w:hAnsi="Times New Roman" w:cs="Times New Roman"/>
          <w:sz w:val="28"/>
          <w:szCs w:val="28"/>
          <w:lang w:eastAsia="ru-RU"/>
        </w:rPr>
        <w:t>а</w:t>
      </w:r>
      <w:r w:rsidR="003D5AEB" w:rsidRPr="00870EA3">
        <w:rPr>
          <w:rFonts w:ascii="Times New Roman" w:eastAsia="Times New Roman" w:hAnsi="Times New Roman" w:cs="Times New Roman"/>
          <w:sz w:val="28"/>
          <w:szCs w:val="28"/>
          <w:lang w:eastAsia="ru-RU"/>
        </w:rPr>
        <w:t xml:space="preserve"> директора з НВР</w:t>
      </w:r>
      <w:r>
        <w:rPr>
          <w:rFonts w:ascii="Times New Roman" w:eastAsia="Calibri" w:hAnsi="Times New Roman"/>
          <w:sz w:val="28"/>
          <w:szCs w:val="28"/>
        </w:rPr>
        <w:t xml:space="preserve"> </w:t>
      </w:r>
      <w:r w:rsidR="00A630F3">
        <w:rPr>
          <w:rFonts w:ascii="Times New Roman" w:eastAsia="Times New Roman" w:hAnsi="Times New Roman" w:cs="Times New Roman"/>
          <w:sz w:val="28"/>
          <w:szCs w:val="28"/>
          <w:lang w:eastAsia="ru-RU"/>
        </w:rPr>
        <w:t>Онищенко Галину Іванівну</w:t>
      </w:r>
      <w:r>
        <w:rPr>
          <w:rFonts w:ascii="Times New Roman" w:eastAsia="Times New Roman" w:hAnsi="Times New Roman" w:cs="Times New Roman"/>
          <w:sz w:val="28"/>
          <w:szCs w:val="28"/>
          <w:lang w:eastAsia="ru-RU"/>
        </w:rPr>
        <w:t>:</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4F6A98">
        <w:rPr>
          <w:rFonts w:ascii="Times New Roman" w:eastAsia="Times New Roman" w:hAnsi="Times New Roman" w:cs="Times New Roman"/>
          <w:sz w:val="28"/>
          <w:szCs w:val="28"/>
          <w:lang w:eastAsia="ru-RU"/>
        </w:rPr>
        <w:t>Міністерство освіти і науки затвердило методичні рекомендації щодо оцінювання результатів навчання учнів 1-4 класів закладів загальної середньої освіти. Відповідний наказ і текст рекомендацій оприлюднено</w:t>
      </w:r>
      <w:r w:rsidRPr="00DC1D3E">
        <w:rPr>
          <w:rFonts w:ascii="Times New Roman" w:eastAsia="Times New Roman" w:hAnsi="Times New Roman" w:cs="Times New Roman"/>
          <w:sz w:val="28"/>
          <w:szCs w:val="28"/>
          <w:lang w:eastAsia="ru-RU"/>
        </w:rPr>
        <w:t xml:space="preserve"> </w:t>
      </w:r>
      <w:hyperlink r:id="rId58" w:history="1">
        <w:r w:rsidRPr="004F6A98">
          <w:rPr>
            <w:rFonts w:ascii="Times New Roman" w:eastAsia="Calibri" w:hAnsi="Times New Roman" w:cs="Times New Roman"/>
            <w:sz w:val="28"/>
            <w:szCs w:val="28"/>
            <w:u w:val="single"/>
            <w:bdr w:val="none" w:sz="0" w:space="0" w:color="auto" w:frame="1"/>
            <w:lang w:eastAsia="ru-RU"/>
          </w:rPr>
          <w:t>на сайті МОН</w:t>
        </w:r>
      </w:hyperlink>
      <w:r w:rsidRPr="004F6A98">
        <w:rPr>
          <w:rFonts w:ascii="Times New Roman" w:eastAsia="Times New Roman" w:hAnsi="Times New Roman" w:cs="Times New Roman"/>
          <w:sz w:val="28"/>
          <w:szCs w:val="28"/>
          <w:lang w:eastAsia="ru-RU"/>
        </w:rPr>
        <w:t>.</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4F6A98">
        <w:rPr>
          <w:rFonts w:ascii="Times New Roman" w:eastAsia="Times New Roman" w:hAnsi="Times New Roman" w:cs="Times New Roman"/>
          <w:sz w:val="28"/>
          <w:szCs w:val="28"/>
          <w:bdr w:val="none" w:sz="0" w:space="0" w:color="auto" w:frame="1"/>
          <w:lang w:eastAsia="ru-RU"/>
        </w:rPr>
        <w:t>Методичні рекомендації окреслюють підходи оцінювання результатів навчання учнів 1-4 класів закладів загальної середньої освіти в умовах особистісно зорієнтованого і компетентнісного навчання.</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4F6A98">
        <w:rPr>
          <w:rFonts w:ascii="Times New Roman" w:eastAsia="Times New Roman" w:hAnsi="Times New Roman" w:cs="Times New Roman"/>
          <w:sz w:val="28"/>
          <w:szCs w:val="28"/>
          <w:lang w:eastAsia="ru-RU"/>
        </w:rPr>
        <w:t>Однією з ключових змін в оцінюванні є підхід до вираження оцінки. На заміну узагальненій бальній оцінці навчальних досягнень учнів з предмета/курсу запропоновано використовувати вербальну оцінку окремих результатів навчання учня/учениці з предмета вивчення, інтегрованого курсу, яка окрім оцінювального судження про досягнення може ще називати і рівень результату навчання.</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r w:rsidRPr="004F6A98">
        <w:rPr>
          <w:rFonts w:ascii="Times New Roman" w:eastAsia="Times New Roman" w:hAnsi="Times New Roman" w:cs="Times New Roman"/>
          <w:sz w:val="28"/>
          <w:szCs w:val="28"/>
          <w:bdr w:val="none" w:sz="0" w:space="0" w:color="auto" w:frame="1"/>
          <w:lang w:eastAsia="ru-RU"/>
        </w:rPr>
        <w:t xml:space="preserve">Так, рекомендації запроваджують поняття вербальної оцінки (оцінювальне судження) та рівневої оцінки (оцінювальне судження із зазначенням рівня результату). </w:t>
      </w:r>
      <w:proofErr w:type="spellStart"/>
      <w:r w:rsidRPr="004F6A98">
        <w:rPr>
          <w:rFonts w:ascii="Times New Roman" w:eastAsia="Times New Roman" w:hAnsi="Times New Roman" w:cs="Times New Roman"/>
          <w:sz w:val="28"/>
          <w:szCs w:val="28"/>
          <w:bdr w:val="none" w:sz="0" w:space="0" w:color="auto" w:frame="1"/>
          <w:lang w:val="ru-RU" w:eastAsia="ru-RU"/>
        </w:rPr>
        <w:t>Вербальну</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і</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proofErr w:type="gramStart"/>
      <w:r w:rsidRPr="004F6A98">
        <w:rPr>
          <w:rFonts w:ascii="Times New Roman" w:eastAsia="Times New Roman" w:hAnsi="Times New Roman" w:cs="Times New Roman"/>
          <w:sz w:val="28"/>
          <w:szCs w:val="28"/>
          <w:bdr w:val="none" w:sz="0" w:space="0" w:color="auto" w:frame="1"/>
          <w:lang w:val="ru-RU" w:eastAsia="ru-RU"/>
        </w:rPr>
        <w:t>р</w:t>
      </w:r>
      <w:proofErr w:type="gramEnd"/>
      <w:r w:rsidRPr="004F6A98">
        <w:rPr>
          <w:rFonts w:ascii="Times New Roman" w:eastAsia="Times New Roman" w:hAnsi="Times New Roman" w:cs="Times New Roman"/>
          <w:sz w:val="28"/>
          <w:szCs w:val="28"/>
          <w:bdr w:val="none" w:sz="0" w:space="0" w:color="auto" w:frame="1"/>
          <w:lang w:val="ru-RU" w:eastAsia="ru-RU"/>
        </w:rPr>
        <w:t>івневу</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оцінку</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можна</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виражати</w:t>
      </w:r>
      <w:proofErr w:type="spellEnd"/>
      <w:r w:rsidRPr="004F6A98">
        <w:rPr>
          <w:rFonts w:ascii="Times New Roman" w:eastAsia="Times New Roman" w:hAnsi="Times New Roman" w:cs="Times New Roman"/>
          <w:sz w:val="28"/>
          <w:szCs w:val="28"/>
          <w:bdr w:val="none" w:sz="0" w:space="0" w:color="auto" w:frame="1"/>
          <w:lang w:val="ru-RU" w:eastAsia="ru-RU"/>
        </w:rPr>
        <w:t xml:space="preserve"> як </w:t>
      </w:r>
      <w:proofErr w:type="spellStart"/>
      <w:r w:rsidRPr="004F6A98">
        <w:rPr>
          <w:rFonts w:ascii="Times New Roman" w:eastAsia="Times New Roman" w:hAnsi="Times New Roman" w:cs="Times New Roman"/>
          <w:sz w:val="28"/>
          <w:szCs w:val="28"/>
          <w:bdr w:val="none" w:sz="0" w:space="0" w:color="auto" w:frame="1"/>
          <w:lang w:val="ru-RU" w:eastAsia="ru-RU"/>
        </w:rPr>
        <w:t>усно</w:t>
      </w:r>
      <w:proofErr w:type="spellEnd"/>
      <w:r w:rsidRPr="004F6A98">
        <w:rPr>
          <w:rFonts w:ascii="Times New Roman" w:eastAsia="Times New Roman" w:hAnsi="Times New Roman" w:cs="Times New Roman"/>
          <w:sz w:val="28"/>
          <w:szCs w:val="28"/>
          <w:bdr w:val="none" w:sz="0" w:space="0" w:color="auto" w:frame="1"/>
          <w:lang w:val="ru-RU" w:eastAsia="ru-RU"/>
        </w:rPr>
        <w:t xml:space="preserve">, так </w:t>
      </w:r>
      <w:proofErr w:type="spellStart"/>
      <w:r w:rsidRPr="004F6A98">
        <w:rPr>
          <w:rFonts w:ascii="Times New Roman" w:eastAsia="Times New Roman" w:hAnsi="Times New Roman" w:cs="Times New Roman"/>
          <w:sz w:val="28"/>
          <w:szCs w:val="28"/>
          <w:bdr w:val="none" w:sz="0" w:space="0" w:color="auto" w:frame="1"/>
          <w:lang w:val="ru-RU" w:eastAsia="ru-RU"/>
        </w:rPr>
        <w:t>і</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письмово</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proofErr w:type="gramStart"/>
      <w:r w:rsidRPr="004F6A98">
        <w:rPr>
          <w:rFonts w:ascii="Times New Roman" w:eastAsia="Times New Roman" w:hAnsi="Times New Roman" w:cs="Times New Roman"/>
          <w:sz w:val="28"/>
          <w:szCs w:val="28"/>
          <w:bdr w:val="none" w:sz="0" w:space="0" w:color="auto" w:frame="1"/>
          <w:lang w:val="ru-RU" w:eastAsia="ru-RU"/>
        </w:rPr>
        <w:t>Р</w:t>
      </w:r>
      <w:proofErr w:type="gramEnd"/>
      <w:r w:rsidRPr="004F6A98">
        <w:rPr>
          <w:rFonts w:ascii="Times New Roman" w:eastAsia="Times New Roman" w:hAnsi="Times New Roman" w:cs="Times New Roman"/>
          <w:sz w:val="28"/>
          <w:szCs w:val="28"/>
          <w:bdr w:val="none" w:sz="0" w:space="0" w:color="auto" w:frame="1"/>
          <w:lang w:val="ru-RU" w:eastAsia="ru-RU"/>
        </w:rPr>
        <w:t>івень</w:t>
      </w:r>
      <w:proofErr w:type="spellEnd"/>
      <w:r w:rsidRPr="004F6A98">
        <w:rPr>
          <w:rFonts w:ascii="Times New Roman" w:eastAsia="Times New Roman" w:hAnsi="Times New Roman" w:cs="Times New Roman"/>
          <w:sz w:val="28"/>
          <w:szCs w:val="28"/>
          <w:bdr w:val="none" w:sz="0" w:space="0" w:color="auto" w:frame="1"/>
          <w:lang w:val="ru-RU" w:eastAsia="ru-RU"/>
        </w:rPr>
        <w:t xml:space="preserve"> результату </w:t>
      </w:r>
      <w:proofErr w:type="spellStart"/>
      <w:r w:rsidRPr="004F6A98">
        <w:rPr>
          <w:rFonts w:ascii="Times New Roman" w:eastAsia="Times New Roman" w:hAnsi="Times New Roman" w:cs="Times New Roman"/>
          <w:sz w:val="28"/>
          <w:szCs w:val="28"/>
          <w:bdr w:val="none" w:sz="0" w:space="0" w:color="auto" w:frame="1"/>
          <w:lang w:val="ru-RU" w:eastAsia="ru-RU"/>
        </w:rPr>
        <w:t>навчання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рекомендовано </w:t>
      </w:r>
      <w:proofErr w:type="spellStart"/>
      <w:r w:rsidRPr="004F6A98">
        <w:rPr>
          <w:rFonts w:ascii="Times New Roman" w:eastAsia="Times New Roman" w:hAnsi="Times New Roman" w:cs="Times New Roman"/>
          <w:sz w:val="28"/>
          <w:szCs w:val="28"/>
          <w:bdr w:val="none" w:sz="0" w:space="0" w:color="auto" w:frame="1"/>
          <w:lang w:val="ru-RU" w:eastAsia="ru-RU"/>
        </w:rPr>
        <w:t>визначати</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з</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урахуванням</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динаміки</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його</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досягнення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та </w:t>
      </w:r>
      <w:proofErr w:type="spellStart"/>
      <w:r w:rsidRPr="004F6A98">
        <w:rPr>
          <w:rFonts w:ascii="Times New Roman" w:eastAsia="Times New Roman" w:hAnsi="Times New Roman" w:cs="Times New Roman"/>
          <w:sz w:val="28"/>
          <w:szCs w:val="28"/>
          <w:bdr w:val="none" w:sz="0" w:space="0" w:color="auto" w:frame="1"/>
          <w:lang w:val="ru-RU" w:eastAsia="ru-RU"/>
        </w:rPr>
        <w:t>позначати</w:t>
      </w:r>
      <w:proofErr w:type="spellEnd"/>
      <w:r w:rsidRPr="004F6A98">
        <w:rPr>
          <w:rFonts w:ascii="Times New Roman" w:eastAsia="Times New Roman" w:hAnsi="Times New Roman" w:cs="Times New Roman"/>
          <w:sz w:val="28"/>
          <w:szCs w:val="28"/>
          <w:bdr w:val="none" w:sz="0" w:space="0" w:color="auto" w:frame="1"/>
          <w:lang w:val="ru-RU" w:eastAsia="ru-RU"/>
        </w:rPr>
        <w:t xml:space="preserve"> буквами – «</w:t>
      </w:r>
      <w:proofErr w:type="spellStart"/>
      <w:r w:rsidRPr="004F6A98">
        <w:rPr>
          <w:rFonts w:ascii="Times New Roman" w:eastAsia="Times New Roman" w:hAnsi="Times New Roman" w:cs="Times New Roman"/>
          <w:sz w:val="28"/>
          <w:szCs w:val="28"/>
          <w:bdr w:val="none" w:sz="0" w:space="0" w:color="auto" w:frame="1"/>
          <w:lang w:val="ru-RU" w:eastAsia="ru-RU"/>
        </w:rPr>
        <w:t>початковий</w:t>
      </w:r>
      <w:proofErr w:type="spellEnd"/>
      <w:r w:rsidRPr="004F6A98">
        <w:rPr>
          <w:rFonts w:ascii="Times New Roman" w:eastAsia="Times New Roman" w:hAnsi="Times New Roman" w:cs="Times New Roman"/>
          <w:sz w:val="28"/>
          <w:szCs w:val="28"/>
          <w:bdr w:val="none" w:sz="0" w:space="0" w:color="auto" w:frame="1"/>
          <w:lang w:val="ru-RU" w:eastAsia="ru-RU"/>
        </w:rPr>
        <w:t>» (П), «</w:t>
      </w:r>
      <w:proofErr w:type="spellStart"/>
      <w:r w:rsidRPr="004F6A98">
        <w:rPr>
          <w:rFonts w:ascii="Times New Roman" w:eastAsia="Times New Roman" w:hAnsi="Times New Roman" w:cs="Times New Roman"/>
          <w:sz w:val="28"/>
          <w:szCs w:val="28"/>
          <w:bdr w:val="none" w:sz="0" w:space="0" w:color="auto" w:frame="1"/>
          <w:lang w:val="ru-RU" w:eastAsia="ru-RU"/>
        </w:rPr>
        <w:t>середній</w:t>
      </w:r>
      <w:proofErr w:type="spellEnd"/>
      <w:r w:rsidRPr="004F6A98">
        <w:rPr>
          <w:rFonts w:ascii="Times New Roman" w:eastAsia="Times New Roman" w:hAnsi="Times New Roman" w:cs="Times New Roman"/>
          <w:sz w:val="28"/>
          <w:szCs w:val="28"/>
          <w:bdr w:val="none" w:sz="0" w:space="0" w:color="auto" w:frame="1"/>
          <w:lang w:val="ru-RU" w:eastAsia="ru-RU"/>
        </w:rPr>
        <w:t>» (С), «</w:t>
      </w:r>
      <w:proofErr w:type="spellStart"/>
      <w:r w:rsidRPr="004F6A98">
        <w:rPr>
          <w:rFonts w:ascii="Times New Roman" w:eastAsia="Times New Roman" w:hAnsi="Times New Roman" w:cs="Times New Roman"/>
          <w:sz w:val="28"/>
          <w:szCs w:val="28"/>
          <w:bdr w:val="none" w:sz="0" w:space="0" w:color="auto" w:frame="1"/>
          <w:lang w:val="ru-RU" w:eastAsia="ru-RU"/>
        </w:rPr>
        <w:t>достатній</w:t>
      </w:r>
      <w:proofErr w:type="spellEnd"/>
      <w:r w:rsidRPr="004F6A98">
        <w:rPr>
          <w:rFonts w:ascii="Times New Roman" w:eastAsia="Times New Roman" w:hAnsi="Times New Roman" w:cs="Times New Roman"/>
          <w:sz w:val="28"/>
          <w:szCs w:val="28"/>
          <w:bdr w:val="none" w:sz="0" w:space="0" w:color="auto" w:frame="1"/>
          <w:lang w:val="ru-RU" w:eastAsia="ru-RU"/>
        </w:rPr>
        <w:t>» (Д), «</w:t>
      </w:r>
      <w:proofErr w:type="spellStart"/>
      <w:r w:rsidRPr="004F6A98">
        <w:rPr>
          <w:rFonts w:ascii="Times New Roman" w:eastAsia="Times New Roman" w:hAnsi="Times New Roman" w:cs="Times New Roman"/>
          <w:sz w:val="28"/>
          <w:szCs w:val="28"/>
          <w:bdr w:val="none" w:sz="0" w:space="0" w:color="auto" w:frame="1"/>
          <w:lang w:val="ru-RU" w:eastAsia="ru-RU"/>
        </w:rPr>
        <w:t>високий</w:t>
      </w:r>
      <w:proofErr w:type="spellEnd"/>
      <w:r w:rsidRPr="004F6A98">
        <w:rPr>
          <w:rFonts w:ascii="Times New Roman" w:eastAsia="Times New Roman" w:hAnsi="Times New Roman" w:cs="Times New Roman"/>
          <w:sz w:val="28"/>
          <w:szCs w:val="28"/>
          <w:bdr w:val="none" w:sz="0" w:space="0" w:color="auto" w:frame="1"/>
          <w:lang w:val="ru-RU" w:eastAsia="ru-RU"/>
        </w:rPr>
        <w:t>» (В).</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proofErr w:type="spellStart"/>
      <w:r w:rsidRPr="004F6A98">
        <w:rPr>
          <w:rFonts w:ascii="Times New Roman" w:eastAsia="Times New Roman" w:hAnsi="Times New Roman" w:cs="Times New Roman"/>
          <w:sz w:val="28"/>
          <w:szCs w:val="28"/>
          <w:lang w:val="ru-RU" w:eastAsia="ru-RU"/>
        </w:rPr>
        <w:t>Результати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оцінювання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особистісних</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надбань</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учнів</w:t>
      </w:r>
      <w:proofErr w:type="spellEnd"/>
      <w:r w:rsidRPr="004F6A98">
        <w:rPr>
          <w:rFonts w:ascii="Times New Roman" w:eastAsia="Times New Roman" w:hAnsi="Times New Roman" w:cs="Times New Roman"/>
          <w:sz w:val="28"/>
          <w:szCs w:val="28"/>
          <w:lang w:val="ru-RU" w:eastAsia="ru-RU"/>
        </w:rPr>
        <w:t xml:space="preserve"> у 1-4 </w:t>
      </w:r>
      <w:proofErr w:type="spellStart"/>
      <w:r w:rsidRPr="004F6A98">
        <w:rPr>
          <w:rFonts w:ascii="Times New Roman" w:eastAsia="Times New Roman" w:hAnsi="Times New Roman" w:cs="Times New Roman"/>
          <w:sz w:val="28"/>
          <w:szCs w:val="28"/>
          <w:lang w:val="ru-RU" w:eastAsia="ru-RU"/>
        </w:rPr>
        <w:t>класах</w:t>
      </w:r>
      <w:proofErr w:type="spellEnd"/>
      <w:r w:rsidRPr="004F6A98">
        <w:rPr>
          <w:rFonts w:ascii="Times New Roman" w:eastAsia="Times New Roman" w:hAnsi="Times New Roman" w:cs="Times New Roman"/>
          <w:sz w:val="28"/>
          <w:szCs w:val="28"/>
          <w:lang w:val="ru-RU" w:eastAsia="ru-RU"/>
        </w:rPr>
        <w:t xml:space="preserve"> рекомендовано </w:t>
      </w:r>
      <w:proofErr w:type="spellStart"/>
      <w:r w:rsidRPr="004F6A98">
        <w:rPr>
          <w:rFonts w:ascii="Times New Roman" w:eastAsia="Times New Roman" w:hAnsi="Times New Roman" w:cs="Times New Roman"/>
          <w:sz w:val="28"/>
          <w:szCs w:val="28"/>
          <w:lang w:val="ru-RU" w:eastAsia="ru-RU"/>
        </w:rPr>
        <w:t>виражати</w:t>
      </w:r>
      <w:proofErr w:type="spellEnd"/>
      <w:r w:rsidRPr="004F6A98">
        <w:rPr>
          <w:rFonts w:ascii="Times New Roman" w:eastAsia="Times New Roman" w:hAnsi="Times New Roman" w:cs="Times New Roman"/>
          <w:sz w:val="28"/>
          <w:szCs w:val="28"/>
          <w:lang w:val="ru-RU" w:eastAsia="ru-RU"/>
        </w:rPr>
        <w:t xml:space="preserve"> вербальною </w:t>
      </w:r>
      <w:proofErr w:type="spellStart"/>
      <w:r w:rsidRPr="004F6A98">
        <w:rPr>
          <w:rFonts w:ascii="Times New Roman" w:eastAsia="Times New Roman" w:hAnsi="Times New Roman" w:cs="Times New Roman"/>
          <w:sz w:val="28"/>
          <w:szCs w:val="28"/>
          <w:lang w:val="ru-RU" w:eastAsia="ru-RU"/>
        </w:rPr>
        <w:t>оцінкою</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об’єктивних</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результатів</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навчання</w:t>
      </w:r>
      <w:proofErr w:type="spellEnd"/>
      <w:r w:rsidRPr="004F6A98">
        <w:rPr>
          <w:rFonts w:ascii="Times New Roman" w:eastAsia="Times New Roman" w:hAnsi="Times New Roman" w:cs="Times New Roman"/>
          <w:sz w:val="28"/>
          <w:szCs w:val="28"/>
          <w:lang w:val="ru-RU" w:eastAsia="ru-RU"/>
        </w:rPr>
        <w:t xml:space="preserve"> у 1-2 </w:t>
      </w:r>
      <w:proofErr w:type="spellStart"/>
      <w:r w:rsidRPr="004F6A98">
        <w:rPr>
          <w:rFonts w:ascii="Times New Roman" w:eastAsia="Times New Roman" w:hAnsi="Times New Roman" w:cs="Times New Roman"/>
          <w:sz w:val="28"/>
          <w:szCs w:val="28"/>
          <w:lang w:val="ru-RU" w:eastAsia="ru-RU"/>
        </w:rPr>
        <w:t>класах</w:t>
      </w:r>
      <w:proofErr w:type="spellEnd"/>
      <w:r w:rsidRPr="004F6A98">
        <w:rPr>
          <w:rFonts w:ascii="Times New Roman" w:eastAsia="Times New Roman" w:hAnsi="Times New Roman" w:cs="Times New Roman"/>
          <w:sz w:val="28"/>
          <w:szCs w:val="28"/>
          <w:lang w:val="ru-RU" w:eastAsia="ru-RU"/>
        </w:rPr>
        <w:t xml:space="preserve"> – вербальною </w:t>
      </w:r>
      <w:proofErr w:type="spellStart"/>
      <w:r w:rsidRPr="004F6A98">
        <w:rPr>
          <w:rFonts w:ascii="Times New Roman" w:eastAsia="Times New Roman" w:hAnsi="Times New Roman" w:cs="Times New Roman"/>
          <w:sz w:val="28"/>
          <w:szCs w:val="28"/>
          <w:lang w:val="ru-RU" w:eastAsia="ru-RU"/>
        </w:rPr>
        <w:t>оцінкою</w:t>
      </w:r>
      <w:proofErr w:type="spellEnd"/>
      <w:r w:rsidRPr="004F6A98">
        <w:rPr>
          <w:rFonts w:ascii="Times New Roman" w:eastAsia="Times New Roman" w:hAnsi="Times New Roman" w:cs="Times New Roman"/>
          <w:sz w:val="28"/>
          <w:szCs w:val="28"/>
          <w:lang w:val="ru-RU" w:eastAsia="ru-RU"/>
        </w:rPr>
        <w:t xml:space="preserve">, у 3-4 </w:t>
      </w:r>
      <w:proofErr w:type="spellStart"/>
      <w:r w:rsidRPr="004F6A98">
        <w:rPr>
          <w:rFonts w:ascii="Times New Roman" w:eastAsia="Times New Roman" w:hAnsi="Times New Roman" w:cs="Times New Roman"/>
          <w:sz w:val="28"/>
          <w:szCs w:val="28"/>
          <w:lang w:val="ru-RU" w:eastAsia="ru-RU"/>
        </w:rPr>
        <w:t>класах</w:t>
      </w:r>
      <w:proofErr w:type="spellEnd"/>
      <w:r w:rsidRPr="004F6A98">
        <w:rPr>
          <w:rFonts w:ascii="Times New Roman" w:eastAsia="Times New Roman" w:hAnsi="Times New Roman" w:cs="Times New Roman"/>
          <w:sz w:val="28"/>
          <w:szCs w:val="28"/>
          <w:lang w:val="ru-RU" w:eastAsia="ru-RU"/>
        </w:rPr>
        <w:t xml:space="preserve"> – </w:t>
      </w:r>
      <w:proofErr w:type="spellStart"/>
      <w:r w:rsidRPr="004F6A98">
        <w:rPr>
          <w:rFonts w:ascii="Times New Roman" w:eastAsia="Times New Roman" w:hAnsi="Times New Roman" w:cs="Times New Roman"/>
          <w:sz w:val="28"/>
          <w:szCs w:val="28"/>
          <w:lang w:val="ru-RU" w:eastAsia="ru-RU"/>
        </w:rPr>
        <w:t>або</w:t>
      </w:r>
      <w:proofErr w:type="spellEnd"/>
      <w:r w:rsidRPr="004F6A98">
        <w:rPr>
          <w:rFonts w:ascii="Times New Roman" w:eastAsia="Times New Roman" w:hAnsi="Times New Roman" w:cs="Times New Roman"/>
          <w:sz w:val="28"/>
          <w:szCs w:val="28"/>
          <w:lang w:val="ru-RU" w:eastAsia="ru-RU"/>
        </w:rPr>
        <w:t xml:space="preserve"> вербальною, </w:t>
      </w:r>
      <w:proofErr w:type="spellStart"/>
      <w:r w:rsidRPr="004F6A98">
        <w:rPr>
          <w:rFonts w:ascii="Times New Roman" w:eastAsia="Times New Roman" w:hAnsi="Times New Roman" w:cs="Times New Roman"/>
          <w:sz w:val="28"/>
          <w:szCs w:val="28"/>
          <w:lang w:val="ru-RU" w:eastAsia="ru-RU"/>
        </w:rPr>
        <w:t>або</w:t>
      </w:r>
      <w:proofErr w:type="spellEnd"/>
      <w:r w:rsidRPr="004F6A98">
        <w:rPr>
          <w:rFonts w:ascii="Times New Roman" w:eastAsia="Times New Roman" w:hAnsi="Times New Roman" w:cs="Times New Roman"/>
          <w:sz w:val="28"/>
          <w:szCs w:val="28"/>
          <w:lang w:val="ru-RU" w:eastAsia="ru-RU"/>
        </w:rPr>
        <w:t xml:space="preserve"> </w:t>
      </w:r>
      <w:proofErr w:type="spellStart"/>
      <w:proofErr w:type="gramStart"/>
      <w:r w:rsidRPr="004F6A98">
        <w:rPr>
          <w:rFonts w:ascii="Times New Roman" w:eastAsia="Times New Roman" w:hAnsi="Times New Roman" w:cs="Times New Roman"/>
          <w:sz w:val="28"/>
          <w:szCs w:val="28"/>
          <w:lang w:val="ru-RU" w:eastAsia="ru-RU"/>
        </w:rPr>
        <w:t>р</w:t>
      </w:r>
      <w:proofErr w:type="gramEnd"/>
      <w:r w:rsidRPr="004F6A98">
        <w:rPr>
          <w:rFonts w:ascii="Times New Roman" w:eastAsia="Times New Roman" w:hAnsi="Times New Roman" w:cs="Times New Roman"/>
          <w:sz w:val="28"/>
          <w:szCs w:val="28"/>
          <w:lang w:val="ru-RU" w:eastAsia="ru-RU"/>
        </w:rPr>
        <w:t>івневою</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оцінкою</w:t>
      </w:r>
      <w:proofErr w:type="spellEnd"/>
      <w:r w:rsidRPr="004F6A98">
        <w:rPr>
          <w:rFonts w:ascii="Times New Roman" w:eastAsia="Times New Roman" w:hAnsi="Times New Roman" w:cs="Times New Roman"/>
          <w:sz w:val="28"/>
          <w:szCs w:val="28"/>
          <w:lang w:val="ru-RU" w:eastAsia="ru-RU"/>
        </w:rPr>
        <w:t xml:space="preserve"> за </w:t>
      </w:r>
      <w:proofErr w:type="spellStart"/>
      <w:r w:rsidRPr="004F6A98">
        <w:rPr>
          <w:rFonts w:ascii="Times New Roman" w:eastAsia="Times New Roman" w:hAnsi="Times New Roman" w:cs="Times New Roman"/>
          <w:sz w:val="28"/>
          <w:szCs w:val="28"/>
          <w:lang w:val="ru-RU" w:eastAsia="ru-RU"/>
        </w:rPr>
        <w:t>вибором</w:t>
      </w:r>
      <w:proofErr w:type="spellEnd"/>
      <w:r w:rsidRPr="004F6A98">
        <w:rPr>
          <w:rFonts w:ascii="Times New Roman" w:eastAsia="Times New Roman" w:hAnsi="Times New Roman" w:cs="Times New Roman"/>
          <w:sz w:val="28"/>
          <w:szCs w:val="28"/>
          <w:lang w:val="ru-RU" w:eastAsia="ru-RU"/>
        </w:rPr>
        <w:t xml:space="preserve"> закладу.</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proofErr w:type="spellStart"/>
      <w:r w:rsidRPr="004F6A98">
        <w:rPr>
          <w:rFonts w:ascii="Times New Roman" w:eastAsia="Times New Roman" w:hAnsi="Times New Roman" w:cs="Times New Roman"/>
          <w:sz w:val="28"/>
          <w:szCs w:val="28"/>
          <w:bdr w:val="none" w:sz="0" w:space="0" w:color="auto" w:frame="1"/>
          <w:lang w:val="ru-RU" w:eastAsia="ru-RU"/>
        </w:rPr>
        <w:t>Рекомендації</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також</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містять</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Орієнтовну</w:t>
      </w:r>
      <w:proofErr w:type="spellEnd"/>
      <w:r w:rsidRPr="004F6A98">
        <w:rPr>
          <w:rFonts w:ascii="Times New Roman" w:eastAsia="Times New Roman" w:hAnsi="Times New Roman" w:cs="Times New Roman"/>
          <w:sz w:val="28"/>
          <w:szCs w:val="28"/>
          <w:bdr w:val="none" w:sz="0" w:space="0" w:color="auto" w:frame="1"/>
          <w:lang w:val="ru-RU" w:eastAsia="ru-RU"/>
        </w:rPr>
        <w:t xml:space="preserve"> рамку </w:t>
      </w:r>
      <w:proofErr w:type="spellStart"/>
      <w:r w:rsidRPr="004F6A98">
        <w:rPr>
          <w:rFonts w:ascii="Times New Roman" w:eastAsia="Times New Roman" w:hAnsi="Times New Roman" w:cs="Times New Roman"/>
          <w:sz w:val="28"/>
          <w:szCs w:val="28"/>
          <w:bdr w:val="none" w:sz="0" w:space="0" w:color="auto" w:frame="1"/>
          <w:lang w:val="ru-RU" w:eastAsia="ru-RU"/>
        </w:rPr>
        <w:t>оцінювання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результатів</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навчання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учнів</w:t>
      </w:r>
      <w:proofErr w:type="spellEnd"/>
      <w:r w:rsidRPr="004F6A98">
        <w:rPr>
          <w:rFonts w:ascii="Times New Roman" w:eastAsia="Times New Roman" w:hAnsi="Times New Roman" w:cs="Times New Roman"/>
          <w:sz w:val="28"/>
          <w:szCs w:val="28"/>
          <w:bdr w:val="none" w:sz="0" w:space="0" w:color="auto" w:frame="1"/>
          <w:lang w:val="ru-RU" w:eastAsia="ru-RU"/>
        </w:rPr>
        <w:t xml:space="preserve"> 1-4 </w:t>
      </w:r>
      <w:proofErr w:type="spellStart"/>
      <w:r w:rsidRPr="004F6A98">
        <w:rPr>
          <w:rFonts w:ascii="Times New Roman" w:eastAsia="Times New Roman" w:hAnsi="Times New Roman" w:cs="Times New Roman"/>
          <w:sz w:val="28"/>
          <w:szCs w:val="28"/>
          <w:bdr w:val="none" w:sz="0" w:space="0" w:color="auto" w:frame="1"/>
          <w:lang w:val="ru-RU" w:eastAsia="ru-RU"/>
        </w:rPr>
        <w:t>класів</w:t>
      </w:r>
      <w:proofErr w:type="spellEnd"/>
      <w:r w:rsidRPr="004F6A98">
        <w:rPr>
          <w:rFonts w:ascii="Times New Roman" w:eastAsia="Times New Roman" w:hAnsi="Times New Roman" w:cs="Times New Roman"/>
          <w:sz w:val="28"/>
          <w:szCs w:val="28"/>
          <w:bdr w:val="none" w:sz="0" w:space="0" w:color="auto" w:frame="1"/>
          <w:lang w:val="ru-RU" w:eastAsia="ru-RU"/>
        </w:rPr>
        <w:t xml:space="preserve">. Вона </w:t>
      </w:r>
      <w:proofErr w:type="spellStart"/>
      <w:r w:rsidRPr="004F6A98">
        <w:rPr>
          <w:rFonts w:ascii="Times New Roman" w:eastAsia="Times New Roman" w:hAnsi="Times New Roman" w:cs="Times New Roman"/>
          <w:sz w:val="28"/>
          <w:szCs w:val="28"/>
          <w:bdr w:val="none" w:sz="0" w:space="0" w:color="auto" w:frame="1"/>
          <w:lang w:val="ru-RU" w:eastAsia="ru-RU"/>
        </w:rPr>
        <w:t>дозволяє</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забезпечити</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об’єктивність</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і</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точність</w:t>
      </w:r>
      <w:proofErr w:type="spellEnd"/>
      <w:r w:rsidRPr="004F6A98">
        <w:rPr>
          <w:rFonts w:ascii="Times New Roman" w:eastAsia="Times New Roman" w:hAnsi="Times New Roman" w:cs="Times New Roman"/>
          <w:sz w:val="28"/>
          <w:szCs w:val="28"/>
          <w:bdr w:val="none" w:sz="0" w:space="0" w:color="auto" w:frame="1"/>
          <w:lang w:val="ru-RU" w:eastAsia="ru-RU"/>
        </w:rPr>
        <w:t xml:space="preserve"> результату </w:t>
      </w:r>
      <w:proofErr w:type="spellStart"/>
      <w:r w:rsidRPr="004F6A98">
        <w:rPr>
          <w:rFonts w:ascii="Times New Roman" w:eastAsia="Times New Roman" w:hAnsi="Times New Roman" w:cs="Times New Roman"/>
          <w:sz w:val="28"/>
          <w:szCs w:val="28"/>
          <w:bdr w:val="none" w:sz="0" w:space="0" w:color="auto" w:frame="1"/>
          <w:lang w:val="ru-RU" w:eastAsia="ru-RU"/>
        </w:rPr>
        <w:t>оцінювання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і</w:t>
      </w:r>
      <w:proofErr w:type="spellEnd"/>
      <w:r w:rsidRPr="004F6A98">
        <w:rPr>
          <w:rFonts w:ascii="Times New Roman" w:eastAsia="Times New Roman" w:hAnsi="Times New Roman" w:cs="Times New Roman"/>
          <w:sz w:val="28"/>
          <w:szCs w:val="28"/>
          <w:bdr w:val="none" w:sz="0" w:space="0" w:color="auto" w:frame="1"/>
          <w:lang w:val="ru-RU" w:eastAsia="ru-RU"/>
        </w:rPr>
        <w:t xml:space="preserve"> покликана </w:t>
      </w:r>
      <w:proofErr w:type="spellStart"/>
      <w:r w:rsidRPr="004F6A98">
        <w:rPr>
          <w:rFonts w:ascii="Times New Roman" w:eastAsia="Times New Roman" w:hAnsi="Times New Roman" w:cs="Times New Roman"/>
          <w:sz w:val="28"/>
          <w:szCs w:val="28"/>
          <w:bdr w:val="none" w:sz="0" w:space="0" w:color="auto" w:frame="1"/>
          <w:lang w:val="ru-RU" w:eastAsia="ru-RU"/>
        </w:rPr>
        <w:t>допомогти</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формувати</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оцінювальні</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судження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та </w:t>
      </w:r>
      <w:proofErr w:type="spellStart"/>
      <w:r w:rsidRPr="004F6A98">
        <w:rPr>
          <w:rFonts w:ascii="Times New Roman" w:eastAsia="Times New Roman" w:hAnsi="Times New Roman" w:cs="Times New Roman"/>
          <w:sz w:val="28"/>
          <w:szCs w:val="28"/>
          <w:bdr w:val="none" w:sz="0" w:space="0" w:color="auto" w:frame="1"/>
          <w:lang w:val="ru-RU" w:eastAsia="ru-RU"/>
        </w:rPr>
        <w:t>визначати</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proofErr w:type="gramStart"/>
      <w:r w:rsidRPr="004F6A98">
        <w:rPr>
          <w:rFonts w:ascii="Times New Roman" w:eastAsia="Times New Roman" w:hAnsi="Times New Roman" w:cs="Times New Roman"/>
          <w:sz w:val="28"/>
          <w:szCs w:val="28"/>
          <w:bdr w:val="none" w:sz="0" w:space="0" w:color="auto" w:frame="1"/>
          <w:lang w:val="ru-RU" w:eastAsia="ru-RU"/>
        </w:rPr>
        <w:t>р</w:t>
      </w:r>
      <w:proofErr w:type="gramEnd"/>
      <w:r w:rsidRPr="004F6A98">
        <w:rPr>
          <w:rFonts w:ascii="Times New Roman" w:eastAsia="Times New Roman" w:hAnsi="Times New Roman" w:cs="Times New Roman"/>
          <w:sz w:val="28"/>
          <w:szCs w:val="28"/>
          <w:bdr w:val="none" w:sz="0" w:space="0" w:color="auto" w:frame="1"/>
          <w:lang w:val="ru-RU" w:eastAsia="ru-RU"/>
        </w:rPr>
        <w:t>івень</w:t>
      </w:r>
      <w:proofErr w:type="spellEnd"/>
      <w:r w:rsidRPr="004F6A98">
        <w:rPr>
          <w:rFonts w:ascii="Times New Roman" w:eastAsia="Times New Roman" w:hAnsi="Times New Roman" w:cs="Times New Roman"/>
          <w:sz w:val="28"/>
          <w:szCs w:val="28"/>
          <w:bdr w:val="none" w:sz="0" w:space="0" w:color="auto" w:frame="1"/>
          <w:lang w:val="ru-RU" w:eastAsia="ru-RU"/>
        </w:rPr>
        <w:t xml:space="preserve"> результату </w:t>
      </w:r>
      <w:proofErr w:type="spellStart"/>
      <w:r w:rsidRPr="004F6A98">
        <w:rPr>
          <w:rFonts w:ascii="Times New Roman" w:eastAsia="Times New Roman" w:hAnsi="Times New Roman" w:cs="Times New Roman"/>
          <w:sz w:val="28"/>
          <w:szCs w:val="28"/>
          <w:bdr w:val="none" w:sz="0" w:space="0" w:color="auto" w:frame="1"/>
          <w:lang w:val="ru-RU" w:eastAsia="ru-RU"/>
        </w:rPr>
        <w:t>навчання</w:t>
      </w:r>
      <w:proofErr w:type="spellEnd"/>
      <w:r w:rsidRPr="004F6A98">
        <w:rPr>
          <w:rFonts w:ascii="Times New Roman" w:eastAsia="Times New Roman" w:hAnsi="Times New Roman" w:cs="Times New Roman"/>
          <w:sz w:val="28"/>
          <w:szCs w:val="28"/>
          <w:bdr w:val="none" w:sz="0" w:space="0" w:color="auto" w:frame="1"/>
          <w:lang w:val="ru-RU" w:eastAsia="ru-RU"/>
        </w:rPr>
        <w:t>.</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proofErr w:type="spellStart"/>
      <w:r w:rsidRPr="004F6A98">
        <w:rPr>
          <w:rFonts w:ascii="Times New Roman" w:eastAsia="Times New Roman" w:hAnsi="Times New Roman" w:cs="Times New Roman"/>
          <w:sz w:val="28"/>
          <w:szCs w:val="28"/>
          <w:lang w:val="ru-RU" w:eastAsia="ru-RU"/>
        </w:rPr>
        <w:lastRenderedPageBreak/>
        <w:t>Водночас</w:t>
      </w:r>
      <w:proofErr w:type="spellEnd"/>
      <w:r w:rsidRPr="004F6A98">
        <w:rPr>
          <w:rFonts w:ascii="Times New Roman" w:eastAsia="Times New Roman" w:hAnsi="Times New Roman" w:cs="Times New Roman"/>
          <w:sz w:val="28"/>
          <w:szCs w:val="28"/>
          <w:lang w:val="ru-RU" w:eastAsia="ru-RU"/>
        </w:rPr>
        <w:t xml:space="preserve"> заклад </w:t>
      </w:r>
      <w:proofErr w:type="spellStart"/>
      <w:r w:rsidRPr="004F6A98">
        <w:rPr>
          <w:rFonts w:ascii="Times New Roman" w:eastAsia="Times New Roman" w:hAnsi="Times New Roman" w:cs="Times New Roman"/>
          <w:sz w:val="28"/>
          <w:szCs w:val="28"/>
          <w:lang w:val="ru-RU" w:eastAsia="ru-RU"/>
        </w:rPr>
        <w:t>може</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розробляти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і</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фіксувати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загальні</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положення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щодо</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оцінювання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результатів</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навчання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учнів</w:t>
      </w:r>
      <w:proofErr w:type="spellEnd"/>
      <w:r w:rsidRPr="004F6A98">
        <w:rPr>
          <w:rFonts w:ascii="Times New Roman" w:eastAsia="Times New Roman" w:hAnsi="Times New Roman" w:cs="Times New Roman"/>
          <w:sz w:val="28"/>
          <w:szCs w:val="28"/>
          <w:lang w:val="ru-RU" w:eastAsia="ru-RU"/>
        </w:rPr>
        <w:t xml:space="preserve"> у </w:t>
      </w:r>
      <w:proofErr w:type="spellStart"/>
      <w:r w:rsidRPr="004F6A98">
        <w:rPr>
          <w:rFonts w:ascii="Times New Roman" w:eastAsia="Times New Roman" w:hAnsi="Times New Roman" w:cs="Times New Roman"/>
          <w:sz w:val="28"/>
          <w:szCs w:val="28"/>
          <w:lang w:val="ru-RU" w:eastAsia="ru-RU"/>
        </w:rPr>
        <w:t>освітній</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програмі</w:t>
      </w:r>
      <w:proofErr w:type="spellEnd"/>
      <w:r w:rsidRPr="004F6A98">
        <w:rPr>
          <w:rFonts w:ascii="Times New Roman" w:eastAsia="Times New Roman" w:hAnsi="Times New Roman" w:cs="Times New Roman"/>
          <w:sz w:val="28"/>
          <w:szCs w:val="28"/>
          <w:lang w:val="ru-RU" w:eastAsia="ru-RU"/>
        </w:rPr>
        <w:t xml:space="preserve"> та </w:t>
      </w:r>
      <w:proofErr w:type="spellStart"/>
      <w:r w:rsidRPr="004F6A98">
        <w:rPr>
          <w:rFonts w:ascii="Times New Roman" w:eastAsia="Times New Roman" w:hAnsi="Times New Roman" w:cs="Times New Roman"/>
          <w:sz w:val="28"/>
          <w:szCs w:val="28"/>
          <w:lang w:val="ru-RU" w:eastAsia="ru-RU"/>
        </w:rPr>
        <w:t>конкретизувати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ї</w:t>
      </w:r>
      <w:proofErr w:type="gramStart"/>
      <w:r w:rsidRPr="004F6A98">
        <w:rPr>
          <w:rFonts w:ascii="Times New Roman" w:eastAsia="Times New Roman" w:hAnsi="Times New Roman" w:cs="Times New Roman"/>
          <w:sz w:val="28"/>
          <w:szCs w:val="28"/>
          <w:lang w:val="ru-RU" w:eastAsia="ru-RU"/>
        </w:rPr>
        <w:t>х</w:t>
      </w:r>
      <w:proofErr w:type="spellEnd"/>
      <w:proofErr w:type="gramEnd"/>
      <w:r w:rsidRPr="004F6A98">
        <w:rPr>
          <w:rFonts w:ascii="Times New Roman" w:eastAsia="Times New Roman" w:hAnsi="Times New Roman" w:cs="Times New Roman"/>
          <w:sz w:val="28"/>
          <w:szCs w:val="28"/>
          <w:lang w:val="ru-RU" w:eastAsia="ru-RU"/>
        </w:rPr>
        <w:t xml:space="preserve"> у </w:t>
      </w:r>
      <w:proofErr w:type="spellStart"/>
      <w:r w:rsidRPr="004F6A98">
        <w:rPr>
          <w:rFonts w:ascii="Times New Roman" w:eastAsia="Times New Roman" w:hAnsi="Times New Roman" w:cs="Times New Roman"/>
          <w:sz w:val="28"/>
          <w:szCs w:val="28"/>
          <w:lang w:val="ru-RU" w:eastAsia="ru-RU"/>
        </w:rPr>
        <w:t>частині</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положення</w:t>
      </w:r>
      <w:proofErr w:type="spellEnd"/>
      <w:r w:rsidRPr="004F6A98">
        <w:rPr>
          <w:rFonts w:ascii="Times New Roman" w:eastAsia="Times New Roman" w:hAnsi="Times New Roman" w:cs="Times New Roman"/>
          <w:sz w:val="28"/>
          <w:szCs w:val="28"/>
          <w:lang w:val="ru-RU" w:eastAsia="ru-RU"/>
        </w:rPr>
        <w:t xml:space="preserve"> про </w:t>
      </w:r>
      <w:proofErr w:type="spellStart"/>
      <w:r w:rsidRPr="004F6A98">
        <w:rPr>
          <w:rFonts w:ascii="Times New Roman" w:eastAsia="Times New Roman" w:hAnsi="Times New Roman" w:cs="Times New Roman"/>
          <w:sz w:val="28"/>
          <w:szCs w:val="28"/>
          <w:lang w:val="ru-RU" w:eastAsia="ru-RU"/>
        </w:rPr>
        <w:t>внутрішню</w:t>
      </w:r>
      <w:proofErr w:type="spellEnd"/>
      <w:r w:rsidRPr="004F6A98">
        <w:rPr>
          <w:rFonts w:ascii="Times New Roman" w:eastAsia="Times New Roman" w:hAnsi="Times New Roman" w:cs="Times New Roman"/>
          <w:sz w:val="28"/>
          <w:szCs w:val="28"/>
          <w:lang w:val="ru-RU" w:eastAsia="ru-RU"/>
        </w:rPr>
        <w:t xml:space="preserve"> систему </w:t>
      </w:r>
      <w:proofErr w:type="spellStart"/>
      <w:r w:rsidRPr="004F6A98">
        <w:rPr>
          <w:rFonts w:ascii="Times New Roman" w:eastAsia="Times New Roman" w:hAnsi="Times New Roman" w:cs="Times New Roman"/>
          <w:sz w:val="28"/>
          <w:szCs w:val="28"/>
          <w:lang w:val="ru-RU" w:eastAsia="ru-RU"/>
        </w:rPr>
        <w:t>забезпечення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якості</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освіти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Особливості</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організації</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оцінювання</w:t>
      </w:r>
      <w:proofErr w:type="spellEnd"/>
      <w:r w:rsidRPr="004F6A98">
        <w:rPr>
          <w:rFonts w:ascii="Times New Roman" w:eastAsia="Times New Roman" w:hAnsi="Times New Roman" w:cs="Times New Roman"/>
          <w:sz w:val="28"/>
          <w:szCs w:val="28"/>
          <w:lang w:val="ru-RU" w:eastAsia="ru-RU"/>
        </w:rPr>
        <w:t xml:space="preserve"> в </w:t>
      </w:r>
      <w:proofErr w:type="spellStart"/>
      <w:r w:rsidRPr="004F6A98">
        <w:rPr>
          <w:rFonts w:ascii="Times New Roman" w:eastAsia="Times New Roman" w:hAnsi="Times New Roman" w:cs="Times New Roman"/>
          <w:sz w:val="28"/>
          <w:szCs w:val="28"/>
          <w:lang w:val="ru-RU" w:eastAsia="ru-RU"/>
        </w:rPr>
        <w:t>певному</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класі</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можуть</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ініціюватися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вчителем</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і</w:t>
      </w:r>
      <w:proofErr w:type="spellEnd"/>
      <w:r w:rsidRPr="004F6A98">
        <w:rPr>
          <w:rFonts w:ascii="Times New Roman" w:eastAsia="Times New Roman" w:hAnsi="Times New Roman" w:cs="Times New Roman"/>
          <w:sz w:val="28"/>
          <w:szCs w:val="28"/>
          <w:lang w:val="ru-RU" w:eastAsia="ru-RU"/>
        </w:rPr>
        <w:t xml:space="preserve"> бути </w:t>
      </w:r>
      <w:proofErr w:type="spellStart"/>
      <w:r w:rsidRPr="004F6A98">
        <w:rPr>
          <w:rFonts w:ascii="Times New Roman" w:eastAsia="Times New Roman" w:hAnsi="Times New Roman" w:cs="Times New Roman"/>
          <w:sz w:val="28"/>
          <w:szCs w:val="28"/>
          <w:lang w:val="ru-RU" w:eastAsia="ru-RU"/>
        </w:rPr>
        <w:t>затвердженими</w:t>
      </w:r>
      <w:proofErr w:type="spellEnd"/>
      <w:r w:rsidRPr="004F6A98">
        <w:rPr>
          <w:rFonts w:ascii="Times New Roman" w:eastAsia="Times New Roman" w:hAnsi="Times New Roman" w:cs="Times New Roman"/>
          <w:sz w:val="28"/>
          <w:szCs w:val="28"/>
          <w:lang w:val="ru-RU" w:eastAsia="ru-RU"/>
        </w:rPr>
        <w:t xml:space="preserve"> на </w:t>
      </w:r>
      <w:proofErr w:type="spellStart"/>
      <w:r w:rsidRPr="004F6A98">
        <w:rPr>
          <w:rFonts w:ascii="Times New Roman" w:eastAsia="Times New Roman" w:hAnsi="Times New Roman" w:cs="Times New Roman"/>
          <w:sz w:val="28"/>
          <w:szCs w:val="28"/>
          <w:lang w:val="ru-RU" w:eastAsia="ru-RU"/>
        </w:rPr>
        <w:t>засіданні</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педагогічної</w:t>
      </w:r>
      <w:proofErr w:type="spellEnd"/>
      <w:r w:rsidRPr="004F6A98">
        <w:rPr>
          <w:rFonts w:ascii="Times New Roman" w:eastAsia="Times New Roman" w:hAnsi="Times New Roman" w:cs="Times New Roman"/>
          <w:sz w:val="28"/>
          <w:szCs w:val="28"/>
          <w:lang w:val="ru-RU" w:eastAsia="ru-RU"/>
        </w:rPr>
        <w:t xml:space="preserve"> </w:t>
      </w:r>
      <w:proofErr w:type="gramStart"/>
      <w:r w:rsidRPr="004F6A98">
        <w:rPr>
          <w:rFonts w:ascii="Times New Roman" w:eastAsia="Times New Roman" w:hAnsi="Times New Roman" w:cs="Times New Roman"/>
          <w:sz w:val="28"/>
          <w:szCs w:val="28"/>
          <w:lang w:val="ru-RU" w:eastAsia="ru-RU"/>
        </w:rPr>
        <w:t>ради</w:t>
      </w:r>
      <w:proofErr w:type="gramEnd"/>
      <w:r w:rsidRPr="004F6A98">
        <w:rPr>
          <w:rFonts w:ascii="Times New Roman" w:eastAsia="Times New Roman" w:hAnsi="Times New Roman" w:cs="Times New Roman"/>
          <w:sz w:val="28"/>
          <w:szCs w:val="28"/>
          <w:lang w:val="ru-RU" w:eastAsia="ru-RU"/>
        </w:rPr>
        <w:t xml:space="preserve"> закладу.</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r w:rsidRPr="004F6A98">
        <w:rPr>
          <w:rFonts w:ascii="Times New Roman" w:eastAsia="Times New Roman" w:hAnsi="Times New Roman" w:cs="Times New Roman"/>
          <w:sz w:val="28"/>
          <w:szCs w:val="28"/>
          <w:bdr w:val="none" w:sz="0" w:space="0" w:color="auto" w:frame="1"/>
          <w:lang w:val="ru-RU" w:eastAsia="ru-RU"/>
        </w:rPr>
        <w:t xml:space="preserve">У </w:t>
      </w:r>
      <w:proofErr w:type="spellStart"/>
      <w:r w:rsidRPr="004F6A98">
        <w:rPr>
          <w:rFonts w:ascii="Times New Roman" w:eastAsia="Times New Roman" w:hAnsi="Times New Roman" w:cs="Times New Roman"/>
          <w:sz w:val="28"/>
          <w:szCs w:val="28"/>
          <w:bdr w:val="none" w:sz="0" w:space="0" w:color="auto" w:frame="1"/>
          <w:lang w:val="ru-RU" w:eastAsia="ru-RU"/>
        </w:rPr>
        <w:t>рекомендаціях</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наголошено</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що</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оцінка</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є</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конфіденційною</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інформацією</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gramStart"/>
      <w:r w:rsidRPr="004F6A98">
        <w:rPr>
          <w:rFonts w:ascii="Times New Roman" w:eastAsia="Times New Roman" w:hAnsi="Times New Roman" w:cs="Times New Roman"/>
          <w:sz w:val="28"/>
          <w:szCs w:val="28"/>
          <w:bdr w:val="none" w:sz="0" w:space="0" w:color="auto" w:frame="1"/>
          <w:lang w:val="ru-RU" w:eastAsia="ru-RU"/>
        </w:rPr>
        <w:t>доступною</w:t>
      </w:r>
      <w:proofErr w:type="gram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лише</w:t>
      </w:r>
      <w:proofErr w:type="spellEnd"/>
      <w:r w:rsidRPr="004F6A98">
        <w:rPr>
          <w:rFonts w:ascii="Times New Roman" w:eastAsia="Times New Roman" w:hAnsi="Times New Roman" w:cs="Times New Roman"/>
          <w:sz w:val="28"/>
          <w:szCs w:val="28"/>
          <w:bdr w:val="none" w:sz="0" w:space="0" w:color="auto" w:frame="1"/>
          <w:lang w:val="ru-RU" w:eastAsia="ru-RU"/>
        </w:rPr>
        <w:t xml:space="preserve"> для </w:t>
      </w:r>
      <w:proofErr w:type="spellStart"/>
      <w:r w:rsidRPr="004F6A98">
        <w:rPr>
          <w:rFonts w:ascii="Times New Roman" w:eastAsia="Times New Roman" w:hAnsi="Times New Roman" w:cs="Times New Roman"/>
          <w:sz w:val="28"/>
          <w:szCs w:val="28"/>
          <w:bdr w:val="none" w:sz="0" w:space="0" w:color="auto" w:frame="1"/>
          <w:lang w:val="ru-RU" w:eastAsia="ru-RU"/>
        </w:rPr>
        <w:t>учня</w:t>
      </w:r>
      <w:proofErr w:type="spellEnd"/>
      <w:r w:rsidRPr="004F6A98">
        <w:rPr>
          <w:rFonts w:ascii="Times New Roman" w:eastAsia="Times New Roman" w:hAnsi="Times New Roman" w:cs="Times New Roman"/>
          <w:sz w:val="28"/>
          <w:szCs w:val="28"/>
          <w:bdr w:val="none" w:sz="0" w:space="0" w:color="auto" w:frame="1"/>
          <w:lang w:val="ru-RU" w:eastAsia="ru-RU"/>
        </w:rPr>
        <w:t>/</w:t>
      </w:r>
      <w:proofErr w:type="spellStart"/>
      <w:r w:rsidRPr="004F6A98">
        <w:rPr>
          <w:rFonts w:ascii="Times New Roman" w:eastAsia="Times New Roman" w:hAnsi="Times New Roman" w:cs="Times New Roman"/>
          <w:sz w:val="28"/>
          <w:szCs w:val="28"/>
          <w:bdr w:val="none" w:sz="0" w:space="0" w:color="auto" w:frame="1"/>
          <w:lang w:val="ru-RU" w:eastAsia="ru-RU"/>
        </w:rPr>
        <w:t>учениці</w:t>
      </w:r>
      <w:proofErr w:type="spellEnd"/>
      <w:r w:rsidRPr="004F6A98">
        <w:rPr>
          <w:rFonts w:ascii="Times New Roman" w:eastAsia="Times New Roman" w:hAnsi="Times New Roman" w:cs="Times New Roman"/>
          <w:sz w:val="28"/>
          <w:szCs w:val="28"/>
          <w:bdr w:val="none" w:sz="0" w:space="0" w:color="auto" w:frame="1"/>
          <w:lang w:val="ru-RU" w:eastAsia="ru-RU"/>
        </w:rPr>
        <w:t xml:space="preserve"> та </w:t>
      </w:r>
      <w:proofErr w:type="spellStart"/>
      <w:r w:rsidRPr="004F6A98">
        <w:rPr>
          <w:rFonts w:ascii="Times New Roman" w:eastAsia="Times New Roman" w:hAnsi="Times New Roman" w:cs="Times New Roman"/>
          <w:sz w:val="28"/>
          <w:szCs w:val="28"/>
          <w:bdr w:val="none" w:sz="0" w:space="0" w:color="auto" w:frame="1"/>
          <w:lang w:val="ru-RU" w:eastAsia="ru-RU"/>
        </w:rPr>
        <w:t>його</w:t>
      </w:r>
      <w:proofErr w:type="spellEnd"/>
      <w:r w:rsidRPr="004F6A98">
        <w:rPr>
          <w:rFonts w:ascii="Times New Roman" w:eastAsia="Times New Roman" w:hAnsi="Times New Roman" w:cs="Times New Roman"/>
          <w:sz w:val="28"/>
          <w:szCs w:val="28"/>
          <w:bdr w:val="none" w:sz="0" w:space="0" w:color="auto" w:frame="1"/>
          <w:lang w:val="ru-RU" w:eastAsia="ru-RU"/>
        </w:rPr>
        <w:t>/</w:t>
      </w:r>
      <w:proofErr w:type="spellStart"/>
      <w:r w:rsidRPr="004F6A98">
        <w:rPr>
          <w:rFonts w:ascii="Times New Roman" w:eastAsia="Times New Roman" w:hAnsi="Times New Roman" w:cs="Times New Roman"/>
          <w:sz w:val="28"/>
          <w:szCs w:val="28"/>
          <w:bdr w:val="none" w:sz="0" w:space="0" w:color="auto" w:frame="1"/>
          <w:lang w:val="ru-RU" w:eastAsia="ru-RU"/>
        </w:rPr>
        <w:t>її</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батьків</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або</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осіб</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що</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їх</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замінюють</w:t>
      </w:r>
      <w:proofErr w:type="spellEnd"/>
      <w:r w:rsidRPr="004F6A98">
        <w:rPr>
          <w:rFonts w:ascii="Times New Roman" w:eastAsia="Times New Roman" w:hAnsi="Times New Roman" w:cs="Times New Roman"/>
          <w:sz w:val="28"/>
          <w:szCs w:val="28"/>
          <w:bdr w:val="none" w:sz="0" w:space="0" w:color="auto" w:frame="1"/>
          <w:lang w:val="ru-RU" w:eastAsia="ru-RU"/>
        </w:rPr>
        <w:t>).</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proofErr w:type="spellStart"/>
      <w:r w:rsidRPr="004F6A98">
        <w:rPr>
          <w:rFonts w:ascii="Times New Roman" w:eastAsia="Times New Roman" w:hAnsi="Times New Roman" w:cs="Times New Roman"/>
          <w:sz w:val="28"/>
          <w:szCs w:val="28"/>
          <w:lang w:val="ru-RU" w:eastAsia="ru-RU"/>
        </w:rPr>
        <w:t>Відповідно</w:t>
      </w:r>
      <w:proofErr w:type="spellEnd"/>
      <w:r w:rsidRPr="004F6A98">
        <w:rPr>
          <w:rFonts w:ascii="Times New Roman" w:eastAsia="Times New Roman" w:hAnsi="Times New Roman" w:cs="Times New Roman"/>
          <w:sz w:val="28"/>
          <w:szCs w:val="28"/>
          <w:lang w:val="ru-RU" w:eastAsia="ru-RU"/>
        </w:rPr>
        <w:t xml:space="preserve"> до </w:t>
      </w:r>
      <w:proofErr w:type="gramStart"/>
      <w:r w:rsidRPr="004F6A98">
        <w:rPr>
          <w:rFonts w:ascii="Times New Roman" w:eastAsia="Times New Roman" w:hAnsi="Times New Roman" w:cs="Times New Roman"/>
          <w:sz w:val="28"/>
          <w:szCs w:val="28"/>
          <w:lang w:val="ru-RU" w:eastAsia="ru-RU"/>
        </w:rPr>
        <w:t>Державного</w:t>
      </w:r>
      <w:proofErr w:type="gramEnd"/>
      <w:r w:rsidRPr="004F6A98">
        <w:rPr>
          <w:rFonts w:ascii="Times New Roman" w:eastAsia="Times New Roman" w:hAnsi="Times New Roman" w:cs="Times New Roman"/>
          <w:sz w:val="28"/>
          <w:szCs w:val="28"/>
          <w:lang w:val="ru-RU" w:eastAsia="ru-RU"/>
        </w:rPr>
        <w:t xml:space="preserve"> стандарту </w:t>
      </w:r>
      <w:proofErr w:type="spellStart"/>
      <w:r w:rsidRPr="004F6A98">
        <w:rPr>
          <w:rFonts w:ascii="Times New Roman" w:eastAsia="Times New Roman" w:hAnsi="Times New Roman" w:cs="Times New Roman"/>
          <w:sz w:val="28"/>
          <w:szCs w:val="28"/>
          <w:lang w:val="ru-RU" w:eastAsia="ru-RU"/>
        </w:rPr>
        <w:t>початкової</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освіти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отримання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даних</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їх</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аналіз</w:t>
      </w:r>
      <w:proofErr w:type="spellEnd"/>
      <w:r w:rsidRPr="004F6A98">
        <w:rPr>
          <w:rFonts w:ascii="Times New Roman" w:eastAsia="Times New Roman" w:hAnsi="Times New Roman" w:cs="Times New Roman"/>
          <w:sz w:val="28"/>
          <w:szCs w:val="28"/>
          <w:lang w:val="ru-RU" w:eastAsia="ru-RU"/>
        </w:rPr>
        <w:t xml:space="preserve"> та </w:t>
      </w:r>
      <w:proofErr w:type="spellStart"/>
      <w:r w:rsidRPr="004F6A98">
        <w:rPr>
          <w:rFonts w:ascii="Times New Roman" w:eastAsia="Times New Roman" w:hAnsi="Times New Roman" w:cs="Times New Roman"/>
          <w:sz w:val="28"/>
          <w:szCs w:val="28"/>
          <w:lang w:val="ru-RU" w:eastAsia="ru-RU"/>
        </w:rPr>
        <w:t>формулювання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суджень</w:t>
      </w:r>
      <w:proofErr w:type="spellEnd"/>
      <w:r w:rsidRPr="004F6A98">
        <w:rPr>
          <w:rFonts w:ascii="Times New Roman" w:eastAsia="Times New Roman" w:hAnsi="Times New Roman" w:cs="Times New Roman"/>
          <w:sz w:val="28"/>
          <w:szCs w:val="28"/>
          <w:lang w:val="ru-RU" w:eastAsia="ru-RU"/>
        </w:rPr>
        <w:t xml:space="preserve"> про </w:t>
      </w:r>
      <w:proofErr w:type="spellStart"/>
      <w:r w:rsidRPr="004F6A98">
        <w:rPr>
          <w:rFonts w:ascii="Times New Roman" w:eastAsia="Times New Roman" w:hAnsi="Times New Roman" w:cs="Times New Roman"/>
          <w:sz w:val="28"/>
          <w:szCs w:val="28"/>
          <w:lang w:val="ru-RU" w:eastAsia="ru-RU"/>
        </w:rPr>
        <w:t>результати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навчання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учнів</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здійснюють</w:t>
      </w:r>
      <w:proofErr w:type="spellEnd"/>
      <w:r w:rsidRPr="004F6A98">
        <w:rPr>
          <w:rFonts w:ascii="Times New Roman" w:eastAsia="Times New Roman" w:hAnsi="Times New Roman" w:cs="Times New Roman"/>
          <w:sz w:val="28"/>
          <w:szCs w:val="28"/>
          <w:lang w:val="ru-RU" w:eastAsia="ru-RU"/>
        </w:rPr>
        <w:t xml:space="preserve"> у </w:t>
      </w:r>
      <w:proofErr w:type="spellStart"/>
      <w:r w:rsidRPr="004F6A98">
        <w:rPr>
          <w:rFonts w:ascii="Times New Roman" w:eastAsia="Times New Roman" w:hAnsi="Times New Roman" w:cs="Times New Roman"/>
          <w:sz w:val="28"/>
          <w:szCs w:val="28"/>
          <w:lang w:val="ru-RU" w:eastAsia="ru-RU"/>
        </w:rPr>
        <w:t>процесі</w:t>
      </w:r>
      <w:proofErr w:type="spellEnd"/>
      <w:r w:rsidRPr="004F6A98">
        <w:rPr>
          <w:rFonts w:ascii="Times New Roman" w:eastAsia="Times New Roman" w:hAnsi="Times New Roman" w:cs="Times New Roman"/>
          <w:sz w:val="28"/>
          <w:szCs w:val="28"/>
          <w:lang w:val="ru-RU" w:eastAsia="ru-RU"/>
        </w:rPr>
        <w:t>:</w:t>
      </w:r>
    </w:p>
    <w:p w:rsidR="004F6A98" w:rsidRPr="004F6A98" w:rsidRDefault="004F6A98" w:rsidP="006F3FA0">
      <w:pPr>
        <w:numPr>
          <w:ilvl w:val="0"/>
          <w:numId w:val="6"/>
        </w:numPr>
        <w:shd w:val="clear" w:color="auto" w:fill="FFFFFF"/>
        <w:spacing w:after="0"/>
        <w:contextualSpacing/>
        <w:jc w:val="both"/>
        <w:rPr>
          <w:rFonts w:ascii="Times New Roman" w:eastAsia="Calibri" w:hAnsi="Times New Roman" w:cs="Times New Roman"/>
          <w:sz w:val="28"/>
          <w:szCs w:val="28"/>
          <w:lang w:val="ru-RU"/>
        </w:rPr>
      </w:pPr>
      <w:proofErr w:type="spellStart"/>
      <w:r w:rsidRPr="004F6A98">
        <w:rPr>
          <w:rFonts w:ascii="Times New Roman" w:eastAsia="Calibri" w:hAnsi="Times New Roman" w:cs="Times New Roman"/>
          <w:sz w:val="28"/>
          <w:szCs w:val="28"/>
          <w:bdr w:val="none" w:sz="0" w:space="0" w:color="auto" w:frame="1"/>
          <w:lang w:val="ru-RU"/>
        </w:rPr>
        <w:t>формувального</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оцінювання</w:t>
      </w:r>
      <w:proofErr w:type="spellEnd"/>
      <w:r w:rsidRPr="004F6A98">
        <w:rPr>
          <w:rFonts w:ascii="Times New Roman" w:eastAsia="Calibri" w:hAnsi="Times New Roman" w:cs="Times New Roman"/>
          <w:sz w:val="28"/>
          <w:szCs w:val="28"/>
          <w:bdr w:val="none" w:sz="0" w:space="0" w:color="auto" w:frame="1"/>
          <w:lang w:val="ru-RU"/>
        </w:rPr>
        <w:t xml:space="preserve">, мета </w:t>
      </w:r>
      <w:proofErr w:type="spellStart"/>
      <w:r w:rsidRPr="004F6A98">
        <w:rPr>
          <w:rFonts w:ascii="Times New Roman" w:eastAsia="Calibri" w:hAnsi="Times New Roman" w:cs="Times New Roman"/>
          <w:sz w:val="28"/>
          <w:szCs w:val="28"/>
          <w:bdr w:val="none" w:sz="0" w:space="0" w:color="auto" w:frame="1"/>
          <w:lang w:val="ru-RU"/>
        </w:rPr>
        <w:t>якого</w:t>
      </w:r>
      <w:proofErr w:type="spellEnd"/>
      <w:r w:rsidRPr="004F6A98">
        <w:rPr>
          <w:rFonts w:ascii="Times New Roman" w:eastAsia="Calibri" w:hAnsi="Times New Roman" w:cs="Times New Roman"/>
          <w:sz w:val="28"/>
          <w:szCs w:val="28"/>
          <w:bdr w:val="none" w:sz="0" w:space="0" w:color="auto" w:frame="1"/>
          <w:lang w:val="ru-RU"/>
        </w:rPr>
        <w:t xml:space="preserve"> – </w:t>
      </w:r>
      <w:proofErr w:type="spellStart"/>
      <w:r w:rsidRPr="004F6A98">
        <w:rPr>
          <w:rFonts w:ascii="Times New Roman" w:eastAsia="Calibri" w:hAnsi="Times New Roman" w:cs="Times New Roman"/>
          <w:sz w:val="28"/>
          <w:szCs w:val="28"/>
          <w:bdr w:val="none" w:sz="0" w:space="0" w:color="auto" w:frame="1"/>
          <w:lang w:val="ru-RU"/>
        </w:rPr>
        <w:t>відстеження</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особистісного</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розвитку</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учнів</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й</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опанування</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навчального</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досвіду</w:t>
      </w:r>
      <w:proofErr w:type="spellEnd"/>
      <w:r w:rsidRPr="004F6A98">
        <w:rPr>
          <w:rFonts w:ascii="Times New Roman" w:eastAsia="Calibri" w:hAnsi="Times New Roman" w:cs="Times New Roman"/>
          <w:sz w:val="28"/>
          <w:szCs w:val="28"/>
          <w:bdr w:val="none" w:sz="0" w:space="0" w:color="auto" w:frame="1"/>
          <w:lang w:val="ru-RU"/>
        </w:rPr>
        <w:t>;</w:t>
      </w:r>
    </w:p>
    <w:p w:rsidR="004F6A98" w:rsidRPr="004F6A98" w:rsidRDefault="004F6A98" w:rsidP="006F3FA0">
      <w:pPr>
        <w:numPr>
          <w:ilvl w:val="0"/>
          <w:numId w:val="6"/>
        </w:numPr>
        <w:shd w:val="clear" w:color="auto" w:fill="FFFFFF"/>
        <w:spacing w:after="0"/>
        <w:contextualSpacing/>
        <w:jc w:val="both"/>
        <w:rPr>
          <w:rFonts w:ascii="Times New Roman" w:eastAsia="Calibri" w:hAnsi="Times New Roman" w:cs="Times New Roman"/>
          <w:sz w:val="28"/>
          <w:szCs w:val="28"/>
          <w:lang w:val="ru-RU"/>
        </w:rPr>
      </w:pPr>
      <w:proofErr w:type="spellStart"/>
      <w:proofErr w:type="gramStart"/>
      <w:r w:rsidRPr="004F6A98">
        <w:rPr>
          <w:rFonts w:ascii="Times New Roman" w:eastAsia="Calibri" w:hAnsi="Times New Roman" w:cs="Times New Roman"/>
          <w:sz w:val="28"/>
          <w:szCs w:val="28"/>
          <w:lang w:val="ru-RU"/>
        </w:rPr>
        <w:t>п</w:t>
      </w:r>
      <w:proofErr w:type="gramEnd"/>
      <w:r w:rsidRPr="004F6A98">
        <w:rPr>
          <w:rFonts w:ascii="Times New Roman" w:eastAsia="Calibri" w:hAnsi="Times New Roman" w:cs="Times New Roman"/>
          <w:sz w:val="28"/>
          <w:szCs w:val="28"/>
          <w:lang w:val="ru-RU"/>
        </w:rPr>
        <w:t>ідсумкового</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оцінювання</w:t>
      </w:r>
      <w:proofErr w:type="spellEnd"/>
      <w:r w:rsidRPr="004F6A98">
        <w:rPr>
          <w:rFonts w:ascii="Times New Roman" w:eastAsia="Calibri" w:hAnsi="Times New Roman" w:cs="Times New Roman"/>
          <w:sz w:val="28"/>
          <w:szCs w:val="28"/>
          <w:lang w:val="ru-RU"/>
        </w:rPr>
        <w:t xml:space="preserve">, мета </w:t>
      </w:r>
      <w:proofErr w:type="spellStart"/>
      <w:r w:rsidRPr="004F6A98">
        <w:rPr>
          <w:rFonts w:ascii="Times New Roman" w:eastAsia="Calibri" w:hAnsi="Times New Roman" w:cs="Times New Roman"/>
          <w:sz w:val="28"/>
          <w:szCs w:val="28"/>
          <w:lang w:val="ru-RU"/>
        </w:rPr>
        <w:t>якого</w:t>
      </w:r>
      <w:proofErr w:type="spellEnd"/>
      <w:r w:rsidRPr="004F6A98">
        <w:rPr>
          <w:rFonts w:ascii="Times New Roman" w:eastAsia="Calibri" w:hAnsi="Times New Roman" w:cs="Times New Roman"/>
          <w:sz w:val="28"/>
          <w:szCs w:val="28"/>
          <w:lang w:val="ru-RU"/>
        </w:rPr>
        <w:t xml:space="preserve"> – </w:t>
      </w:r>
      <w:proofErr w:type="spellStart"/>
      <w:r w:rsidRPr="004F6A98">
        <w:rPr>
          <w:rFonts w:ascii="Times New Roman" w:eastAsia="Calibri" w:hAnsi="Times New Roman" w:cs="Times New Roman"/>
          <w:sz w:val="28"/>
          <w:szCs w:val="28"/>
          <w:lang w:val="ru-RU"/>
        </w:rPr>
        <w:t>співвіднести</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навчальні</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досягнення</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учнів</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з</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обов'язковими</w:t>
      </w:r>
      <w:proofErr w:type="spellEnd"/>
      <w:r w:rsidRPr="004F6A98">
        <w:rPr>
          <w:rFonts w:ascii="Times New Roman" w:eastAsia="Calibri" w:hAnsi="Times New Roman" w:cs="Times New Roman"/>
          <w:sz w:val="28"/>
          <w:szCs w:val="28"/>
          <w:lang w:val="ru-RU"/>
        </w:rPr>
        <w:t>/</w:t>
      </w:r>
      <w:proofErr w:type="spellStart"/>
      <w:r w:rsidRPr="004F6A98">
        <w:rPr>
          <w:rFonts w:ascii="Times New Roman" w:eastAsia="Calibri" w:hAnsi="Times New Roman" w:cs="Times New Roman"/>
          <w:sz w:val="28"/>
          <w:szCs w:val="28"/>
          <w:lang w:val="ru-RU"/>
        </w:rPr>
        <w:t>очікуваними</w:t>
      </w:r>
      <w:proofErr w:type="spellEnd"/>
      <w:r w:rsidRPr="004F6A98">
        <w:rPr>
          <w:rFonts w:ascii="Times New Roman" w:eastAsia="Calibri" w:hAnsi="Times New Roman" w:cs="Times New Roman"/>
          <w:sz w:val="28"/>
          <w:szCs w:val="28"/>
          <w:lang w:val="ru-RU"/>
        </w:rPr>
        <w:t xml:space="preserve"> результатами </w:t>
      </w:r>
      <w:proofErr w:type="spellStart"/>
      <w:r w:rsidRPr="004F6A98">
        <w:rPr>
          <w:rFonts w:ascii="Times New Roman" w:eastAsia="Calibri" w:hAnsi="Times New Roman" w:cs="Times New Roman"/>
          <w:sz w:val="28"/>
          <w:szCs w:val="28"/>
          <w:lang w:val="ru-RU"/>
        </w:rPr>
        <w:t>навчання</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визначеними</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Держстандартом</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або</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освітньою</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програмою</w:t>
      </w:r>
      <w:proofErr w:type="spellEnd"/>
      <w:r w:rsidRPr="004F6A98">
        <w:rPr>
          <w:rFonts w:ascii="Times New Roman" w:eastAsia="Calibri" w:hAnsi="Times New Roman" w:cs="Times New Roman"/>
          <w:sz w:val="28"/>
          <w:szCs w:val="28"/>
          <w:lang w:val="ru-RU"/>
        </w:rPr>
        <w:t>.</w:t>
      </w:r>
    </w:p>
    <w:p w:rsidR="004F6A98" w:rsidRPr="004F6A98" w:rsidRDefault="004F6A98" w:rsidP="006F3FA0">
      <w:pPr>
        <w:numPr>
          <w:ilvl w:val="0"/>
          <w:numId w:val="6"/>
        </w:numPr>
        <w:shd w:val="clear" w:color="auto" w:fill="FFFFFF"/>
        <w:spacing w:after="0"/>
        <w:contextualSpacing/>
        <w:jc w:val="both"/>
        <w:rPr>
          <w:rFonts w:ascii="Times New Roman" w:eastAsia="Calibri" w:hAnsi="Times New Roman" w:cs="Times New Roman"/>
          <w:sz w:val="28"/>
          <w:szCs w:val="28"/>
          <w:lang w:val="ru-RU"/>
        </w:rPr>
      </w:pPr>
      <w:proofErr w:type="gramStart"/>
      <w:r w:rsidRPr="004F6A98">
        <w:rPr>
          <w:rFonts w:ascii="Times New Roman" w:eastAsia="Calibri" w:hAnsi="Times New Roman" w:cs="Times New Roman"/>
          <w:sz w:val="28"/>
          <w:szCs w:val="28"/>
          <w:bdr w:val="none" w:sz="0" w:space="0" w:color="auto" w:frame="1"/>
          <w:lang w:val="ru-RU"/>
        </w:rPr>
        <w:t xml:space="preserve">Рекомендовано </w:t>
      </w:r>
      <w:proofErr w:type="spellStart"/>
      <w:r w:rsidRPr="004F6A98">
        <w:rPr>
          <w:rFonts w:ascii="Times New Roman" w:eastAsia="Calibri" w:hAnsi="Times New Roman" w:cs="Times New Roman"/>
          <w:sz w:val="28"/>
          <w:szCs w:val="28"/>
          <w:bdr w:val="none" w:sz="0" w:space="0" w:color="auto" w:frame="1"/>
          <w:lang w:val="ru-RU"/>
        </w:rPr>
        <w:t>враховувати</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що</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формувальне</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оцінювання</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розпочинається</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з</w:t>
      </w:r>
      <w:proofErr w:type="spellEnd"/>
      <w:r w:rsidRPr="004F6A98">
        <w:rPr>
          <w:rFonts w:ascii="Times New Roman" w:eastAsia="Calibri" w:hAnsi="Times New Roman" w:cs="Times New Roman"/>
          <w:sz w:val="28"/>
          <w:szCs w:val="28"/>
          <w:bdr w:val="none" w:sz="0" w:space="0" w:color="auto" w:frame="1"/>
          <w:lang w:val="ru-RU"/>
        </w:rPr>
        <w:t xml:space="preserve"> перших </w:t>
      </w:r>
      <w:proofErr w:type="spellStart"/>
      <w:r w:rsidRPr="004F6A98">
        <w:rPr>
          <w:rFonts w:ascii="Times New Roman" w:eastAsia="Calibri" w:hAnsi="Times New Roman" w:cs="Times New Roman"/>
          <w:sz w:val="28"/>
          <w:szCs w:val="28"/>
          <w:bdr w:val="none" w:sz="0" w:space="0" w:color="auto" w:frame="1"/>
          <w:lang w:val="ru-RU"/>
        </w:rPr>
        <w:t>днів</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навчання</w:t>
      </w:r>
      <w:proofErr w:type="spellEnd"/>
      <w:r w:rsidRPr="004F6A98">
        <w:rPr>
          <w:rFonts w:ascii="Times New Roman" w:eastAsia="Calibri" w:hAnsi="Times New Roman" w:cs="Times New Roman"/>
          <w:sz w:val="28"/>
          <w:szCs w:val="28"/>
          <w:bdr w:val="none" w:sz="0" w:space="0" w:color="auto" w:frame="1"/>
          <w:lang w:val="ru-RU"/>
        </w:rPr>
        <w:t xml:space="preserve"> у </w:t>
      </w:r>
      <w:proofErr w:type="spellStart"/>
      <w:r w:rsidRPr="004F6A98">
        <w:rPr>
          <w:rFonts w:ascii="Times New Roman" w:eastAsia="Calibri" w:hAnsi="Times New Roman" w:cs="Times New Roman"/>
          <w:sz w:val="28"/>
          <w:szCs w:val="28"/>
          <w:bdr w:val="none" w:sz="0" w:space="0" w:color="auto" w:frame="1"/>
          <w:lang w:val="ru-RU"/>
        </w:rPr>
        <w:t>школі</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і</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триває</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постійно</w:t>
      </w:r>
      <w:proofErr w:type="spellEnd"/>
      <w:r w:rsidRPr="004F6A98">
        <w:rPr>
          <w:rFonts w:ascii="Times New Roman" w:eastAsia="Calibri" w:hAnsi="Times New Roman" w:cs="Times New Roman"/>
          <w:sz w:val="28"/>
          <w:szCs w:val="28"/>
          <w:bdr w:val="none" w:sz="0" w:space="0" w:color="auto" w:frame="1"/>
          <w:lang w:val="ru-RU"/>
        </w:rPr>
        <w:t>.</w:t>
      </w:r>
      <w:proofErr w:type="gramEnd"/>
      <w:r w:rsidRPr="004F6A98">
        <w:rPr>
          <w:rFonts w:ascii="Times New Roman" w:eastAsia="Calibri" w:hAnsi="Times New Roman" w:cs="Times New Roman"/>
          <w:sz w:val="28"/>
          <w:szCs w:val="28"/>
          <w:bdr w:val="none" w:sz="0" w:space="0" w:color="auto" w:frame="1"/>
          <w:lang w:val="ru-RU"/>
        </w:rPr>
        <w:t xml:space="preserve"> Для </w:t>
      </w:r>
      <w:proofErr w:type="spellStart"/>
      <w:r w:rsidRPr="004F6A98">
        <w:rPr>
          <w:rFonts w:ascii="Times New Roman" w:eastAsia="Calibri" w:hAnsi="Times New Roman" w:cs="Times New Roman"/>
          <w:sz w:val="28"/>
          <w:szCs w:val="28"/>
          <w:bdr w:val="none" w:sz="0" w:space="0" w:color="auto" w:frame="1"/>
          <w:lang w:val="ru-RU"/>
        </w:rPr>
        <w:t>ефективності</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формувального</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оцінювання</w:t>
      </w:r>
      <w:proofErr w:type="spellEnd"/>
      <w:r w:rsidRPr="004F6A98">
        <w:rPr>
          <w:rFonts w:ascii="Times New Roman" w:eastAsia="Calibri" w:hAnsi="Times New Roman" w:cs="Times New Roman"/>
          <w:sz w:val="28"/>
          <w:szCs w:val="28"/>
          <w:bdr w:val="none" w:sz="0" w:space="0" w:color="auto" w:frame="1"/>
          <w:lang w:val="ru-RU"/>
        </w:rPr>
        <w:t xml:space="preserve"> рекомендовано </w:t>
      </w:r>
      <w:proofErr w:type="spellStart"/>
      <w:r w:rsidRPr="004F6A98">
        <w:rPr>
          <w:rFonts w:ascii="Times New Roman" w:eastAsia="Calibri" w:hAnsi="Times New Roman" w:cs="Times New Roman"/>
          <w:sz w:val="28"/>
          <w:szCs w:val="28"/>
          <w:bdr w:val="none" w:sz="0" w:space="0" w:color="auto" w:frame="1"/>
          <w:lang w:val="ru-RU"/>
        </w:rPr>
        <w:t>дотримуватись</w:t>
      </w:r>
      <w:proofErr w:type="spellEnd"/>
      <w:r w:rsidRPr="004F6A98">
        <w:rPr>
          <w:rFonts w:ascii="Times New Roman" w:eastAsia="Calibri" w:hAnsi="Times New Roman" w:cs="Times New Roman"/>
          <w:sz w:val="28"/>
          <w:szCs w:val="28"/>
          <w:bdr w:val="none" w:sz="0" w:space="0" w:color="auto" w:frame="1"/>
          <w:lang w:val="ru-RU"/>
        </w:rPr>
        <w:t xml:space="preserve"> алгоритму </w:t>
      </w:r>
      <w:proofErr w:type="spellStart"/>
      <w:r w:rsidRPr="004F6A98">
        <w:rPr>
          <w:rFonts w:ascii="Times New Roman" w:eastAsia="Calibri" w:hAnsi="Times New Roman" w:cs="Times New Roman"/>
          <w:sz w:val="28"/>
          <w:szCs w:val="28"/>
          <w:bdr w:val="none" w:sz="0" w:space="0" w:color="auto" w:frame="1"/>
          <w:lang w:val="ru-RU"/>
        </w:rPr>
        <w:t>діяльності</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вчителя</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proofErr w:type="gramStart"/>
      <w:r w:rsidRPr="004F6A98">
        <w:rPr>
          <w:rFonts w:ascii="Times New Roman" w:eastAsia="Calibri" w:hAnsi="Times New Roman" w:cs="Times New Roman"/>
          <w:sz w:val="28"/>
          <w:szCs w:val="28"/>
          <w:bdr w:val="none" w:sz="0" w:space="0" w:color="auto" w:frame="1"/>
          <w:lang w:val="ru-RU"/>
        </w:rPr>
        <w:t>п</w:t>
      </w:r>
      <w:proofErr w:type="gramEnd"/>
      <w:r w:rsidRPr="004F6A98">
        <w:rPr>
          <w:rFonts w:ascii="Times New Roman" w:eastAsia="Calibri" w:hAnsi="Times New Roman" w:cs="Times New Roman"/>
          <w:sz w:val="28"/>
          <w:szCs w:val="28"/>
          <w:bdr w:val="none" w:sz="0" w:space="0" w:color="auto" w:frame="1"/>
          <w:lang w:val="ru-RU"/>
        </w:rPr>
        <w:t>ід</w:t>
      </w:r>
      <w:proofErr w:type="spellEnd"/>
      <w:r w:rsidRPr="004F6A98">
        <w:rPr>
          <w:rFonts w:ascii="Times New Roman" w:eastAsia="Calibri" w:hAnsi="Times New Roman" w:cs="Times New Roman"/>
          <w:sz w:val="28"/>
          <w:szCs w:val="28"/>
          <w:bdr w:val="none" w:sz="0" w:space="0" w:color="auto" w:frame="1"/>
          <w:lang w:val="ru-RU"/>
        </w:rPr>
        <w:t xml:space="preserve"> час </w:t>
      </w:r>
      <w:proofErr w:type="spellStart"/>
      <w:r w:rsidRPr="004F6A98">
        <w:rPr>
          <w:rFonts w:ascii="Times New Roman" w:eastAsia="Calibri" w:hAnsi="Times New Roman" w:cs="Times New Roman"/>
          <w:sz w:val="28"/>
          <w:szCs w:val="28"/>
          <w:bdr w:val="none" w:sz="0" w:space="0" w:color="auto" w:frame="1"/>
          <w:lang w:val="ru-RU"/>
        </w:rPr>
        <w:t>його</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організації</w:t>
      </w:r>
      <w:proofErr w:type="spellEnd"/>
      <w:r w:rsidRPr="004F6A98">
        <w:rPr>
          <w:rFonts w:ascii="Times New Roman" w:eastAsia="Calibri" w:hAnsi="Times New Roman" w:cs="Times New Roman"/>
          <w:sz w:val="28"/>
          <w:szCs w:val="28"/>
          <w:bdr w:val="none" w:sz="0" w:space="0" w:color="auto" w:frame="1"/>
          <w:lang w:val="ru-RU"/>
        </w:rPr>
        <w:t>:</w:t>
      </w:r>
    </w:p>
    <w:p w:rsidR="004F6A98" w:rsidRPr="004F6A98" w:rsidRDefault="004F6A98" w:rsidP="004F6A98">
      <w:pPr>
        <w:shd w:val="clear" w:color="auto" w:fill="FFFFFF"/>
        <w:spacing w:after="0"/>
        <w:jc w:val="both"/>
        <w:rPr>
          <w:rFonts w:ascii="Times New Roman" w:eastAsia="Calibri" w:hAnsi="Times New Roman" w:cs="Times New Roman"/>
          <w:sz w:val="28"/>
          <w:szCs w:val="28"/>
          <w:lang w:val="ru-RU"/>
        </w:rPr>
      </w:pPr>
      <w:r w:rsidRPr="004F6A98">
        <w:rPr>
          <w:rFonts w:ascii="Times New Roman" w:eastAsia="Calibri" w:hAnsi="Times New Roman" w:cs="Times New Roman"/>
          <w:sz w:val="28"/>
          <w:szCs w:val="28"/>
          <w:lang w:val="ru-RU"/>
        </w:rPr>
        <w:t xml:space="preserve">1.Формулювання </w:t>
      </w:r>
      <w:proofErr w:type="spellStart"/>
      <w:r w:rsidRPr="004F6A98">
        <w:rPr>
          <w:rFonts w:ascii="Times New Roman" w:eastAsia="Calibri" w:hAnsi="Times New Roman" w:cs="Times New Roman"/>
          <w:sz w:val="28"/>
          <w:szCs w:val="28"/>
          <w:lang w:val="ru-RU"/>
        </w:rPr>
        <w:t>об'єктивних</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і</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зрозумілих</w:t>
      </w:r>
      <w:proofErr w:type="spellEnd"/>
      <w:r w:rsidRPr="004F6A98">
        <w:rPr>
          <w:rFonts w:ascii="Times New Roman" w:eastAsia="Calibri" w:hAnsi="Times New Roman" w:cs="Times New Roman"/>
          <w:sz w:val="28"/>
          <w:szCs w:val="28"/>
          <w:lang w:val="ru-RU"/>
        </w:rPr>
        <w:t xml:space="preserve"> для </w:t>
      </w:r>
      <w:proofErr w:type="spellStart"/>
      <w:r w:rsidRPr="004F6A98">
        <w:rPr>
          <w:rFonts w:ascii="Times New Roman" w:eastAsia="Calibri" w:hAnsi="Times New Roman" w:cs="Times New Roman"/>
          <w:sz w:val="28"/>
          <w:szCs w:val="28"/>
          <w:lang w:val="ru-RU"/>
        </w:rPr>
        <w:t>учнів</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навчальних</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цілей</w:t>
      </w:r>
      <w:proofErr w:type="spellEnd"/>
      <w:r w:rsidRPr="004F6A98">
        <w:rPr>
          <w:rFonts w:ascii="Times New Roman" w:eastAsia="Calibri" w:hAnsi="Times New Roman" w:cs="Times New Roman"/>
          <w:sz w:val="28"/>
          <w:szCs w:val="28"/>
          <w:lang w:val="ru-RU"/>
        </w:rPr>
        <w:t>.</w:t>
      </w:r>
    </w:p>
    <w:p w:rsidR="004F6A98" w:rsidRPr="004F6A98" w:rsidRDefault="004F6A98" w:rsidP="004F6A98">
      <w:pPr>
        <w:shd w:val="clear" w:color="auto" w:fill="FFFFFF"/>
        <w:spacing w:after="0"/>
        <w:jc w:val="both"/>
        <w:rPr>
          <w:rFonts w:ascii="Times New Roman" w:eastAsia="Calibri" w:hAnsi="Times New Roman" w:cs="Times New Roman"/>
          <w:sz w:val="28"/>
          <w:szCs w:val="28"/>
          <w:lang w:val="ru-RU"/>
        </w:rPr>
      </w:pPr>
      <w:r w:rsidRPr="004F6A98">
        <w:rPr>
          <w:rFonts w:ascii="Times New Roman" w:eastAsia="Calibri" w:hAnsi="Times New Roman" w:cs="Times New Roman"/>
          <w:sz w:val="28"/>
          <w:szCs w:val="28"/>
          <w:lang w:val="ru-RU"/>
        </w:rPr>
        <w:t>2.В</w:t>
      </w:r>
      <w:r w:rsidRPr="004F6A98">
        <w:rPr>
          <w:rFonts w:ascii="Times New Roman" w:eastAsia="Calibri" w:hAnsi="Times New Roman" w:cs="Times New Roman"/>
          <w:sz w:val="28"/>
          <w:szCs w:val="28"/>
          <w:bdr w:val="none" w:sz="0" w:space="0" w:color="auto" w:frame="1"/>
          <w:lang w:val="ru-RU"/>
        </w:rPr>
        <w:t xml:space="preserve">изначення разом </w:t>
      </w:r>
      <w:proofErr w:type="spellStart"/>
      <w:r w:rsidRPr="004F6A98">
        <w:rPr>
          <w:rFonts w:ascii="Times New Roman" w:eastAsia="Calibri" w:hAnsi="Times New Roman" w:cs="Times New Roman"/>
          <w:sz w:val="28"/>
          <w:szCs w:val="28"/>
          <w:bdr w:val="none" w:sz="0" w:space="0" w:color="auto" w:frame="1"/>
          <w:lang w:val="ru-RU"/>
        </w:rPr>
        <w:t>з</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учнями</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критеріїв</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оцінювання</w:t>
      </w:r>
      <w:proofErr w:type="spellEnd"/>
      <w:r w:rsidRPr="004F6A98">
        <w:rPr>
          <w:rFonts w:ascii="Times New Roman" w:eastAsia="Calibri" w:hAnsi="Times New Roman" w:cs="Times New Roman"/>
          <w:sz w:val="28"/>
          <w:szCs w:val="28"/>
          <w:bdr w:val="none" w:sz="0" w:space="0" w:color="auto" w:frame="1"/>
          <w:lang w:val="ru-RU"/>
        </w:rPr>
        <w:t>.</w:t>
      </w:r>
    </w:p>
    <w:p w:rsidR="004F6A98" w:rsidRPr="004F6A98" w:rsidRDefault="004F6A98" w:rsidP="004F6A98">
      <w:pPr>
        <w:shd w:val="clear" w:color="auto" w:fill="FFFFFF"/>
        <w:spacing w:after="0"/>
        <w:jc w:val="both"/>
        <w:rPr>
          <w:rFonts w:ascii="Times New Roman" w:eastAsia="Calibri" w:hAnsi="Times New Roman" w:cs="Times New Roman"/>
          <w:sz w:val="28"/>
          <w:szCs w:val="28"/>
          <w:lang w:val="ru-RU"/>
        </w:rPr>
      </w:pPr>
      <w:r w:rsidRPr="004F6A98">
        <w:rPr>
          <w:rFonts w:ascii="Times New Roman" w:eastAsia="Calibri" w:hAnsi="Times New Roman" w:cs="Times New Roman"/>
          <w:sz w:val="28"/>
          <w:szCs w:val="28"/>
          <w:lang w:val="ru-RU"/>
        </w:rPr>
        <w:t xml:space="preserve">3.Формування </w:t>
      </w:r>
      <w:proofErr w:type="spellStart"/>
      <w:r w:rsidRPr="004F6A98">
        <w:rPr>
          <w:rFonts w:ascii="Times New Roman" w:eastAsia="Calibri" w:hAnsi="Times New Roman" w:cs="Times New Roman"/>
          <w:sz w:val="28"/>
          <w:szCs w:val="28"/>
          <w:lang w:val="ru-RU"/>
        </w:rPr>
        <w:t>суб'єктної</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позиції</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учнів</w:t>
      </w:r>
      <w:proofErr w:type="spellEnd"/>
      <w:r w:rsidRPr="004F6A98">
        <w:rPr>
          <w:rFonts w:ascii="Times New Roman" w:eastAsia="Calibri" w:hAnsi="Times New Roman" w:cs="Times New Roman"/>
          <w:sz w:val="28"/>
          <w:szCs w:val="28"/>
          <w:lang w:val="ru-RU"/>
        </w:rPr>
        <w:t xml:space="preserve"> у </w:t>
      </w:r>
      <w:proofErr w:type="spellStart"/>
      <w:r w:rsidRPr="004F6A98">
        <w:rPr>
          <w:rFonts w:ascii="Times New Roman" w:eastAsia="Calibri" w:hAnsi="Times New Roman" w:cs="Times New Roman"/>
          <w:sz w:val="28"/>
          <w:szCs w:val="28"/>
          <w:lang w:val="ru-RU"/>
        </w:rPr>
        <w:t>процесі</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оцінювання</w:t>
      </w:r>
      <w:proofErr w:type="spellEnd"/>
      <w:r w:rsidRPr="004F6A98">
        <w:rPr>
          <w:rFonts w:ascii="Times New Roman" w:eastAsia="Calibri" w:hAnsi="Times New Roman" w:cs="Times New Roman"/>
          <w:sz w:val="28"/>
          <w:szCs w:val="28"/>
          <w:lang w:val="ru-RU"/>
        </w:rPr>
        <w:t>.</w:t>
      </w:r>
    </w:p>
    <w:p w:rsidR="004F6A98" w:rsidRPr="004F6A98" w:rsidRDefault="004F6A98" w:rsidP="004F6A98">
      <w:pPr>
        <w:shd w:val="clear" w:color="auto" w:fill="FFFFFF"/>
        <w:spacing w:after="0"/>
        <w:jc w:val="both"/>
        <w:rPr>
          <w:rFonts w:ascii="Times New Roman" w:eastAsia="Calibri" w:hAnsi="Times New Roman" w:cs="Times New Roman"/>
          <w:sz w:val="28"/>
          <w:szCs w:val="28"/>
          <w:lang w:val="ru-RU"/>
        </w:rPr>
      </w:pPr>
      <w:r w:rsidRPr="004F6A98">
        <w:rPr>
          <w:rFonts w:ascii="Times New Roman" w:eastAsia="Calibri" w:hAnsi="Times New Roman" w:cs="Times New Roman"/>
          <w:sz w:val="28"/>
          <w:szCs w:val="28"/>
          <w:lang w:val="ru-RU"/>
        </w:rPr>
        <w:t>4.С</w:t>
      </w:r>
      <w:r w:rsidRPr="004F6A98">
        <w:rPr>
          <w:rFonts w:ascii="Times New Roman" w:eastAsia="Calibri" w:hAnsi="Times New Roman" w:cs="Times New Roman"/>
          <w:sz w:val="28"/>
          <w:szCs w:val="28"/>
          <w:bdr w:val="none" w:sz="0" w:space="0" w:color="auto" w:frame="1"/>
          <w:lang w:val="ru-RU"/>
        </w:rPr>
        <w:t xml:space="preserve">творення умов для </w:t>
      </w:r>
      <w:proofErr w:type="spellStart"/>
      <w:r w:rsidRPr="004F6A98">
        <w:rPr>
          <w:rFonts w:ascii="Times New Roman" w:eastAsia="Calibri" w:hAnsi="Times New Roman" w:cs="Times New Roman"/>
          <w:sz w:val="28"/>
          <w:szCs w:val="28"/>
          <w:bdr w:val="none" w:sz="0" w:space="0" w:color="auto" w:frame="1"/>
          <w:lang w:val="ru-RU"/>
        </w:rPr>
        <w:t>формування</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вміння</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учнів</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аналізувати</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власну</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навчальну</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діяльність</w:t>
      </w:r>
      <w:proofErr w:type="spellEnd"/>
      <w:r w:rsidRPr="004F6A98">
        <w:rPr>
          <w:rFonts w:ascii="Times New Roman" w:eastAsia="Calibri" w:hAnsi="Times New Roman" w:cs="Times New Roman"/>
          <w:sz w:val="28"/>
          <w:szCs w:val="28"/>
          <w:bdr w:val="none" w:sz="0" w:space="0" w:color="auto" w:frame="1"/>
          <w:lang w:val="ru-RU"/>
        </w:rPr>
        <w:t xml:space="preserve"> (</w:t>
      </w:r>
      <w:proofErr w:type="spellStart"/>
      <w:r w:rsidRPr="004F6A98">
        <w:rPr>
          <w:rFonts w:ascii="Times New Roman" w:eastAsia="Calibri" w:hAnsi="Times New Roman" w:cs="Times New Roman"/>
          <w:sz w:val="28"/>
          <w:szCs w:val="28"/>
          <w:bdr w:val="none" w:sz="0" w:space="0" w:color="auto" w:frame="1"/>
          <w:lang w:val="ru-RU"/>
        </w:rPr>
        <w:t>рефлексія</w:t>
      </w:r>
      <w:proofErr w:type="spellEnd"/>
      <w:r w:rsidRPr="004F6A98">
        <w:rPr>
          <w:rFonts w:ascii="Times New Roman" w:eastAsia="Calibri" w:hAnsi="Times New Roman" w:cs="Times New Roman"/>
          <w:sz w:val="28"/>
          <w:szCs w:val="28"/>
          <w:bdr w:val="none" w:sz="0" w:space="0" w:color="auto" w:frame="1"/>
          <w:lang w:val="ru-RU"/>
        </w:rPr>
        <w:t>).</w:t>
      </w:r>
    </w:p>
    <w:p w:rsidR="004F6A98" w:rsidRPr="004F6A98" w:rsidRDefault="004F6A98" w:rsidP="004F6A98">
      <w:pPr>
        <w:shd w:val="clear" w:color="auto" w:fill="FFFFFF"/>
        <w:spacing w:after="0"/>
        <w:jc w:val="both"/>
        <w:rPr>
          <w:rFonts w:ascii="Times New Roman" w:eastAsia="Calibri" w:hAnsi="Times New Roman" w:cs="Times New Roman"/>
          <w:sz w:val="28"/>
          <w:szCs w:val="28"/>
          <w:lang w:val="ru-RU"/>
        </w:rPr>
      </w:pPr>
      <w:r w:rsidRPr="004F6A98">
        <w:rPr>
          <w:rFonts w:ascii="Times New Roman" w:eastAsia="Calibri" w:hAnsi="Times New Roman" w:cs="Times New Roman"/>
          <w:sz w:val="28"/>
          <w:szCs w:val="28"/>
          <w:lang w:val="ru-RU"/>
        </w:rPr>
        <w:t xml:space="preserve">5.Коригування </w:t>
      </w:r>
      <w:proofErr w:type="spellStart"/>
      <w:r w:rsidRPr="004F6A98">
        <w:rPr>
          <w:rFonts w:ascii="Times New Roman" w:eastAsia="Calibri" w:hAnsi="Times New Roman" w:cs="Times New Roman"/>
          <w:sz w:val="28"/>
          <w:szCs w:val="28"/>
          <w:lang w:val="ru-RU"/>
        </w:rPr>
        <w:t>спільно</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з</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учнями</w:t>
      </w:r>
      <w:proofErr w:type="spellEnd"/>
      <w:r w:rsidRPr="004F6A98">
        <w:rPr>
          <w:rFonts w:ascii="Times New Roman" w:eastAsia="Calibri" w:hAnsi="Times New Roman" w:cs="Times New Roman"/>
          <w:sz w:val="28"/>
          <w:szCs w:val="28"/>
          <w:lang w:val="ru-RU"/>
        </w:rPr>
        <w:t xml:space="preserve"> </w:t>
      </w:r>
      <w:proofErr w:type="spellStart"/>
      <w:proofErr w:type="gramStart"/>
      <w:r w:rsidRPr="004F6A98">
        <w:rPr>
          <w:rFonts w:ascii="Times New Roman" w:eastAsia="Calibri" w:hAnsi="Times New Roman" w:cs="Times New Roman"/>
          <w:sz w:val="28"/>
          <w:szCs w:val="28"/>
          <w:lang w:val="ru-RU"/>
        </w:rPr>
        <w:t>п</w:t>
      </w:r>
      <w:proofErr w:type="gramEnd"/>
      <w:r w:rsidRPr="004F6A98">
        <w:rPr>
          <w:rFonts w:ascii="Times New Roman" w:eastAsia="Calibri" w:hAnsi="Times New Roman" w:cs="Times New Roman"/>
          <w:sz w:val="28"/>
          <w:szCs w:val="28"/>
          <w:lang w:val="ru-RU"/>
        </w:rPr>
        <w:t>ідходів</w:t>
      </w:r>
      <w:proofErr w:type="spellEnd"/>
      <w:r w:rsidRPr="004F6A98">
        <w:rPr>
          <w:rFonts w:ascii="Times New Roman" w:eastAsia="Calibri" w:hAnsi="Times New Roman" w:cs="Times New Roman"/>
          <w:sz w:val="28"/>
          <w:szCs w:val="28"/>
          <w:lang w:val="ru-RU"/>
        </w:rPr>
        <w:t xml:space="preserve"> до </w:t>
      </w:r>
      <w:proofErr w:type="spellStart"/>
      <w:r w:rsidRPr="004F6A98">
        <w:rPr>
          <w:rFonts w:ascii="Times New Roman" w:eastAsia="Calibri" w:hAnsi="Times New Roman" w:cs="Times New Roman"/>
          <w:sz w:val="28"/>
          <w:szCs w:val="28"/>
          <w:lang w:val="ru-RU"/>
        </w:rPr>
        <w:t>навчання</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з</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урахуванням</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результатів</w:t>
      </w:r>
      <w:proofErr w:type="spellEnd"/>
      <w:r w:rsidRPr="004F6A98">
        <w:rPr>
          <w:rFonts w:ascii="Times New Roman" w:eastAsia="Calibri" w:hAnsi="Times New Roman" w:cs="Times New Roman"/>
          <w:sz w:val="28"/>
          <w:szCs w:val="28"/>
          <w:lang w:val="ru-RU"/>
        </w:rPr>
        <w:t xml:space="preserve"> </w:t>
      </w:r>
      <w:proofErr w:type="spellStart"/>
      <w:r w:rsidRPr="004F6A98">
        <w:rPr>
          <w:rFonts w:ascii="Times New Roman" w:eastAsia="Calibri" w:hAnsi="Times New Roman" w:cs="Times New Roman"/>
          <w:sz w:val="28"/>
          <w:szCs w:val="28"/>
          <w:lang w:val="ru-RU"/>
        </w:rPr>
        <w:t>оцінювання</w:t>
      </w:r>
      <w:proofErr w:type="spellEnd"/>
      <w:r w:rsidRPr="004F6A98">
        <w:rPr>
          <w:rFonts w:ascii="Times New Roman" w:eastAsia="Calibri" w:hAnsi="Times New Roman" w:cs="Times New Roman"/>
          <w:sz w:val="28"/>
          <w:szCs w:val="28"/>
          <w:lang w:val="ru-RU"/>
        </w:rPr>
        <w:t>.</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proofErr w:type="spellStart"/>
      <w:r w:rsidRPr="004F6A98">
        <w:rPr>
          <w:rFonts w:ascii="Times New Roman" w:eastAsia="Times New Roman" w:hAnsi="Times New Roman" w:cs="Times New Roman"/>
          <w:sz w:val="28"/>
          <w:szCs w:val="28"/>
          <w:bdr w:val="none" w:sz="0" w:space="0" w:color="auto" w:frame="1"/>
          <w:lang w:val="ru-RU" w:eastAsia="ru-RU"/>
        </w:rPr>
        <w:t>Об'єктом</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proofErr w:type="gramStart"/>
      <w:r w:rsidRPr="004F6A98">
        <w:rPr>
          <w:rFonts w:ascii="Times New Roman" w:eastAsia="Times New Roman" w:hAnsi="Times New Roman" w:cs="Times New Roman"/>
          <w:sz w:val="28"/>
          <w:szCs w:val="28"/>
          <w:bdr w:val="none" w:sz="0" w:space="0" w:color="auto" w:frame="1"/>
          <w:lang w:val="ru-RU" w:eastAsia="ru-RU"/>
        </w:rPr>
        <w:t>п</w:t>
      </w:r>
      <w:proofErr w:type="gramEnd"/>
      <w:r w:rsidRPr="004F6A98">
        <w:rPr>
          <w:rFonts w:ascii="Times New Roman" w:eastAsia="Times New Roman" w:hAnsi="Times New Roman" w:cs="Times New Roman"/>
          <w:sz w:val="28"/>
          <w:szCs w:val="28"/>
          <w:bdr w:val="none" w:sz="0" w:space="0" w:color="auto" w:frame="1"/>
          <w:lang w:val="ru-RU" w:eastAsia="ru-RU"/>
        </w:rPr>
        <w:t>ідсумкового</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оцінювання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є</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результати</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навчання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учнів</w:t>
      </w:r>
      <w:proofErr w:type="spellEnd"/>
      <w:r w:rsidRPr="004F6A98">
        <w:rPr>
          <w:rFonts w:ascii="Times New Roman" w:eastAsia="Times New Roman" w:hAnsi="Times New Roman" w:cs="Times New Roman"/>
          <w:sz w:val="28"/>
          <w:szCs w:val="28"/>
          <w:bdr w:val="none" w:sz="0" w:space="0" w:color="auto" w:frame="1"/>
          <w:lang w:val="ru-RU" w:eastAsia="ru-RU"/>
        </w:rPr>
        <w:t xml:space="preserve"> за </w:t>
      </w:r>
      <w:proofErr w:type="spellStart"/>
      <w:r w:rsidRPr="004F6A98">
        <w:rPr>
          <w:rFonts w:ascii="Times New Roman" w:eastAsia="Times New Roman" w:hAnsi="Times New Roman" w:cs="Times New Roman"/>
          <w:sz w:val="28"/>
          <w:szCs w:val="28"/>
          <w:bdr w:val="none" w:sz="0" w:space="0" w:color="auto" w:frame="1"/>
          <w:lang w:val="ru-RU" w:eastAsia="ru-RU"/>
        </w:rPr>
        <w:t>рік</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Під</w:t>
      </w:r>
      <w:proofErr w:type="spellEnd"/>
      <w:r w:rsidRPr="004F6A98">
        <w:rPr>
          <w:rFonts w:ascii="Times New Roman" w:eastAsia="Times New Roman" w:hAnsi="Times New Roman" w:cs="Times New Roman"/>
          <w:sz w:val="28"/>
          <w:szCs w:val="28"/>
          <w:bdr w:val="none" w:sz="0" w:space="0" w:color="auto" w:frame="1"/>
          <w:lang w:val="ru-RU" w:eastAsia="ru-RU"/>
        </w:rPr>
        <w:t xml:space="preserve"> час такого </w:t>
      </w:r>
      <w:proofErr w:type="spellStart"/>
      <w:r w:rsidRPr="004F6A98">
        <w:rPr>
          <w:rFonts w:ascii="Times New Roman" w:eastAsia="Times New Roman" w:hAnsi="Times New Roman" w:cs="Times New Roman"/>
          <w:sz w:val="28"/>
          <w:szCs w:val="28"/>
          <w:bdr w:val="none" w:sz="0" w:space="0" w:color="auto" w:frame="1"/>
          <w:lang w:val="ru-RU" w:eastAsia="ru-RU"/>
        </w:rPr>
        <w:t>оцінювання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рекомендовано </w:t>
      </w:r>
      <w:proofErr w:type="spellStart"/>
      <w:r w:rsidRPr="004F6A98">
        <w:rPr>
          <w:rFonts w:ascii="Times New Roman" w:eastAsia="Times New Roman" w:hAnsi="Times New Roman" w:cs="Times New Roman"/>
          <w:sz w:val="28"/>
          <w:szCs w:val="28"/>
          <w:bdr w:val="none" w:sz="0" w:space="0" w:color="auto" w:frame="1"/>
          <w:lang w:val="ru-RU" w:eastAsia="ru-RU"/>
        </w:rPr>
        <w:t>зіставляти</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навчальні</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досягнення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учнів</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з</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очікуваними</w:t>
      </w:r>
      <w:proofErr w:type="spellEnd"/>
      <w:r w:rsidRPr="004F6A98">
        <w:rPr>
          <w:rFonts w:ascii="Times New Roman" w:eastAsia="Times New Roman" w:hAnsi="Times New Roman" w:cs="Times New Roman"/>
          <w:sz w:val="28"/>
          <w:szCs w:val="28"/>
          <w:bdr w:val="none" w:sz="0" w:space="0" w:color="auto" w:frame="1"/>
          <w:lang w:val="ru-RU" w:eastAsia="ru-RU"/>
        </w:rPr>
        <w:t xml:space="preserve"> результатами </w:t>
      </w:r>
      <w:proofErr w:type="spellStart"/>
      <w:r w:rsidRPr="004F6A98">
        <w:rPr>
          <w:rFonts w:ascii="Times New Roman" w:eastAsia="Times New Roman" w:hAnsi="Times New Roman" w:cs="Times New Roman"/>
          <w:sz w:val="28"/>
          <w:szCs w:val="28"/>
          <w:bdr w:val="none" w:sz="0" w:space="0" w:color="auto" w:frame="1"/>
          <w:lang w:val="ru-RU" w:eastAsia="ru-RU"/>
        </w:rPr>
        <w:t>навчання</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визначеними</w:t>
      </w:r>
      <w:proofErr w:type="spellEnd"/>
      <w:r w:rsidRPr="004F6A98">
        <w:rPr>
          <w:rFonts w:ascii="Times New Roman" w:eastAsia="Times New Roman" w:hAnsi="Times New Roman" w:cs="Times New Roman"/>
          <w:sz w:val="28"/>
          <w:szCs w:val="28"/>
          <w:bdr w:val="none" w:sz="0" w:space="0" w:color="auto" w:frame="1"/>
          <w:lang w:val="ru-RU" w:eastAsia="ru-RU"/>
        </w:rPr>
        <w:t xml:space="preserve"> в </w:t>
      </w:r>
      <w:proofErr w:type="spellStart"/>
      <w:r w:rsidRPr="004F6A98">
        <w:rPr>
          <w:rFonts w:ascii="Times New Roman" w:eastAsia="Times New Roman" w:hAnsi="Times New Roman" w:cs="Times New Roman"/>
          <w:sz w:val="28"/>
          <w:szCs w:val="28"/>
          <w:bdr w:val="none" w:sz="0" w:space="0" w:color="auto" w:frame="1"/>
          <w:lang w:val="ru-RU" w:eastAsia="ru-RU"/>
        </w:rPr>
        <w:t>освітніх</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програмах</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закладів</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з</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урахуванням</w:t>
      </w:r>
      <w:proofErr w:type="spellEnd"/>
      <w:r w:rsidRPr="004F6A98">
        <w:rPr>
          <w:rFonts w:ascii="Times New Roman" w:eastAsia="Times New Roman" w:hAnsi="Times New Roman" w:cs="Times New Roman"/>
          <w:sz w:val="28"/>
          <w:szCs w:val="28"/>
          <w:bdr w:val="none" w:sz="0" w:space="0" w:color="auto" w:frame="1"/>
          <w:lang w:val="ru-RU" w:eastAsia="ru-RU"/>
        </w:rPr>
        <w:t xml:space="preserve"> </w:t>
      </w:r>
      <w:proofErr w:type="spellStart"/>
      <w:r w:rsidRPr="004F6A98">
        <w:rPr>
          <w:rFonts w:ascii="Times New Roman" w:eastAsia="Times New Roman" w:hAnsi="Times New Roman" w:cs="Times New Roman"/>
          <w:sz w:val="28"/>
          <w:szCs w:val="28"/>
          <w:bdr w:val="none" w:sz="0" w:space="0" w:color="auto" w:frame="1"/>
          <w:lang w:val="ru-RU" w:eastAsia="ru-RU"/>
        </w:rPr>
        <w:t>Орієнтовної</w:t>
      </w:r>
      <w:proofErr w:type="spellEnd"/>
      <w:r w:rsidRPr="004F6A98">
        <w:rPr>
          <w:rFonts w:ascii="Times New Roman" w:eastAsia="Times New Roman" w:hAnsi="Times New Roman" w:cs="Times New Roman"/>
          <w:sz w:val="28"/>
          <w:szCs w:val="28"/>
          <w:bdr w:val="none" w:sz="0" w:space="0" w:color="auto" w:frame="1"/>
          <w:lang w:val="ru-RU" w:eastAsia="ru-RU"/>
        </w:rPr>
        <w:t xml:space="preserve"> рамки </w:t>
      </w:r>
      <w:proofErr w:type="spellStart"/>
      <w:r w:rsidRPr="004F6A98">
        <w:rPr>
          <w:rFonts w:ascii="Times New Roman" w:eastAsia="Times New Roman" w:hAnsi="Times New Roman" w:cs="Times New Roman"/>
          <w:sz w:val="28"/>
          <w:szCs w:val="28"/>
          <w:bdr w:val="none" w:sz="0" w:space="0" w:color="auto" w:frame="1"/>
          <w:lang w:val="ru-RU" w:eastAsia="ru-RU"/>
        </w:rPr>
        <w:t>оцінювання</w:t>
      </w:r>
      <w:proofErr w:type="spellEnd"/>
      <w:r w:rsidRPr="004F6A98">
        <w:rPr>
          <w:rFonts w:ascii="Times New Roman" w:eastAsia="Times New Roman" w:hAnsi="Times New Roman" w:cs="Times New Roman"/>
          <w:sz w:val="28"/>
          <w:szCs w:val="28"/>
          <w:bdr w:val="none" w:sz="0" w:space="0" w:color="auto" w:frame="1"/>
          <w:lang w:val="ru-RU" w:eastAsia="ru-RU"/>
        </w:rPr>
        <w:t>.</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r w:rsidRPr="004F6A98">
        <w:rPr>
          <w:rFonts w:ascii="Times New Roman" w:eastAsia="Times New Roman" w:hAnsi="Times New Roman" w:cs="Times New Roman"/>
          <w:sz w:val="28"/>
          <w:szCs w:val="28"/>
          <w:lang w:val="ru-RU" w:eastAsia="ru-RU"/>
        </w:rPr>
        <w:t xml:space="preserve">Основою для </w:t>
      </w:r>
      <w:proofErr w:type="spellStart"/>
      <w:proofErr w:type="gramStart"/>
      <w:r w:rsidRPr="004F6A98">
        <w:rPr>
          <w:rFonts w:ascii="Times New Roman" w:eastAsia="Times New Roman" w:hAnsi="Times New Roman" w:cs="Times New Roman"/>
          <w:sz w:val="28"/>
          <w:szCs w:val="28"/>
          <w:lang w:val="ru-RU" w:eastAsia="ru-RU"/>
        </w:rPr>
        <w:t>п</w:t>
      </w:r>
      <w:proofErr w:type="gramEnd"/>
      <w:r w:rsidRPr="004F6A98">
        <w:rPr>
          <w:rFonts w:ascii="Times New Roman" w:eastAsia="Times New Roman" w:hAnsi="Times New Roman" w:cs="Times New Roman"/>
          <w:sz w:val="28"/>
          <w:szCs w:val="28"/>
          <w:lang w:val="ru-RU" w:eastAsia="ru-RU"/>
        </w:rPr>
        <w:t>ідсумкового</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оцінювання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можуть</w:t>
      </w:r>
      <w:proofErr w:type="spellEnd"/>
      <w:r w:rsidRPr="004F6A98">
        <w:rPr>
          <w:rFonts w:ascii="Times New Roman" w:eastAsia="Times New Roman" w:hAnsi="Times New Roman" w:cs="Times New Roman"/>
          <w:sz w:val="28"/>
          <w:szCs w:val="28"/>
          <w:lang w:val="ru-RU" w:eastAsia="ru-RU"/>
        </w:rPr>
        <w:t xml:space="preserve"> бути </w:t>
      </w:r>
      <w:proofErr w:type="spellStart"/>
      <w:r w:rsidRPr="004F6A98">
        <w:rPr>
          <w:rFonts w:ascii="Times New Roman" w:eastAsia="Times New Roman" w:hAnsi="Times New Roman" w:cs="Times New Roman"/>
          <w:sz w:val="28"/>
          <w:szCs w:val="28"/>
          <w:lang w:val="ru-RU" w:eastAsia="ru-RU"/>
        </w:rPr>
        <w:t>результати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виконання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тематичних</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діагностувальних</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робіт</w:t>
      </w:r>
      <w:proofErr w:type="spellEnd"/>
      <w:r w:rsidRPr="004F6A98">
        <w:rPr>
          <w:rFonts w:ascii="Times New Roman" w:eastAsia="Times New Roman" w:hAnsi="Times New Roman" w:cs="Times New Roman"/>
          <w:sz w:val="28"/>
          <w:szCs w:val="28"/>
          <w:lang w:val="ru-RU" w:eastAsia="ru-RU"/>
        </w:rPr>
        <w:t xml:space="preserve">, записи </w:t>
      </w:r>
      <w:proofErr w:type="spellStart"/>
      <w:r w:rsidRPr="004F6A98">
        <w:rPr>
          <w:rFonts w:ascii="Times New Roman" w:eastAsia="Times New Roman" w:hAnsi="Times New Roman" w:cs="Times New Roman"/>
          <w:sz w:val="28"/>
          <w:szCs w:val="28"/>
          <w:lang w:val="ru-RU" w:eastAsia="ru-RU"/>
        </w:rPr>
        <w:t>оцінювальних</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суджень</w:t>
      </w:r>
      <w:proofErr w:type="spellEnd"/>
      <w:r w:rsidRPr="004F6A98">
        <w:rPr>
          <w:rFonts w:ascii="Times New Roman" w:eastAsia="Times New Roman" w:hAnsi="Times New Roman" w:cs="Times New Roman"/>
          <w:sz w:val="28"/>
          <w:szCs w:val="28"/>
          <w:lang w:val="ru-RU" w:eastAsia="ru-RU"/>
        </w:rPr>
        <w:t xml:space="preserve"> про </w:t>
      </w:r>
      <w:proofErr w:type="spellStart"/>
      <w:r w:rsidRPr="004F6A98">
        <w:rPr>
          <w:rFonts w:ascii="Times New Roman" w:eastAsia="Times New Roman" w:hAnsi="Times New Roman" w:cs="Times New Roman"/>
          <w:sz w:val="28"/>
          <w:szCs w:val="28"/>
          <w:lang w:val="ru-RU" w:eastAsia="ru-RU"/>
        </w:rPr>
        <w:t>результати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навчання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зафіксовані</w:t>
      </w:r>
      <w:proofErr w:type="spellEnd"/>
      <w:r w:rsidRPr="004F6A98">
        <w:rPr>
          <w:rFonts w:ascii="Times New Roman" w:eastAsia="Times New Roman" w:hAnsi="Times New Roman" w:cs="Times New Roman"/>
          <w:sz w:val="28"/>
          <w:szCs w:val="28"/>
          <w:lang w:val="ru-RU" w:eastAsia="ru-RU"/>
        </w:rPr>
        <w:t xml:space="preserve"> на </w:t>
      </w:r>
      <w:proofErr w:type="spellStart"/>
      <w:r w:rsidRPr="004F6A98">
        <w:rPr>
          <w:rFonts w:ascii="Times New Roman" w:eastAsia="Times New Roman" w:hAnsi="Times New Roman" w:cs="Times New Roman"/>
          <w:sz w:val="28"/>
          <w:szCs w:val="28"/>
          <w:lang w:val="ru-RU" w:eastAsia="ru-RU"/>
        </w:rPr>
        <w:t>носіях</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зворотного</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зв’язку</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з</w:t>
      </w:r>
      <w:proofErr w:type="spellEnd"/>
      <w:r w:rsidRPr="004F6A98">
        <w:rPr>
          <w:rFonts w:ascii="Times New Roman" w:eastAsia="Times New Roman" w:hAnsi="Times New Roman" w:cs="Times New Roman"/>
          <w:sz w:val="28"/>
          <w:szCs w:val="28"/>
          <w:lang w:val="ru-RU" w:eastAsia="ru-RU"/>
        </w:rPr>
        <w:t xml:space="preserve"> батьками, </w:t>
      </w:r>
      <w:proofErr w:type="spellStart"/>
      <w:r w:rsidRPr="004F6A98">
        <w:rPr>
          <w:rFonts w:ascii="Times New Roman" w:eastAsia="Times New Roman" w:hAnsi="Times New Roman" w:cs="Times New Roman"/>
          <w:sz w:val="28"/>
          <w:szCs w:val="28"/>
          <w:lang w:val="ru-RU" w:eastAsia="ru-RU"/>
        </w:rPr>
        <w:t>спостереження</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вчителя</w:t>
      </w:r>
      <w:proofErr w:type="spellEnd"/>
      <w:r w:rsidRPr="004F6A98">
        <w:rPr>
          <w:rFonts w:ascii="Times New Roman" w:eastAsia="Times New Roman" w:hAnsi="Times New Roman" w:cs="Times New Roman"/>
          <w:sz w:val="28"/>
          <w:szCs w:val="28"/>
          <w:lang w:val="ru-RU" w:eastAsia="ru-RU"/>
        </w:rPr>
        <w:t xml:space="preserve"> у </w:t>
      </w:r>
      <w:proofErr w:type="spellStart"/>
      <w:r w:rsidRPr="004F6A98">
        <w:rPr>
          <w:rFonts w:ascii="Times New Roman" w:eastAsia="Times New Roman" w:hAnsi="Times New Roman" w:cs="Times New Roman"/>
          <w:sz w:val="28"/>
          <w:szCs w:val="28"/>
          <w:lang w:val="ru-RU" w:eastAsia="ru-RU"/>
        </w:rPr>
        <w:t>процесі</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формувального</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оцінювання</w:t>
      </w:r>
      <w:proofErr w:type="spellEnd"/>
      <w:r w:rsidRPr="004F6A98">
        <w:rPr>
          <w:rFonts w:ascii="Times New Roman" w:eastAsia="Times New Roman" w:hAnsi="Times New Roman" w:cs="Times New Roman"/>
          <w:sz w:val="28"/>
          <w:szCs w:val="28"/>
          <w:lang w:val="ru-RU" w:eastAsia="ru-RU"/>
        </w:rPr>
        <w:t>.</w:t>
      </w:r>
    </w:p>
    <w:p w:rsidR="004F6A98" w:rsidRPr="00EC34D3" w:rsidRDefault="004F6A98" w:rsidP="00EC34D3">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proofErr w:type="spellStart"/>
      <w:proofErr w:type="gramStart"/>
      <w:r w:rsidRPr="004F6A98">
        <w:rPr>
          <w:rFonts w:ascii="Times New Roman" w:eastAsia="Times New Roman" w:hAnsi="Times New Roman" w:cs="Times New Roman"/>
          <w:sz w:val="28"/>
          <w:szCs w:val="28"/>
          <w:lang w:val="ru-RU" w:eastAsia="ru-RU"/>
        </w:rPr>
        <w:t>П</w:t>
      </w:r>
      <w:proofErr w:type="gramEnd"/>
      <w:r w:rsidRPr="004F6A98">
        <w:rPr>
          <w:rFonts w:ascii="Times New Roman" w:eastAsia="Times New Roman" w:hAnsi="Times New Roman" w:cs="Times New Roman"/>
          <w:sz w:val="28"/>
          <w:szCs w:val="28"/>
          <w:lang w:val="ru-RU" w:eastAsia="ru-RU"/>
        </w:rPr>
        <w:t>ідсумкову</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оцінку</w:t>
      </w:r>
      <w:proofErr w:type="spellEnd"/>
      <w:r w:rsidRPr="004F6A98">
        <w:rPr>
          <w:rFonts w:ascii="Times New Roman" w:eastAsia="Times New Roman" w:hAnsi="Times New Roman" w:cs="Times New Roman"/>
          <w:sz w:val="28"/>
          <w:szCs w:val="28"/>
          <w:lang w:val="ru-RU" w:eastAsia="ru-RU"/>
        </w:rPr>
        <w:t xml:space="preserve"> за </w:t>
      </w:r>
      <w:proofErr w:type="spellStart"/>
      <w:r w:rsidRPr="004F6A98">
        <w:rPr>
          <w:rFonts w:ascii="Times New Roman" w:eastAsia="Times New Roman" w:hAnsi="Times New Roman" w:cs="Times New Roman"/>
          <w:sz w:val="28"/>
          <w:szCs w:val="28"/>
          <w:lang w:val="ru-RU" w:eastAsia="ru-RU"/>
        </w:rPr>
        <w:t>рік</w:t>
      </w:r>
      <w:proofErr w:type="spellEnd"/>
      <w:r w:rsidRPr="004F6A98">
        <w:rPr>
          <w:rFonts w:ascii="Times New Roman" w:eastAsia="Times New Roman" w:hAnsi="Times New Roman" w:cs="Times New Roman"/>
          <w:sz w:val="28"/>
          <w:szCs w:val="28"/>
          <w:lang w:val="ru-RU" w:eastAsia="ru-RU"/>
        </w:rPr>
        <w:t xml:space="preserve"> рекомендовано </w:t>
      </w:r>
      <w:proofErr w:type="spellStart"/>
      <w:r w:rsidRPr="004F6A98">
        <w:rPr>
          <w:rFonts w:ascii="Times New Roman" w:eastAsia="Times New Roman" w:hAnsi="Times New Roman" w:cs="Times New Roman"/>
          <w:sz w:val="28"/>
          <w:szCs w:val="28"/>
          <w:lang w:val="ru-RU" w:eastAsia="ru-RU"/>
        </w:rPr>
        <w:t>визначати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з</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урахуванням</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динаміки</w:t>
      </w:r>
      <w:proofErr w:type="spellEnd"/>
      <w:r w:rsidRPr="004F6A98">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досягнення</w:t>
      </w:r>
      <w:proofErr w:type="spellEnd"/>
      <w:r w:rsidRPr="004F6A98">
        <w:rPr>
          <w:rFonts w:ascii="Times New Roman" w:eastAsia="Times New Roman" w:hAnsi="Times New Roman" w:cs="Times New Roman"/>
          <w:sz w:val="28"/>
          <w:szCs w:val="28"/>
          <w:lang w:val="ru-RU" w:eastAsia="ru-RU"/>
        </w:rPr>
        <w:t xml:space="preserve"> того</w:t>
      </w:r>
      <w:r w:rsidR="00EC34D3">
        <w:rPr>
          <w:rFonts w:ascii="Times New Roman" w:eastAsia="Times New Roman" w:hAnsi="Times New Roman" w:cs="Times New Roman"/>
          <w:sz w:val="28"/>
          <w:szCs w:val="28"/>
          <w:lang w:val="ru-RU" w:eastAsia="ru-RU"/>
        </w:rPr>
        <w:t xml:space="preserve"> </w:t>
      </w:r>
      <w:proofErr w:type="spellStart"/>
      <w:r w:rsidR="00EC34D3">
        <w:rPr>
          <w:rFonts w:ascii="Times New Roman" w:eastAsia="Times New Roman" w:hAnsi="Times New Roman" w:cs="Times New Roman"/>
          <w:sz w:val="28"/>
          <w:szCs w:val="28"/>
          <w:lang w:val="ru-RU" w:eastAsia="ru-RU"/>
        </w:rPr>
        <w:t>чи</w:t>
      </w:r>
      <w:proofErr w:type="spellEnd"/>
      <w:r w:rsidR="00EC34D3">
        <w:rPr>
          <w:rFonts w:ascii="Times New Roman" w:eastAsia="Times New Roman" w:hAnsi="Times New Roman" w:cs="Times New Roman"/>
          <w:sz w:val="28"/>
          <w:szCs w:val="28"/>
          <w:lang w:val="ru-RU" w:eastAsia="ru-RU"/>
        </w:rPr>
        <w:t xml:space="preserve"> </w:t>
      </w:r>
      <w:proofErr w:type="spellStart"/>
      <w:r w:rsidR="00EC34D3">
        <w:rPr>
          <w:rFonts w:ascii="Times New Roman" w:eastAsia="Times New Roman" w:hAnsi="Times New Roman" w:cs="Times New Roman"/>
          <w:sz w:val="28"/>
          <w:szCs w:val="28"/>
          <w:lang w:val="ru-RU" w:eastAsia="ru-RU"/>
        </w:rPr>
        <w:t>іншого</w:t>
      </w:r>
      <w:proofErr w:type="spellEnd"/>
      <w:r w:rsidR="00EC34D3">
        <w:rPr>
          <w:rFonts w:ascii="Times New Roman" w:eastAsia="Times New Roman" w:hAnsi="Times New Roman" w:cs="Times New Roman"/>
          <w:sz w:val="28"/>
          <w:szCs w:val="28"/>
          <w:lang w:val="ru-RU" w:eastAsia="ru-RU"/>
        </w:rPr>
        <w:t xml:space="preserve"> результату </w:t>
      </w:r>
      <w:proofErr w:type="spellStart"/>
      <w:r w:rsidR="00EC34D3">
        <w:rPr>
          <w:rFonts w:ascii="Times New Roman" w:eastAsia="Times New Roman" w:hAnsi="Times New Roman" w:cs="Times New Roman"/>
          <w:sz w:val="28"/>
          <w:szCs w:val="28"/>
          <w:lang w:val="ru-RU" w:eastAsia="ru-RU"/>
        </w:rPr>
        <w:t>навчання</w:t>
      </w:r>
      <w:proofErr w:type="spellEnd"/>
      <w:r w:rsidR="00EC34D3">
        <w:rPr>
          <w:rFonts w:ascii="Times New Roman" w:eastAsia="Times New Roman" w:hAnsi="Times New Roman" w:cs="Times New Roman"/>
          <w:sz w:val="28"/>
          <w:szCs w:val="28"/>
          <w:lang w:val="ru-RU" w:eastAsia="ru-RU"/>
        </w:rPr>
        <w:t>.</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5</w:t>
      </w:r>
      <w:r w:rsidRPr="004F6A98">
        <w:rPr>
          <w:rFonts w:ascii="Times New Roman" w:eastAsia="Times New Roman" w:hAnsi="Times New Roman" w:cs="Times New Roman"/>
          <w:b/>
          <w:sz w:val="28"/>
          <w:szCs w:val="28"/>
          <w:lang w:val="ru-RU" w:eastAsia="ru-RU"/>
        </w:rPr>
        <w:t>.ВИСТУПИЛИ:</w:t>
      </w:r>
    </w:p>
    <w:p w:rsidR="00B63338" w:rsidRPr="00693981" w:rsidRDefault="004F6A98" w:rsidP="00693981">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4F6A98">
        <w:rPr>
          <w:rFonts w:ascii="Times New Roman" w:eastAsia="Times New Roman" w:hAnsi="Times New Roman" w:cs="Times New Roman"/>
          <w:sz w:val="28"/>
          <w:szCs w:val="28"/>
          <w:lang w:val="ru-RU" w:eastAsia="ru-RU"/>
        </w:rPr>
        <w:lastRenderedPageBreak/>
        <w:t>5.1.Кер</w:t>
      </w:r>
      <w:r w:rsidRPr="004F6A98">
        <w:rPr>
          <w:rFonts w:ascii="Times New Roman" w:eastAsia="Times New Roman" w:hAnsi="Times New Roman" w:cs="Times New Roman"/>
          <w:sz w:val="28"/>
          <w:szCs w:val="28"/>
          <w:lang w:eastAsia="ru-RU"/>
        </w:rPr>
        <w:t>івника методичного об'єднання вчите</w:t>
      </w:r>
      <w:r w:rsidR="00EC34D3">
        <w:rPr>
          <w:rFonts w:ascii="Times New Roman" w:eastAsia="Times New Roman" w:hAnsi="Times New Roman" w:cs="Times New Roman"/>
          <w:sz w:val="28"/>
          <w:szCs w:val="28"/>
          <w:lang w:eastAsia="ru-RU"/>
        </w:rPr>
        <w:t xml:space="preserve">лів початкових класів </w:t>
      </w:r>
      <w:r w:rsidR="005051B9">
        <w:rPr>
          <w:rFonts w:ascii="Times New Roman" w:eastAsia="Times New Roman" w:hAnsi="Times New Roman" w:cs="Times New Roman"/>
          <w:sz w:val="28"/>
          <w:szCs w:val="28"/>
          <w:lang w:eastAsia="ru-RU"/>
        </w:rPr>
        <w:t>Білан Людмилу Миколаївну</w:t>
      </w:r>
      <w:r w:rsidRPr="004F6A98">
        <w:rPr>
          <w:rFonts w:ascii="Times New Roman" w:eastAsia="Times New Roman" w:hAnsi="Times New Roman" w:cs="Times New Roman"/>
          <w:sz w:val="28"/>
          <w:szCs w:val="28"/>
          <w:lang w:eastAsia="ru-RU"/>
        </w:rPr>
        <w:t xml:space="preserve">, яка повідомила, що </w:t>
      </w:r>
      <w:proofErr w:type="gramStart"/>
      <w:r w:rsidRPr="004F6A98">
        <w:rPr>
          <w:rFonts w:ascii="Times New Roman" w:eastAsia="Times New Roman" w:hAnsi="Times New Roman" w:cs="Times New Roman"/>
          <w:sz w:val="28"/>
          <w:szCs w:val="28"/>
          <w:lang w:eastAsia="ru-RU"/>
        </w:rPr>
        <w:t>п</w:t>
      </w:r>
      <w:proofErr w:type="gramEnd"/>
      <w:r w:rsidRPr="004F6A98">
        <w:rPr>
          <w:rFonts w:ascii="Times New Roman" w:eastAsia="Times New Roman" w:hAnsi="Times New Roman" w:cs="Times New Roman"/>
          <w:sz w:val="28"/>
          <w:szCs w:val="28"/>
          <w:lang w:eastAsia="ru-RU"/>
        </w:rPr>
        <w:t xml:space="preserve">ід час засідання методичного об'єднання і розгляду Методичних рекомендацій  </w:t>
      </w:r>
      <w:r w:rsidRPr="004F6A98">
        <w:rPr>
          <w:rFonts w:ascii="Times New Roman" w:eastAsia="Times New Roman" w:hAnsi="Times New Roman" w:cs="Times New Roman"/>
          <w:sz w:val="28"/>
          <w:szCs w:val="28"/>
          <w:shd w:val="clear" w:color="auto" w:fill="FFFFFF"/>
          <w:lang w:eastAsia="ru-RU"/>
        </w:rPr>
        <w:t>оцінювання здобувачів освіти початкової школи</w:t>
      </w:r>
      <w:r w:rsidRPr="004F6A98">
        <w:rPr>
          <w:rFonts w:ascii="Times New Roman" w:eastAsia="Times New Roman" w:hAnsi="Times New Roman" w:cs="Times New Roman"/>
          <w:sz w:val="28"/>
          <w:szCs w:val="28"/>
          <w:lang w:eastAsia="ru-RU"/>
        </w:rPr>
        <w:t xml:space="preserve"> було вирішено доцільним застосувати у </w:t>
      </w:r>
      <w:r w:rsidRPr="004F6A98">
        <w:rPr>
          <w:rFonts w:ascii="Times New Roman" w:eastAsia="Times New Roman" w:hAnsi="Times New Roman" w:cs="Times New Roman"/>
          <w:sz w:val="28"/>
          <w:szCs w:val="28"/>
          <w:lang w:val="ru-RU" w:eastAsia="ru-RU"/>
        </w:rPr>
        <w:t>3</w:t>
      </w:r>
      <w:r w:rsidRPr="004F6A98">
        <w:rPr>
          <w:rFonts w:ascii="Times New Roman" w:eastAsia="Times New Roman" w:hAnsi="Times New Roman" w:cs="Times New Roman"/>
          <w:sz w:val="28"/>
          <w:szCs w:val="28"/>
          <w:lang w:eastAsia="ru-RU"/>
        </w:rPr>
        <w:t xml:space="preserve"> </w:t>
      </w:r>
      <w:r w:rsidRPr="004F6A98">
        <w:rPr>
          <w:rFonts w:ascii="Times New Roman" w:eastAsia="Times New Roman" w:hAnsi="Times New Roman" w:cs="Times New Roman"/>
          <w:sz w:val="28"/>
          <w:szCs w:val="28"/>
          <w:lang w:val="ru-RU" w:eastAsia="ru-RU"/>
        </w:rPr>
        <w:t>-</w:t>
      </w:r>
      <w:r w:rsidRPr="004F6A98">
        <w:rPr>
          <w:rFonts w:ascii="Times New Roman" w:eastAsia="Times New Roman" w:hAnsi="Times New Roman" w:cs="Times New Roman"/>
          <w:sz w:val="28"/>
          <w:szCs w:val="28"/>
          <w:lang w:eastAsia="ru-RU"/>
        </w:rPr>
        <w:t xml:space="preserve"> </w:t>
      </w:r>
      <w:r w:rsidR="00EC34D3">
        <w:rPr>
          <w:rFonts w:ascii="Times New Roman" w:eastAsia="Times New Roman" w:hAnsi="Times New Roman" w:cs="Times New Roman"/>
          <w:sz w:val="28"/>
          <w:szCs w:val="28"/>
          <w:lang w:val="ru-RU" w:eastAsia="ru-RU"/>
        </w:rPr>
        <w:t xml:space="preserve">4 </w:t>
      </w:r>
      <w:proofErr w:type="spellStart"/>
      <w:r w:rsidR="00EC34D3">
        <w:rPr>
          <w:rFonts w:ascii="Times New Roman" w:eastAsia="Times New Roman" w:hAnsi="Times New Roman" w:cs="Times New Roman"/>
          <w:sz w:val="28"/>
          <w:szCs w:val="28"/>
          <w:lang w:val="ru-RU" w:eastAsia="ru-RU"/>
        </w:rPr>
        <w:t>класах</w:t>
      </w:r>
      <w:proofErr w:type="spellEnd"/>
      <w:r w:rsidR="00EC34D3">
        <w:rPr>
          <w:rFonts w:ascii="Times New Roman" w:eastAsia="Times New Roman" w:hAnsi="Times New Roman" w:cs="Times New Roman"/>
          <w:sz w:val="28"/>
          <w:szCs w:val="28"/>
          <w:lang w:val="ru-RU" w:eastAsia="ru-RU"/>
        </w:rPr>
        <w:t xml:space="preserve"> </w:t>
      </w:r>
      <w:proofErr w:type="spellStart"/>
      <w:r w:rsidR="005051B9">
        <w:rPr>
          <w:rFonts w:ascii="Times New Roman" w:eastAsia="Times New Roman" w:hAnsi="Times New Roman" w:cs="Times New Roman"/>
          <w:sz w:val="28"/>
          <w:szCs w:val="28"/>
          <w:lang w:val="ru-RU" w:eastAsia="ru-RU"/>
        </w:rPr>
        <w:t>вербальне</w:t>
      </w:r>
      <w:proofErr w:type="spellEnd"/>
      <w:r w:rsidR="005051B9">
        <w:rPr>
          <w:rFonts w:ascii="Times New Roman" w:eastAsia="Times New Roman" w:hAnsi="Times New Roman" w:cs="Times New Roman"/>
          <w:sz w:val="28"/>
          <w:szCs w:val="28"/>
          <w:lang w:val="ru-RU" w:eastAsia="ru-RU"/>
        </w:rPr>
        <w:t xml:space="preserve"> </w:t>
      </w:r>
      <w:proofErr w:type="spellStart"/>
      <w:r w:rsidRPr="004F6A98">
        <w:rPr>
          <w:rFonts w:ascii="Times New Roman" w:eastAsia="Times New Roman" w:hAnsi="Times New Roman" w:cs="Times New Roman"/>
          <w:sz w:val="28"/>
          <w:szCs w:val="28"/>
          <w:lang w:val="ru-RU" w:eastAsia="ru-RU"/>
        </w:rPr>
        <w:t>оцін</w:t>
      </w:r>
      <w:proofErr w:type="spellEnd"/>
      <w:r w:rsidR="00693981">
        <w:rPr>
          <w:rFonts w:ascii="Times New Roman" w:eastAsia="Times New Roman" w:hAnsi="Times New Roman" w:cs="Times New Roman"/>
          <w:sz w:val="28"/>
          <w:szCs w:val="28"/>
          <w:lang w:eastAsia="ru-RU"/>
        </w:rPr>
        <w:t>ювання.</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4F6A98">
        <w:rPr>
          <w:rFonts w:ascii="Times New Roman" w:eastAsia="Times New Roman" w:hAnsi="Times New Roman" w:cs="Times New Roman"/>
          <w:b/>
          <w:sz w:val="28"/>
          <w:szCs w:val="28"/>
          <w:lang w:eastAsia="ru-RU"/>
        </w:rPr>
        <w:t>.УХВАЛИЛИ:</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4F6A98">
        <w:rPr>
          <w:rFonts w:ascii="Times New Roman" w:eastAsia="Times New Roman" w:hAnsi="Times New Roman" w:cs="Times New Roman"/>
          <w:sz w:val="28"/>
          <w:szCs w:val="28"/>
          <w:lang w:eastAsia="ru-RU"/>
        </w:rPr>
        <w:t>.1.Використовувати для здобувачів освіти 1-2 класів вербальне оцінювання.</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4F6A98">
        <w:rPr>
          <w:rFonts w:ascii="Times New Roman" w:eastAsia="Times New Roman" w:hAnsi="Times New Roman" w:cs="Times New Roman"/>
          <w:sz w:val="28"/>
          <w:szCs w:val="28"/>
          <w:lang w:eastAsia="ru-RU"/>
        </w:rPr>
        <w:t xml:space="preserve">.2. Використовувати для здобувачів освіти 3-4 класів </w:t>
      </w:r>
      <w:r w:rsidR="005051B9">
        <w:rPr>
          <w:rFonts w:ascii="Times New Roman" w:eastAsia="Times New Roman" w:hAnsi="Times New Roman" w:cs="Times New Roman"/>
          <w:sz w:val="28"/>
          <w:szCs w:val="28"/>
          <w:lang w:eastAsia="ru-RU"/>
        </w:rPr>
        <w:t xml:space="preserve">вербальне </w:t>
      </w:r>
      <w:r w:rsidRPr="004F6A98">
        <w:rPr>
          <w:rFonts w:ascii="Times New Roman" w:eastAsia="Times New Roman" w:hAnsi="Times New Roman" w:cs="Times New Roman"/>
          <w:sz w:val="28"/>
          <w:szCs w:val="28"/>
          <w:lang w:eastAsia="ru-RU"/>
        </w:rPr>
        <w:t>оцінювання.</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lang w:eastAsia="ru-RU"/>
        </w:rPr>
        <w:t>5</w:t>
      </w:r>
      <w:r w:rsidRPr="004F6A98">
        <w:rPr>
          <w:rFonts w:ascii="Times New Roman" w:eastAsia="Times New Roman" w:hAnsi="Times New Roman" w:cs="Times New Roman"/>
          <w:sz w:val="28"/>
          <w:szCs w:val="28"/>
          <w:lang w:eastAsia="ru-RU"/>
        </w:rPr>
        <w:t xml:space="preserve">.3.Під час оцінювання застосовувати </w:t>
      </w:r>
      <w:r w:rsidRPr="004F6A98">
        <w:rPr>
          <w:rFonts w:ascii="Times New Roman" w:eastAsia="Times New Roman" w:hAnsi="Times New Roman" w:cs="Times New Roman"/>
          <w:sz w:val="28"/>
          <w:szCs w:val="28"/>
          <w:bdr w:val="none" w:sz="0" w:space="0" w:color="auto" w:frame="1"/>
          <w:lang w:eastAsia="ru-RU"/>
        </w:rPr>
        <w:t>Орієнтовну рамку оцінювання результатів навчання учнів 1-4 класів, яка дозволяє забезпечити об’єктивність і точність результату оцінювання і покликана допомогти формувати оцінювальні судження та визначати рівень результату навчання.</w:t>
      </w:r>
    </w:p>
    <w:p w:rsidR="004F6A98" w:rsidRP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5</w:t>
      </w:r>
      <w:r w:rsidRPr="004F6A98">
        <w:rPr>
          <w:rFonts w:ascii="Times New Roman" w:eastAsia="Times New Roman" w:hAnsi="Times New Roman" w:cs="Times New Roman"/>
          <w:sz w:val="28"/>
          <w:szCs w:val="28"/>
          <w:bdr w:val="none" w:sz="0" w:space="0" w:color="auto" w:frame="1"/>
          <w:lang w:eastAsia="ru-RU"/>
        </w:rPr>
        <w:t>.4. Пам'ятати! Оцінка (результати оцінювання) це конфіденційна інформація, доступною лише для учня/учениці та його/її батьків (або осіб, що їх замінюють).</w:t>
      </w:r>
    </w:p>
    <w:p w:rsidR="004F6A98" w:rsidRDefault="004F6A98" w:rsidP="004F6A98">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5</w:t>
      </w:r>
      <w:r w:rsidRPr="004F6A98">
        <w:rPr>
          <w:rFonts w:ascii="Times New Roman" w:eastAsia="Times New Roman" w:hAnsi="Times New Roman" w:cs="Times New Roman"/>
          <w:sz w:val="28"/>
          <w:szCs w:val="28"/>
          <w:bdr w:val="none" w:sz="0" w:space="0" w:color="auto" w:frame="1"/>
          <w:lang w:eastAsia="ru-RU"/>
        </w:rPr>
        <w:t>.5.</w:t>
      </w:r>
      <w:r w:rsidRPr="004F6A98">
        <w:rPr>
          <w:rFonts w:ascii="Times New Roman" w:eastAsia="Times New Roman" w:hAnsi="Times New Roman" w:cs="Times New Roman"/>
          <w:sz w:val="28"/>
          <w:szCs w:val="28"/>
          <w:lang w:eastAsia="ru-RU"/>
        </w:rPr>
        <w:t xml:space="preserve"> Розробляти і фіксувати загальні положення щодо оцінювання результатів навчання учнів у освітній програмі та конкретизувати їх у частині положення про внутрішню систему забезпечення якості освіти.</w:t>
      </w:r>
    </w:p>
    <w:p w:rsidR="004F6A98" w:rsidRDefault="000B7ADE" w:rsidP="000B7ADE">
      <w:pPr>
        <w:shd w:val="clear" w:color="auto" w:fill="FFFFFF"/>
        <w:spacing w:after="0"/>
        <w:ind w:firstLine="708"/>
        <w:jc w:val="both"/>
        <w:rPr>
          <w:rFonts w:ascii="Times New Roman" w:eastAsia="Times New Roman" w:hAnsi="Times New Roman" w:cs="Times New Roman"/>
          <w:bCs/>
          <w:color w:val="000000"/>
          <w:sz w:val="28"/>
          <w:szCs w:val="28"/>
          <w:bdr w:val="none" w:sz="0" w:space="0" w:color="auto" w:frame="1"/>
          <w:lang w:eastAsia="uk-UA"/>
        </w:rPr>
      </w:pPr>
      <w:r w:rsidRPr="000B7ADE">
        <w:rPr>
          <w:rFonts w:ascii="Times New Roman" w:eastAsia="Times New Roman" w:hAnsi="Times New Roman" w:cs="Times New Roman"/>
          <w:color w:val="000000"/>
          <w:sz w:val="28"/>
          <w:szCs w:val="28"/>
          <w:lang w:eastAsia="uk-UA"/>
        </w:rPr>
        <w:t>5.6.При оцінюванні учнів 1-4 класів керуватися наказом МОНУ № 813 від 13 липня 2021 року «</w:t>
      </w:r>
      <w:r w:rsidRPr="000B7ADE">
        <w:rPr>
          <w:rFonts w:ascii="Times New Roman" w:eastAsia="Times New Roman" w:hAnsi="Times New Roman" w:cs="Times New Roman"/>
          <w:bCs/>
          <w:color w:val="000000"/>
          <w:sz w:val="28"/>
          <w:szCs w:val="28"/>
          <w:bdr w:val="none" w:sz="0" w:space="0" w:color="auto" w:frame="1"/>
          <w:lang w:eastAsia="uk-UA"/>
        </w:rPr>
        <w:t>Про затвердження методичних рекомендацій щодо оцінювання результатів навчання учнів 1-4 класів закладів загальної середньої освіти»</w:t>
      </w:r>
      <w:r>
        <w:rPr>
          <w:rFonts w:ascii="Times New Roman" w:eastAsia="Times New Roman" w:hAnsi="Times New Roman" w:cs="Times New Roman"/>
          <w:bCs/>
          <w:color w:val="000000"/>
          <w:sz w:val="28"/>
          <w:szCs w:val="28"/>
          <w:bdr w:val="none" w:sz="0" w:space="0" w:color="auto" w:frame="1"/>
          <w:lang w:eastAsia="uk-UA"/>
        </w:rPr>
        <w:t>.</w:t>
      </w:r>
    </w:p>
    <w:p w:rsidR="000B7ADE" w:rsidRPr="000B7ADE" w:rsidRDefault="00B63338" w:rsidP="000B7ADE">
      <w:pPr>
        <w:tabs>
          <w:tab w:val="left" w:pos="426"/>
        </w:tabs>
        <w:spacing w:after="0"/>
        <w:contextualSpacing/>
        <w:jc w:val="both"/>
        <w:rPr>
          <w:rFonts w:ascii="Times New Roman" w:eastAsia="Calibri" w:hAnsi="Times New Roman"/>
          <w:b/>
          <w:sz w:val="28"/>
          <w:szCs w:val="28"/>
        </w:rPr>
      </w:pPr>
      <w:r>
        <w:rPr>
          <w:rFonts w:ascii="Times New Roman" w:eastAsia="Calibri" w:hAnsi="Times New Roman"/>
          <w:b/>
          <w:sz w:val="28"/>
          <w:szCs w:val="28"/>
        </w:rPr>
        <w:tab/>
      </w:r>
      <w:r w:rsidR="004F6A98" w:rsidRPr="000B7ADE">
        <w:rPr>
          <w:rFonts w:ascii="Times New Roman" w:eastAsia="Calibri" w:hAnsi="Times New Roman"/>
          <w:b/>
          <w:sz w:val="28"/>
          <w:szCs w:val="28"/>
        </w:rPr>
        <w:t>6</w:t>
      </w:r>
      <w:r w:rsidR="003D5AEB" w:rsidRPr="000B7ADE">
        <w:rPr>
          <w:rFonts w:ascii="Times New Roman" w:eastAsia="Calibri" w:hAnsi="Times New Roman"/>
          <w:b/>
          <w:sz w:val="28"/>
          <w:szCs w:val="28"/>
        </w:rPr>
        <w:t>.</w:t>
      </w:r>
      <w:r w:rsidR="004F6A98" w:rsidRPr="000B7ADE">
        <w:rPr>
          <w:rFonts w:ascii="Times New Roman" w:eastAsia="Calibri" w:hAnsi="Times New Roman"/>
          <w:b/>
          <w:sz w:val="28"/>
          <w:szCs w:val="28"/>
        </w:rPr>
        <w:t xml:space="preserve">СЛУХАЛИ: </w:t>
      </w:r>
    </w:p>
    <w:p w:rsidR="00450A3E" w:rsidRDefault="000B7ADE" w:rsidP="00450A3E">
      <w:pPr>
        <w:tabs>
          <w:tab w:val="left" w:pos="426"/>
        </w:tabs>
        <w:spacing w:after="0"/>
        <w:contextualSpacing/>
        <w:jc w:val="both"/>
        <w:rPr>
          <w:rFonts w:ascii="Times New Roman" w:eastAsia="Times New Roman" w:hAnsi="Times New Roman" w:cs="Times New Roman"/>
          <w:sz w:val="28"/>
          <w:szCs w:val="28"/>
          <w:lang w:eastAsia="ru-RU"/>
        </w:rPr>
      </w:pPr>
      <w:r>
        <w:rPr>
          <w:rFonts w:ascii="Times New Roman" w:eastAsia="Calibri" w:hAnsi="Times New Roman"/>
          <w:sz w:val="28"/>
          <w:szCs w:val="28"/>
        </w:rPr>
        <w:tab/>
        <w:t>«</w:t>
      </w:r>
      <w:r w:rsidR="003D5AEB" w:rsidRPr="009E3F2C">
        <w:rPr>
          <w:rFonts w:ascii="Times New Roman" w:eastAsia="Calibri" w:hAnsi="Times New Roman"/>
          <w:sz w:val="28"/>
          <w:szCs w:val="28"/>
        </w:rPr>
        <w:t>Про оцінювання у 5-му класі НУШ: особливості та проблеми наступності. Впровадження Методичних рекомендацій щодо оцінювання навчальних досягнень учнів 5-их класів, які здобувають освіту відповідно до нового Державного стандарту базової середньої освіти</w:t>
      </w:r>
      <w:r>
        <w:rPr>
          <w:rFonts w:ascii="Times New Roman" w:eastAsia="Calibri" w:hAnsi="Times New Roman"/>
          <w:sz w:val="28"/>
          <w:szCs w:val="28"/>
        </w:rPr>
        <w:t>»</w:t>
      </w:r>
      <w:r w:rsidR="003D5AEB" w:rsidRPr="009E3F2C">
        <w:rPr>
          <w:rFonts w:ascii="Times New Roman" w:eastAsia="Calibri" w:hAnsi="Times New Roman"/>
          <w:sz w:val="28"/>
          <w:szCs w:val="28"/>
        </w:rPr>
        <w:t xml:space="preserve"> (н</w:t>
      </w:r>
      <w:r>
        <w:rPr>
          <w:rFonts w:ascii="Times New Roman" w:eastAsia="Calibri" w:hAnsi="Times New Roman"/>
          <w:sz w:val="28"/>
          <w:szCs w:val="28"/>
        </w:rPr>
        <w:t>аказ МОН №289 від 01.04.2022р.),</w:t>
      </w:r>
      <w:r w:rsidR="003D5AEB" w:rsidRPr="00870EA3">
        <w:rPr>
          <w:rFonts w:ascii="Times New Roman" w:eastAsia="Times New Roman" w:hAnsi="Times New Roman" w:cs="Times New Roman"/>
          <w:sz w:val="28"/>
          <w:szCs w:val="28"/>
          <w:lang w:eastAsia="ru-RU"/>
        </w:rPr>
        <w:t xml:space="preserve"> заступник</w:t>
      </w:r>
      <w:r>
        <w:rPr>
          <w:rFonts w:ascii="Times New Roman" w:eastAsia="Times New Roman" w:hAnsi="Times New Roman" w:cs="Times New Roman"/>
          <w:sz w:val="28"/>
          <w:szCs w:val="28"/>
          <w:lang w:eastAsia="ru-RU"/>
        </w:rPr>
        <w:t>а</w:t>
      </w:r>
      <w:r w:rsidR="003D5AEB" w:rsidRPr="00870EA3">
        <w:rPr>
          <w:rFonts w:ascii="Times New Roman" w:eastAsia="Times New Roman" w:hAnsi="Times New Roman" w:cs="Times New Roman"/>
          <w:sz w:val="28"/>
          <w:szCs w:val="28"/>
          <w:lang w:eastAsia="ru-RU"/>
        </w:rPr>
        <w:t xml:space="preserve"> директора з НВР</w:t>
      </w:r>
      <w:r w:rsidR="00450A3E">
        <w:rPr>
          <w:rFonts w:ascii="Times New Roman" w:eastAsia="Times New Roman" w:hAnsi="Times New Roman" w:cs="Times New Roman"/>
          <w:sz w:val="28"/>
          <w:szCs w:val="28"/>
          <w:lang w:eastAsia="ru-RU"/>
        </w:rPr>
        <w:t xml:space="preserve"> </w:t>
      </w:r>
      <w:proofErr w:type="spellStart"/>
      <w:r w:rsidR="00683154">
        <w:rPr>
          <w:rFonts w:ascii="Times New Roman" w:eastAsia="Times New Roman" w:hAnsi="Times New Roman" w:cs="Times New Roman"/>
          <w:sz w:val="28"/>
          <w:szCs w:val="28"/>
          <w:lang w:eastAsia="ru-RU"/>
        </w:rPr>
        <w:t>Онищенко</w:t>
      </w:r>
      <w:proofErr w:type="spellEnd"/>
      <w:r w:rsidR="00683154">
        <w:rPr>
          <w:rFonts w:ascii="Times New Roman" w:eastAsia="Times New Roman" w:hAnsi="Times New Roman" w:cs="Times New Roman"/>
          <w:sz w:val="28"/>
          <w:szCs w:val="28"/>
          <w:lang w:eastAsia="ru-RU"/>
        </w:rPr>
        <w:t xml:space="preserve"> Галина Іванівна</w:t>
      </w:r>
      <w:r>
        <w:rPr>
          <w:rFonts w:ascii="Times New Roman" w:eastAsia="Times New Roman" w:hAnsi="Times New Roman" w:cs="Times New Roman"/>
          <w:sz w:val="28"/>
          <w:szCs w:val="28"/>
          <w:lang w:eastAsia="ru-RU"/>
        </w:rPr>
        <w:t xml:space="preserve">, яка </w:t>
      </w:r>
      <w:r w:rsidRPr="000B7ADE">
        <w:rPr>
          <w:rFonts w:ascii="Times New Roman" w:eastAsiaTheme="minorEastAsia" w:hAnsi="Times New Roman" w:cs="Times New Roman"/>
          <w:sz w:val="28"/>
          <w:szCs w:val="28"/>
          <w:lang w:eastAsia="uk-UA"/>
        </w:rPr>
        <w:t>повідомила, що усі вчит</w:t>
      </w:r>
      <w:r>
        <w:rPr>
          <w:rFonts w:ascii="Times New Roman" w:eastAsiaTheme="minorEastAsia" w:hAnsi="Times New Roman" w:cs="Times New Roman"/>
          <w:sz w:val="28"/>
          <w:szCs w:val="28"/>
          <w:lang w:eastAsia="uk-UA"/>
        </w:rPr>
        <w:t>елі, які будуть викладати у 5 класі</w:t>
      </w:r>
      <w:r w:rsidRPr="000B7ADE">
        <w:rPr>
          <w:rFonts w:ascii="Times New Roman" w:eastAsiaTheme="minorEastAsia" w:hAnsi="Times New Roman" w:cs="Times New Roman"/>
          <w:sz w:val="28"/>
          <w:szCs w:val="28"/>
          <w:lang w:eastAsia="uk-UA"/>
        </w:rPr>
        <w:t xml:space="preserve"> НУШ </w:t>
      </w:r>
      <w:r w:rsidR="00CC1729">
        <w:rPr>
          <w:rFonts w:ascii="Times New Roman" w:eastAsiaTheme="minorEastAsia" w:hAnsi="Times New Roman" w:cs="Times New Roman"/>
          <w:sz w:val="28"/>
          <w:szCs w:val="28"/>
          <w:lang w:eastAsia="uk-UA"/>
        </w:rPr>
        <w:t>ліцею</w:t>
      </w:r>
      <w:r>
        <w:rPr>
          <w:rFonts w:ascii="Times New Roman" w:eastAsiaTheme="minorEastAsia" w:hAnsi="Times New Roman" w:cs="Times New Roman"/>
          <w:sz w:val="28"/>
          <w:szCs w:val="28"/>
          <w:lang w:eastAsia="uk-UA"/>
        </w:rPr>
        <w:t xml:space="preserve"> </w:t>
      </w:r>
      <w:r w:rsidRPr="000B7ADE">
        <w:rPr>
          <w:rFonts w:ascii="Times New Roman" w:eastAsiaTheme="minorEastAsia" w:hAnsi="Times New Roman" w:cs="Times New Roman"/>
          <w:sz w:val="28"/>
          <w:szCs w:val="28"/>
          <w:lang w:eastAsia="uk-UA"/>
        </w:rPr>
        <w:t xml:space="preserve">пройшли відповідну курсову перепідготовку, опрацювали нормативні документи, які регулюють освітній </w:t>
      </w:r>
      <w:r>
        <w:rPr>
          <w:rFonts w:ascii="Times New Roman" w:eastAsiaTheme="minorEastAsia" w:hAnsi="Times New Roman" w:cs="Times New Roman"/>
          <w:sz w:val="28"/>
          <w:szCs w:val="28"/>
          <w:lang w:eastAsia="uk-UA"/>
        </w:rPr>
        <w:t xml:space="preserve">процес і готові до роботи у 5 - </w:t>
      </w:r>
      <w:proofErr w:type="spellStart"/>
      <w:r>
        <w:rPr>
          <w:rFonts w:ascii="Times New Roman" w:eastAsiaTheme="minorEastAsia" w:hAnsi="Times New Roman" w:cs="Times New Roman"/>
          <w:sz w:val="28"/>
          <w:szCs w:val="28"/>
          <w:lang w:eastAsia="uk-UA"/>
        </w:rPr>
        <w:t>му</w:t>
      </w:r>
      <w:proofErr w:type="spellEnd"/>
      <w:r>
        <w:rPr>
          <w:rFonts w:ascii="Times New Roman" w:eastAsiaTheme="minorEastAsia" w:hAnsi="Times New Roman" w:cs="Times New Roman"/>
          <w:sz w:val="28"/>
          <w:szCs w:val="28"/>
          <w:lang w:eastAsia="uk-UA"/>
        </w:rPr>
        <w:t xml:space="preserve"> класі</w:t>
      </w:r>
      <w:r w:rsidRPr="000B7ADE">
        <w:rPr>
          <w:rFonts w:ascii="Times New Roman" w:eastAsiaTheme="minorEastAsia" w:hAnsi="Times New Roman" w:cs="Times New Roman"/>
          <w:sz w:val="28"/>
          <w:szCs w:val="28"/>
          <w:lang w:eastAsia="uk-UA"/>
        </w:rPr>
        <w:t>.</w:t>
      </w:r>
    </w:p>
    <w:p w:rsidR="000B7ADE" w:rsidRPr="000B7ADE" w:rsidRDefault="00450A3E" w:rsidP="00450A3E">
      <w:pPr>
        <w:tabs>
          <w:tab w:val="left" w:pos="426"/>
        </w:tabs>
        <w:spacing w:after="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Заступник зупинилася на питанні </w:t>
      </w:r>
      <w:r w:rsidR="000B7ADE" w:rsidRPr="000B7ADE">
        <w:rPr>
          <w:rFonts w:ascii="Times New Roman" w:eastAsiaTheme="minorEastAsia" w:hAnsi="Times New Roman" w:cs="Times New Roman"/>
          <w:sz w:val="28"/>
          <w:szCs w:val="28"/>
          <w:lang w:eastAsia="uk-UA"/>
        </w:rPr>
        <w:t>оцінювання навчальних досягнень учнів 5-их класів</w:t>
      </w:r>
      <w:r>
        <w:rPr>
          <w:rFonts w:ascii="Times New Roman" w:eastAsiaTheme="minorEastAsia" w:hAnsi="Times New Roman" w:cs="Times New Roman"/>
          <w:sz w:val="28"/>
          <w:szCs w:val="28"/>
          <w:lang w:eastAsia="uk-UA"/>
        </w:rPr>
        <w:t>. Воно</w:t>
      </w:r>
      <w:r w:rsidR="000B7ADE" w:rsidRPr="000B7ADE">
        <w:rPr>
          <w:rFonts w:ascii="Times New Roman" w:eastAsiaTheme="minorEastAsia" w:hAnsi="Times New Roman" w:cs="Times New Roman"/>
          <w:sz w:val="28"/>
          <w:szCs w:val="28"/>
          <w:lang w:eastAsia="uk-UA"/>
        </w:rPr>
        <w:t xml:space="preserve"> здійснюватиметься відповідно до Наказу МОН № 289 від 01.04.2022 року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0B7ADE" w:rsidRPr="000B7ADE" w:rsidRDefault="000B7ADE" w:rsidP="00450A3E">
      <w:pPr>
        <w:spacing w:after="0"/>
        <w:ind w:firstLine="708"/>
        <w:contextualSpacing/>
        <w:jc w:val="both"/>
        <w:rPr>
          <w:rFonts w:ascii="Times New Roman" w:eastAsiaTheme="minorEastAsia" w:hAnsi="Times New Roman" w:cs="Times New Roman"/>
          <w:sz w:val="28"/>
          <w:szCs w:val="28"/>
          <w:lang w:eastAsia="uk-UA"/>
        </w:rPr>
      </w:pPr>
      <w:r w:rsidRPr="000B7ADE">
        <w:rPr>
          <w:rFonts w:ascii="Times New Roman" w:eastAsiaTheme="minorEastAsia" w:hAnsi="Times New Roman" w:cs="Times New Roman"/>
          <w:sz w:val="28"/>
          <w:szCs w:val="28"/>
          <w:lang w:eastAsia="uk-UA"/>
        </w:rPr>
        <w:lastRenderedPageBreak/>
        <w:t xml:space="preserve">Оцінювання результатів навчання учнів має бути зорієнтованим на сформовані ключові компетентності та наскрізні вміння згідно з вимогами Держстандарту. </w:t>
      </w:r>
    </w:p>
    <w:p w:rsidR="000B7ADE" w:rsidRPr="000B7ADE" w:rsidRDefault="000B7ADE" w:rsidP="000B7ADE">
      <w:pPr>
        <w:spacing w:after="0"/>
        <w:contextualSpacing/>
        <w:jc w:val="both"/>
        <w:rPr>
          <w:rFonts w:ascii="Times New Roman" w:eastAsiaTheme="minorEastAsia" w:hAnsi="Times New Roman" w:cs="Times New Roman"/>
          <w:sz w:val="28"/>
          <w:szCs w:val="28"/>
          <w:lang w:eastAsia="uk-UA"/>
        </w:rPr>
      </w:pPr>
      <w:r w:rsidRPr="000B7ADE">
        <w:rPr>
          <w:rFonts w:ascii="Times New Roman" w:eastAsiaTheme="minorEastAsia" w:hAnsi="Times New Roman" w:cs="Times New Roman"/>
          <w:sz w:val="28"/>
          <w:szCs w:val="28"/>
          <w:lang w:eastAsia="uk-UA"/>
        </w:rPr>
        <w:t>Основними видами оцінювання є поточне, підсумкове (тематичне, семестрове, річне) оцінювання.</w:t>
      </w:r>
    </w:p>
    <w:p w:rsidR="000B7ADE" w:rsidRPr="000B7ADE" w:rsidRDefault="000B7ADE" w:rsidP="00450A3E">
      <w:pPr>
        <w:spacing w:after="0"/>
        <w:contextualSpacing/>
        <w:jc w:val="both"/>
        <w:rPr>
          <w:rFonts w:ascii="Times New Roman" w:eastAsiaTheme="minorEastAsia" w:hAnsi="Times New Roman" w:cs="Times New Roman"/>
          <w:sz w:val="28"/>
          <w:szCs w:val="28"/>
          <w:lang w:eastAsia="uk-UA"/>
        </w:rPr>
      </w:pPr>
      <w:r w:rsidRPr="000B7ADE">
        <w:rPr>
          <w:rFonts w:ascii="Times New Roman" w:eastAsiaTheme="minorEastAsia" w:hAnsi="Times New Roman" w:cs="Times New Roman"/>
          <w:sz w:val="28"/>
          <w:szCs w:val="28"/>
          <w:lang w:eastAsia="uk-UA"/>
        </w:rPr>
        <w:t>Поточне та підсумкове оцінювання здійснюють із застосуванням основних форм та способів:</w:t>
      </w:r>
    </w:p>
    <w:p w:rsidR="000B7ADE" w:rsidRPr="000B7ADE" w:rsidRDefault="00450A3E" w:rsidP="00450A3E">
      <w:pPr>
        <w:spacing w:after="0"/>
        <w:contextualSpacing/>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000B7ADE" w:rsidRPr="000B7ADE">
        <w:rPr>
          <w:rFonts w:ascii="Times New Roman" w:eastAsiaTheme="minorEastAsia" w:hAnsi="Times New Roman" w:cs="Times New Roman"/>
          <w:sz w:val="28"/>
          <w:szCs w:val="28"/>
          <w:lang w:eastAsia="uk-UA"/>
        </w:rPr>
        <w:t>усної (індивідуальне, групове та фронтальне опитування);</w:t>
      </w:r>
    </w:p>
    <w:p w:rsidR="000B7ADE" w:rsidRPr="000B7ADE" w:rsidRDefault="00450A3E" w:rsidP="00450A3E">
      <w:pPr>
        <w:spacing w:after="0"/>
        <w:contextualSpacing/>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000B7ADE" w:rsidRPr="000B7ADE">
        <w:rPr>
          <w:rFonts w:ascii="Times New Roman" w:eastAsiaTheme="minorEastAsia" w:hAnsi="Times New Roman" w:cs="Times New Roman"/>
          <w:sz w:val="28"/>
          <w:szCs w:val="28"/>
          <w:lang w:eastAsia="uk-UA"/>
        </w:rPr>
        <w:t>письмової, зокрема графічної (діагностичні, самостійні та контрольні роботи, тестування, організації роботи з текстами, діаграмами, таблицями, графіками, схемами, контурними картами тощо);</w:t>
      </w:r>
    </w:p>
    <w:p w:rsidR="000B7ADE" w:rsidRPr="000B7ADE" w:rsidRDefault="00450A3E" w:rsidP="00450A3E">
      <w:pPr>
        <w:spacing w:after="0"/>
        <w:contextualSpacing/>
        <w:jc w:val="both"/>
        <w:rPr>
          <w:rFonts w:ascii="Times New Roman" w:eastAsiaTheme="minorEastAsia" w:hAnsi="Times New Roman" w:cs="Times New Roman"/>
          <w:sz w:val="28"/>
          <w:szCs w:val="28"/>
          <w:lang w:eastAsia="uk-UA"/>
        </w:rPr>
      </w:pPr>
      <w:r>
        <w:rPr>
          <w:rFonts w:ascii="Times New Roman" w:eastAsiaTheme="minorEastAsia" w:hAnsi="Times New Roman" w:cs="Times New Roman"/>
          <w:sz w:val="28"/>
          <w:szCs w:val="28"/>
          <w:lang w:eastAsia="uk-UA"/>
        </w:rPr>
        <w:t xml:space="preserve">- </w:t>
      </w:r>
      <w:r w:rsidR="000B7ADE" w:rsidRPr="000B7ADE">
        <w:rPr>
          <w:rFonts w:ascii="Times New Roman" w:eastAsiaTheme="minorEastAsia" w:hAnsi="Times New Roman" w:cs="Times New Roman"/>
          <w:sz w:val="28"/>
          <w:szCs w:val="28"/>
          <w:lang w:eastAsia="uk-UA"/>
        </w:rPr>
        <w:t>цифрової (тестування в електронному форматі);</w:t>
      </w:r>
    </w:p>
    <w:p w:rsidR="000B7ADE" w:rsidRPr="00EC34D3" w:rsidRDefault="00450A3E" w:rsidP="00450A3E">
      <w:pPr>
        <w:spacing w:after="0"/>
        <w:contextualSpacing/>
        <w:jc w:val="both"/>
        <w:rPr>
          <w:rFonts w:ascii="Times New Roman" w:eastAsiaTheme="minorEastAsia" w:hAnsi="Times New Roman" w:cs="Times New Roman"/>
          <w:sz w:val="28"/>
          <w:szCs w:val="28"/>
          <w:lang w:eastAsia="uk-UA"/>
        </w:rPr>
      </w:pPr>
      <w:r w:rsidRPr="00EC34D3">
        <w:rPr>
          <w:rFonts w:ascii="Times New Roman" w:eastAsiaTheme="minorEastAsia" w:hAnsi="Times New Roman" w:cs="Times New Roman"/>
          <w:sz w:val="28"/>
          <w:szCs w:val="28"/>
          <w:lang w:eastAsia="uk-UA"/>
        </w:rPr>
        <w:t xml:space="preserve">- </w:t>
      </w:r>
      <w:r w:rsidR="000B7ADE" w:rsidRPr="00EC34D3">
        <w:rPr>
          <w:rFonts w:ascii="Times New Roman" w:eastAsiaTheme="minorEastAsia" w:hAnsi="Times New Roman" w:cs="Times New Roman"/>
          <w:sz w:val="28"/>
          <w:szCs w:val="28"/>
          <w:lang w:eastAsia="uk-UA"/>
        </w:rPr>
        <w:t>практичної (виконання різних видів експериментальних досліджень та навчальних проєктів, виготовлення виробів, роботи з біологічними об'єктами, хімічними речовинами тощо).</w:t>
      </w:r>
    </w:p>
    <w:p w:rsidR="000B7ADE" w:rsidRPr="00EC34D3" w:rsidRDefault="000B7ADE" w:rsidP="00450A3E">
      <w:pPr>
        <w:spacing w:after="0"/>
        <w:ind w:firstLine="708"/>
        <w:contextualSpacing/>
        <w:jc w:val="both"/>
        <w:rPr>
          <w:rFonts w:ascii="Times New Roman" w:eastAsiaTheme="minorEastAsia" w:hAnsi="Times New Roman" w:cs="Times New Roman"/>
          <w:sz w:val="28"/>
          <w:szCs w:val="28"/>
          <w:lang w:eastAsia="uk-UA"/>
        </w:rPr>
      </w:pPr>
      <w:r w:rsidRPr="00EC34D3">
        <w:rPr>
          <w:rFonts w:ascii="Times New Roman" w:eastAsiaTheme="minorEastAsia" w:hAnsi="Times New Roman" w:cs="Times New Roman"/>
          <w:sz w:val="28"/>
          <w:szCs w:val="28"/>
          <w:lang w:eastAsia="uk-UA"/>
        </w:rPr>
        <w:t>Річне оцінювання здійснюється за системою оцінюва</w:t>
      </w:r>
      <w:r w:rsidR="00EC34D3" w:rsidRPr="00EC34D3">
        <w:rPr>
          <w:rFonts w:ascii="Times New Roman" w:eastAsiaTheme="minorEastAsia" w:hAnsi="Times New Roman" w:cs="Times New Roman"/>
          <w:sz w:val="28"/>
          <w:szCs w:val="28"/>
          <w:lang w:eastAsia="uk-UA"/>
        </w:rPr>
        <w:t>ння, визначеною законодавством.</w:t>
      </w:r>
    </w:p>
    <w:p w:rsidR="00FB4FC3" w:rsidRDefault="00450A3E" w:rsidP="00FB4FC3">
      <w:pPr>
        <w:spacing w:after="0"/>
        <w:ind w:firstLine="708"/>
        <w:contextualSpacing/>
        <w:jc w:val="both"/>
        <w:rPr>
          <w:rFonts w:ascii="Times New Roman" w:eastAsiaTheme="minorEastAsia" w:hAnsi="Times New Roman" w:cs="Times New Roman"/>
          <w:b/>
          <w:sz w:val="28"/>
          <w:szCs w:val="28"/>
          <w:lang w:eastAsia="uk-UA"/>
        </w:rPr>
      </w:pPr>
      <w:r w:rsidRPr="00EC34D3">
        <w:rPr>
          <w:rFonts w:ascii="Times New Roman" w:eastAsiaTheme="minorEastAsia" w:hAnsi="Times New Roman" w:cs="Times New Roman"/>
          <w:b/>
          <w:sz w:val="28"/>
          <w:szCs w:val="28"/>
          <w:lang w:eastAsia="uk-UA"/>
        </w:rPr>
        <w:t>6.ВИСТУПИЛА:</w:t>
      </w:r>
    </w:p>
    <w:p w:rsidR="004476B4" w:rsidRPr="00FB4FC3" w:rsidRDefault="00FB4FC3" w:rsidP="00FB4FC3">
      <w:pPr>
        <w:spacing w:after="0"/>
        <w:ind w:firstLine="708"/>
        <w:contextualSpacing/>
        <w:jc w:val="both"/>
        <w:rPr>
          <w:rFonts w:ascii="Times New Roman" w:eastAsiaTheme="minorEastAsia" w:hAnsi="Times New Roman" w:cs="Times New Roman"/>
          <w:b/>
          <w:sz w:val="28"/>
          <w:szCs w:val="28"/>
          <w:lang w:eastAsia="uk-UA"/>
        </w:rPr>
      </w:pPr>
      <w:r>
        <w:rPr>
          <w:rFonts w:ascii="Times New Roman" w:eastAsiaTheme="minorEastAsia" w:hAnsi="Times New Roman" w:cs="Times New Roman"/>
          <w:b/>
          <w:sz w:val="28"/>
          <w:szCs w:val="28"/>
          <w:lang w:eastAsia="uk-UA"/>
        </w:rPr>
        <w:t>ЗОРІНА Т.Г.</w:t>
      </w:r>
      <w:r w:rsidR="00450A3E" w:rsidRPr="00EC34D3">
        <w:rPr>
          <w:rFonts w:ascii="Times New Roman" w:eastAsiaTheme="minorEastAsia" w:hAnsi="Times New Roman" w:cs="Times New Roman"/>
          <w:sz w:val="28"/>
          <w:szCs w:val="28"/>
          <w:lang w:eastAsia="uk-UA"/>
        </w:rPr>
        <w:t xml:space="preserve">, директор </w:t>
      </w:r>
      <w:proofErr w:type="spellStart"/>
      <w:r>
        <w:rPr>
          <w:rFonts w:ascii="Times New Roman" w:eastAsiaTheme="minorEastAsia" w:hAnsi="Times New Roman" w:cs="Times New Roman"/>
          <w:sz w:val="28"/>
          <w:szCs w:val="28"/>
          <w:lang w:eastAsia="uk-UA"/>
        </w:rPr>
        <w:t>Личківського</w:t>
      </w:r>
      <w:proofErr w:type="spellEnd"/>
      <w:r>
        <w:rPr>
          <w:rFonts w:ascii="Times New Roman" w:eastAsiaTheme="minorEastAsia" w:hAnsi="Times New Roman" w:cs="Times New Roman"/>
          <w:sz w:val="28"/>
          <w:szCs w:val="28"/>
          <w:lang w:eastAsia="uk-UA"/>
        </w:rPr>
        <w:t xml:space="preserve"> ліцею</w:t>
      </w:r>
      <w:r w:rsidR="00450A3E" w:rsidRPr="00EC34D3">
        <w:rPr>
          <w:rFonts w:ascii="Times New Roman" w:eastAsiaTheme="minorEastAsia" w:hAnsi="Times New Roman" w:cs="Times New Roman"/>
          <w:sz w:val="28"/>
          <w:szCs w:val="28"/>
          <w:lang w:eastAsia="uk-UA"/>
        </w:rPr>
        <w:t xml:space="preserve">, яка </w:t>
      </w:r>
      <w:r w:rsidR="000B7ADE" w:rsidRPr="00EC34D3">
        <w:rPr>
          <w:rFonts w:ascii="Times New Roman" w:eastAsiaTheme="minorEastAsia" w:hAnsi="Times New Roman" w:cs="Times New Roman"/>
          <w:sz w:val="28"/>
          <w:szCs w:val="28"/>
          <w:lang w:eastAsia="uk-UA"/>
        </w:rPr>
        <w:t xml:space="preserve">зауважила, що до роботи </w:t>
      </w:r>
      <w:r w:rsidR="00BC28C7" w:rsidRPr="00EC34D3">
        <w:rPr>
          <w:rFonts w:ascii="Times New Roman" w:eastAsiaTheme="minorEastAsia" w:hAnsi="Times New Roman" w:cs="Times New Roman"/>
          <w:sz w:val="28"/>
          <w:szCs w:val="28"/>
          <w:lang w:eastAsia="uk-UA"/>
        </w:rPr>
        <w:t xml:space="preserve">в НУШ </w:t>
      </w:r>
      <w:r w:rsidR="000B7ADE" w:rsidRPr="00EC34D3">
        <w:rPr>
          <w:rFonts w:ascii="Times New Roman" w:eastAsiaTheme="minorEastAsia" w:hAnsi="Times New Roman" w:cs="Times New Roman"/>
          <w:sz w:val="28"/>
          <w:szCs w:val="28"/>
          <w:lang w:eastAsia="uk-UA"/>
        </w:rPr>
        <w:t>готувалися усі вчителі</w:t>
      </w:r>
      <w:r w:rsidR="00450A3E" w:rsidRPr="00EC34D3">
        <w:rPr>
          <w:rFonts w:ascii="Times New Roman" w:eastAsiaTheme="minorEastAsia" w:hAnsi="Times New Roman" w:cs="Times New Roman"/>
          <w:sz w:val="28"/>
          <w:szCs w:val="28"/>
          <w:lang w:eastAsia="uk-UA"/>
        </w:rPr>
        <w:t xml:space="preserve"> </w:t>
      </w:r>
      <w:r>
        <w:rPr>
          <w:rFonts w:ascii="Times New Roman" w:eastAsiaTheme="minorEastAsia" w:hAnsi="Times New Roman" w:cs="Times New Roman"/>
          <w:sz w:val="28"/>
          <w:szCs w:val="28"/>
          <w:lang w:eastAsia="uk-UA"/>
        </w:rPr>
        <w:t>ліцею</w:t>
      </w:r>
      <w:r w:rsidR="000B7ADE" w:rsidRPr="00EC34D3">
        <w:rPr>
          <w:rFonts w:ascii="Times New Roman" w:eastAsiaTheme="minorEastAsia" w:hAnsi="Times New Roman" w:cs="Times New Roman"/>
          <w:sz w:val="28"/>
          <w:szCs w:val="28"/>
          <w:lang w:eastAsia="uk-UA"/>
        </w:rPr>
        <w:t>, проаналізували методичні рекомендації щодо оцінювання навчальн</w:t>
      </w:r>
      <w:r w:rsidR="00450A3E" w:rsidRPr="00EC34D3">
        <w:rPr>
          <w:rFonts w:ascii="Times New Roman" w:eastAsiaTheme="minorEastAsia" w:hAnsi="Times New Roman" w:cs="Times New Roman"/>
          <w:sz w:val="28"/>
          <w:szCs w:val="28"/>
          <w:lang w:eastAsia="uk-UA"/>
        </w:rPr>
        <w:t>их досягнень учнів 5-их класів і з</w:t>
      </w:r>
      <w:r w:rsidR="000B7ADE" w:rsidRPr="00EC34D3">
        <w:rPr>
          <w:rFonts w:ascii="Times New Roman" w:eastAsiaTheme="minorEastAsia" w:hAnsi="Times New Roman" w:cs="Times New Roman"/>
          <w:sz w:val="28"/>
          <w:szCs w:val="28"/>
          <w:lang w:eastAsia="uk-UA"/>
        </w:rPr>
        <w:t xml:space="preserve">апропонувала </w:t>
      </w:r>
      <w:r w:rsidR="00450A3E" w:rsidRPr="00EC34D3">
        <w:rPr>
          <w:rFonts w:ascii="Times New Roman" w:eastAsiaTheme="minorEastAsia" w:hAnsi="Times New Roman" w:cs="Times New Roman"/>
          <w:sz w:val="28"/>
          <w:szCs w:val="28"/>
          <w:lang w:eastAsia="uk-UA"/>
        </w:rPr>
        <w:t xml:space="preserve">здійснювати </w:t>
      </w:r>
      <w:r w:rsidR="00EC34D3">
        <w:rPr>
          <w:rFonts w:ascii="Times New Roman" w:eastAsiaTheme="minorEastAsia" w:hAnsi="Times New Roman" w:cs="Times New Roman"/>
          <w:sz w:val="28"/>
          <w:szCs w:val="28"/>
          <w:lang w:eastAsia="uk-UA"/>
        </w:rPr>
        <w:t xml:space="preserve">оцінювання </w:t>
      </w:r>
      <w:proofErr w:type="spellStart"/>
      <w:r>
        <w:rPr>
          <w:rFonts w:ascii="Times New Roman" w:eastAsiaTheme="minorEastAsia" w:hAnsi="Times New Roman" w:cs="Times New Roman"/>
          <w:sz w:val="28"/>
          <w:szCs w:val="28"/>
          <w:lang w:eastAsia="uk-UA"/>
        </w:rPr>
        <w:t>рівнево</w:t>
      </w:r>
      <w:proofErr w:type="spellEnd"/>
      <w:r w:rsidR="00EC34D3">
        <w:rPr>
          <w:rFonts w:ascii="Times New Roman" w:eastAsiaTheme="minorEastAsia" w:hAnsi="Times New Roman" w:cs="Times New Roman"/>
          <w:sz w:val="28"/>
          <w:szCs w:val="28"/>
          <w:lang w:eastAsia="uk-UA"/>
        </w:rPr>
        <w:t xml:space="preserve"> </w:t>
      </w:r>
      <w:r w:rsidR="00BC28C7" w:rsidRPr="00EC34D3">
        <w:rPr>
          <w:rFonts w:ascii="Times New Roman" w:eastAsia="Times New Roman" w:hAnsi="Times New Roman" w:cs="Times New Roman"/>
          <w:sz w:val="28"/>
          <w:szCs w:val="28"/>
          <w:lang w:eastAsia="uk-UA"/>
        </w:rPr>
        <w:t>з записом  у журнал з 1 вересня</w:t>
      </w:r>
      <w:r>
        <w:rPr>
          <w:rFonts w:ascii="Times New Roman" w:eastAsia="Times New Roman" w:hAnsi="Times New Roman" w:cs="Times New Roman"/>
          <w:sz w:val="28"/>
          <w:szCs w:val="28"/>
          <w:lang w:eastAsia="uk-UA"/>
        </w:rPr>
        <w:t xml:space="preserve"> і до кінця І семестру, а у ІІ семестрі запровадити бальне оцінювання за 12-бальною шкалою.</w:t>
      </w:r>
    </w:p>
    <w:p w:rsidR="004476B4" w:rsidRDefault="004476B4" w:rsidP="00EC34D3">
      <w:pPr>
        <w:spacing w:after="0"/>
        <w:ind w:firstLine="708"/>
        <w:jc w:val="both"/>
        <w:rPr>
          <w:rFonts w:ascii="Times New Roman" w:eastAsia="Times New Roman" w:hAnsi="Times New Roman" w:cs="Times New Roman"/>
          <w:color w:val="141414"/>
          <w:sz w:val="28"/>
          <w:szCs w:val="28"/>
          <w:lang w:eastAsia="uk-UA"/>
        </w:rPr>
      </w:pPr>
      <w:r w:rsidRPr="00EC34D3">
        <w:rPr>
          <w:rFonts w:ascii="Times New Roman" w:eastAsia="Times New Roman" w:hAnsi="Times New Roman" w:cs="Times New Roman"/>
          <w:sz w:val="28"/>
          <w:szCs w:val="28"/>
          <w:lang w:eastAsia="uk-UA"/>
        </w:rPr>
        <w:t>Також слід звернути увагу на конфіденційність оцінки та коментування помилок та певних невдач дитини</w:t>
      </w:r>
      <w:r>
        <w:rPr>
          <w:rFonts w:ascii="Times New Roman" w:eastAsia="Times New Roman" w:hAnsi="Times New Roman" w:cs="Times New Roman"/>
          <w:color w:val="141414"/>
          <w:sz w:val="28"/>
          <w:szCs w:val="28"/>
          <w:lang w:eastAsia="uk-UA"/>
        </w:rPr>
        <w:t>.</w:t>
      </w:r>
    </w:p>
    <w:p w:rsidR="00EC34D3" w:rsidRDefault="004476B4" w:rsidP="00EC34D3">
      <w:pPr>
        <w:pStyle w:val="stk-reset"/>
        <w:shd w:val="clear" w:color="auto" w:fill="FFFFFF"/>
        <w:spacing w:before="0" w:beforeAutospacing="0" w:after="0" w:afterAutospacing="0" w:line="276" w:lineRule="auto"/>
        <w:ind w:firstLine="709"/>
        <w:jc w:val="both"/>
        <w:textAlignment w:val="baseline"/>
        <w:rPr>
          <w:color w:val="000000"/>
          <w:sz w:val="28"/>
          <w:szCs w:val="28"/>
        </w:rPr>
      </w:pPr>
      <w:r w:rsidRPr="004476B4">
        <w:rPr>
          <w:color w:val="000000"/>
          <w:sz w:val="28"/>
          <w:szCs w:val="28"/>
        </w:rPr>
        <w:t>Діти, як і більшість дорослих, максимально вмотивовані вчитися, коли знають кінцеву мету й розуміють кроки її досягнення. У навчальній подорожі діти хочуть, щоб їх хвалили за добре виконану роботу, а також потребують допомоги, коли відчувають труднощі.</w:t>
      </w:r>
      <w:r w:rsidR="002513B2">
        <w:rPr>
          <w:color w:val="000000"/>
          <w:sz w:val="28"/>
          <w:szCs w:val="28"/>
        </w:rPr>
        <w:t xml:space="preserve"> </w:t>
      </w:r>
      <w:r w:rsidRPr="004476B4">
        <w:rPr>
          <w:color w:val="000000"/>
          <w:sz w:val="28"/>
          <w:szCs w:val="28"/>
        </w:rPr>
        <w:t xml:space="preserve">Саме тому конструктивний зворотний зв’язок від учителя — важлива складова прогресу учнів на шляху від однієї навчальної мети до іншої. </w:t>
      </w:r>
      <w:r w:rsidRPr="004476B4">
        <w:rPr>
          <w:color w:val="141414"/>
          <w:sz w:val="28"/>
          <w:szCs w:val="28"/>
        </w:rPr>
        <w:t>Помилки – це частина навчання, а реагування на них – сутність формувального оцінювання. Коли вчитель уважно спостерігає за дітьми на уроках, він обов’язково запитує себе: як я можу допомогти дитині впоратися із завданням.</w:t>
      </w:r>
      <w:r w:rsidR="00EC34D3">
        <w:rPr>
          <w:color w:val="141414"/>
          <w:sz w:val="28"/>
          <w:szCs w:val="28"/>
        </w:rPr>
        <w:t xml:space="preserve"> </w:t>
      </w:r>
      <w:r w:rsidRPr="004476B4">
        <w:rPr>
          <w:color w:val="141414"/>
          <w:sz w:val="28"/>
          <w:szCs w:val="28"/>
        </w:rPr>
        <w:t>Проте втручання має бути дуже збалансованим. Учитель має навчити дитину приймати помилки й реагувати відповідно, без зайвих негативних емоцій, розглядати цей процес як шлях до навчання та розвитку.</w:t>
      </w:r>
      <w:r w:rsidR="00EC34D3">
        <w:rPr>
          <w:color w:val="000000"/>
          <w:sz w:val="28"/>
          <w:szCs w:val="28"/>
        </w:rPr>
        <w:t xml:space="preserve"> </w:t>
      </w:r>
      <w:r w:rsidRPr="002513B2">
        <w:rPr>
          <w:color w:val="000000"/>
          <w:sz w:val="28"/>
          <w:szCs w:val="28"/>
        </w:rPr>
        <w:t xml:space="preserve">Добре, якщо вчитель зможе дотримуватися принципу «3 компліменти + 1 критика». Тоді це сприятиме позитивній поведінці. Якщо ж буде 2 </w:t>
      </w:r>
      <w:r w:rsidRPr="002513B2">
        <w:rPr>
          <w:color w:val="000000"/>
          <w:sz w:val="28"/>
          <w:szCs w:val="28"/>
        </w:rPr>
        <w:lastRenderedPageBreak/>
        <w:t>компліменти + 1 критика — можна сподіватися на нейтральну поведінку учня. А ось 1 комплімент та 1 критика дають у сум</w:t>
      </w:r>
      <w:r w:rsidR="00EC34D3">
        <w:rPr>
          <w:color w:val="000000"/>
          <w:sz w:val="28"/>
          <w:szCs w:val="28"/>
        </w:rPr>
        <w:t xml:space="preserve">і негативний учнівський фідбек. </w:t>
      </w:r>
      <w:r w:rsidRPr="002513B2">
        <w:rPr>
          <w:color w:val="000000"/>
          <w:sz w:val="28"/>
          <w:szCs w:val="28"/>
        </w:rPr>
        <w:t>Також обов’язково запитайте в учнів, чи зрозумілий їм ваш зворотний зв’язок. Чи вони розуміють, що потрібно зробити для вдосконалення своєї роботи. Важливий момент: для успішного навчання діти мають брати відповідальність на себе. Це можливо, якщо вони знають свою мету та шляхи її досягнення, а також мають конструктивну підтримку від інших.</w:t>
      </w:r>
    </w:p>
    <w:p w:rsidR="000B7ADE" w:rsidRPr="00EC34D3" w:rsidRDefault="002513B2" w:rsidP="00EC34D3">
      <w:pPr>
        <w:pStyle w:val="stk-reset"/>
        <w:shd w:val="clear" w:color="auto" w:fill="FFFFFF"/>
        <w:spacing w:before="0" w:beforeAutospacing="0" w:after="0" w:afterAutospacing="0" w:line="276" w:lineRule="auto"/>
        <w:ind w:firstLine="709"/>
        <w:jc w:val="both"/>
        <w:textAlignment w:val="baseline"/>
        <w:rPr>
          <w:color w:val="000000"/>
          <w:sz w:val="28"/>
          <w:szCs w:val="28"/>
        </w:rPr>
      </w:pPr>
      <w:r w:rsidRPr="002513B2">
        <w:rPr>
          <w:b/>
          <w:color w:val="141414"/>
          <w:sz w:val="28"/>
          <w:szCs w:val="28"/>
        </w:rPr>
        <w:t>6.</w:t>
      </w:r>
      <w:r w:rsidR="000B7ADE" w:rsidRPr="000B7ADE">
        <w:rPr>
          <w:rFonts w:eastAsiaTheme="minorEastAsia"/>
          <w:b/>
          <w:caps/>
          <w:sz w:val="28"/>
          <w:szCs w:val="28"/>
        </w:rPr>
        <w:t>Ухвалили:</w:t>
      </w:r>
    </w:p>
    <w:p w:rsidR="000B7ADE" w:rsidRPr="000B7ADE" w:rsidRDefault="002513B2" w:rsidP="002513B2">
      <w:pPr>
        <w:widowControl w:val="0"/>
        <w:tabs>
          <w:tab w:val="left" w:pos="709"/>
        </w:tabs>
        <w:autoSpaceDE w:val="0"/>
        <w:autoSpaceDN w:val="0"/>
        <w:spacing w:after="0"/>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6.1.</w:t>
      </w:r>
      <w:r w:rsidR="000B7ADE" w:rsidRPr="000B7ADE">
        <w:rPr>
          <w:rFonts w:ascii="Times New Roman" w:eastAsia="Times New Roman" w:hAnsi="Times New Roman" w:cs="Times New Roman"/>
          <w:sz w:val="28"/>
          <w:szCs w:val="28"/>
        </w:rPr>
        <w:t xml:space="preserve">Встановити </w:t>
      </w:r>
      <w:proofErr w:type="spellStart"/>
      <w:r w:rsidR="00FB4FC3">
        <w:rPr>
          <w:rFonts w:ascii="Times New Roman" w:eastAsia="Times New Roman" w:hAnsi="Times New Roman" w:cs="Times New Roman"/>
          <w:sz w:val="28"/>
          <w:szCs w:val="28"/>
          <w:u w:val="single"/>
        </w:rPr>
        <w:t>рівневе</w:t>
      </w:r>
      <w:proofErr w:type="spellEnd"/>
      <w:r>
        <w:rPr>
          <w:rFonts w:ascii="Times New Roman" w:eastAsia="Times New Roman" w:hAnsi="Times New Roman" w:cs="Times New Roman"/>
          <w:sz w:val="28"/>
          <w:szCs w:val="28"/>
          <w:u w:val="single"/>
        </w:rPr>
        <w:t xml:space="preserve"> оцінювання учнів з </w:t>
      </w:r>
      <w:r>
        <w:rPr>
          <w:rFonts w:ascii="Times New Roman" w:eastAsia="Times New Roman" w:hAnsi="Times New Roman" w:cs="Times New Roman"/>
          <w:sz w:val="28"/>
          <w:szCs w:val="28"/>
        </w:rPr>
        <w:t xml:space="preserve">01.09. </w:t>
      </w:r>
      <w:bookmarkStart w:id="3" w:name="_Hlk113011448"/>
      <w:r>
        <w:rPr>
          <w:rFonts w:ascii="Times New Roman" w:eastAsia="Times New Roman" w:hAnsi="Times New Roman" w:cs="Times New Roman"/>
          <w:sz w:val="28"/>
          <w:szCs w:val="28"/>
        </w:rPr>
        <w:t>2022р.</w:t>
      </w:r>
    </w:p>
    <w:bookmarkEnd w:id="3"/>
    <w:p w:rsidR="000B7ADE" w:rsidRPr="000B7ADE" w:rsidRDefault="002513B2" w:rsidP="002513B2">
      <w:pPr>
        <w:widowControl w:val="0"/>
        <w:tabs>
          <w:tab w:val="left" w:pos="709"/>
        </w:tabs>
        <w:autoSpaceDE w:val="0"/>
        <w:autoSpaceDN w:val="0"/>
        <w:spacing w:after="0"/>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6.2.</w:t>
      </w:r>
      <w:r w:rsidR="000B7ADE" w:rsidRPr="000B7ADE">
        <w:rPr>
          <w:rFonts w:ascii="Times New Roman" w:eastAsia="Times New Roman" w:hAnsi="Times New Roman" w:cs="Times New Roman"/>
          <w:sz w:val="28"/>
          <w:szCs w:val="28"/>
        </w:rPr>
        <w:t>У</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першому</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семестрі</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5-го</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класу</w:t>
      </w:r>
      <w:r w:rsidR="000B7ADE" w:rsidRPr="000B7ADE">
        <w:rPr>
          <w:rFonts w:ascii="Times New Roman" w:eastAsia="Times New Roman" w:hAnsi="Times New Roman" w:cs="Times New Roman"/>
          <w:spacing w:val="1"/>
          <w:sz w:val="28"/>
          <w:szCs w:val="28"/>
        </w:rPr>
        <w:t xml:space="preserve"> проводити </w:t>
      </w:r>
      <w:r w:rsidR="000B7ADE" w:rsidRPr="000B7ADE">
        <w:rPr>
          <w:rFonts w:ascii="Times New Roman" w:eastAsia="Times New Roman" w:hAnsi="Times New Roman" w:cs="Times New Roman"/>
          <w:bCs/>
          <w:sz w:val="28"/>
          <w:szCs w:val="28"/>
        </w:rPr>
        <w:t>поточне</w:t>
      </w:r>
      <w:r w:rsidR="000B7ADE" w:rsidRPr="000B7ADE">
        <w:rPr>
          <w:rFonts w:ascii="Times New Roman" w:eastAsia="Times New Roman" w:hAnsi="Times New Roman" w:cs="Times New Roman"/>
          <w:bCs/>
          <w:spacing w:val="-67"/>
          <w:sz w:val="28"/>
          <w:szCs w:val="28"/>
        </w:rPr>
        <w:t xml:space="preserve"> </w:t>
      </w:r>
      <w:r w:rsidR="000B7ADE" w:rsidRPr="000B7ADE">
        <w:rPr>
          <w:rFonts w:ascii="Times New Roman" w:eastAsia="Times New Roman" w:hAnsi="Times New Roman" w:cs="Times New Roman"/>
          <w:bCs/>
          <w:sz w:val="28"/>
          <w:szCs w:val="28"/>
        </w:rPr>
        <w:t xml:space="preserve">формувальне, </w:t>
      </w:r>
      <w:r w:rsidR="000B7ADE" w:rsidRPr="000B7ADE">
        <w:rPr>
          <w:rFonts w:ascii="Times New Roman" w:eastAsia="Times New Roman" w:hAnsi="Times New Roman" w:cs="Times New Roman"/>
          <w:sz w:val="28"/>
          <w:szCs w:val="28"/>
        </w:rPr>
        <w:t>підсумкове</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та проміжне</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оцінювання</w:t>
      </w:r>
      <w:r w:rsidR="000B7ADE" w:rsidRPr="000B7ADE">
        <w:rPr>
          <w:rFonts w:ascii="Times New Roman" w:eastAsia="Times New Roman" w:hAnsi="Times New Roman" w:cs="Times New Roman"/>
          <w:spacing w:val="-7"/>
          <w:sz w:val="28"/>
          <w:szCs w:val="28"/>
        </w:rPr>
        <w:t xml:space="preserve"> </w:t>
      </w:r>
      <w:r w:rsidR="000B7ADE" w:rsidRPr="000B7ADE">
        <w:rPr>
          <w:rFonts w:ascii="Times New Roman" w:eastAsia="Times New Roman" w:hAnsi="Times New Roman" w:cs="Times New Roman"/>
          <w:sz w:val="28"/>
          <w:szCs w:val="28"/>
        </w:rPr>
        <w:t>результатів</w:t>
      </w:r>
      <w:r w:rsidR="000B7ADE" w:rsidRPr="000B7ADE">
        <w:rPr>
          <w:rFonts w:ascii="Times New Roman" w:eastAsia="Times New Roman" w:hAnsi="Times New Roman" w:cs="Times New Roman"/>
          <w:spacing w:val="-8"/>
          <w:sz w:val="28"/>
          <w:szCs w:val="28"/>
        </w:rPr>
        <w:t xml:space="preserve"> </w:t>
      </w:r>
      <w:r w:rsidR="000B7ADE" w:rsidRPr="000B7ADE">
        <w:rPr>
          <w:rFonts w:ascii="Times New Roman" w:eastAsia="Times New Roman" w:hAnsi="Times New Roman" w:cs="Times New Roman"/>
          <w:sz w:val="28"/>
          <w:szCs w:val="28"/>
        </w:rPr>
        <w:t>навчання</w:t>
      </w:r>
      <w:r w:rsidR="000B7ADE" w:rsidRPr="000B7ADE">
        <w:rPr>
          <w:rFonts w:ascii="Times New Roman" w:eastAsia="Times New Roman" w:hAnsi="Times New Roman" w:cs="Times New Roman"/>
          <w:spacing w:val="-6"/>
          <w:sz w:val="28"/>
          <w:szCs w:val="28"/>
        </w:rPr>
        <w:t xml:space="preserve"> </w:t>
      </w:r>
      <w:r w:rsidR="000B7ADE" w:rsidRPr="000B7ADE">
        <w:rPr>
          <w:rFonts w:ascii="Times New Roman" w:eastAsia="Times New Roman" w:hAnsi="Times New Roman" w:cs="Times New Roman"/>
          <w:sz w:val="28"/>
          <w:szCs w:val="28"/>
        </w:rPr>
        <w:t>учнів</w:t>
      </w:r>
      <w:r w:rsidR="000B7ADE" w:rsidRPr="000B7ADE">
        <w:rPr>
          <w:rFonts w:ascii="Times New Roman" w:eastAsia="Times New Roman" w:hAnsi="Times New Roman" w:cs="Times New Roman"/>
          <w:spacing w:val="-6"/>
          <w:sz w:val="28"/>
          <w:szCs w:val="28"/>
        </w:rPr>
        <w:t xml:space="preserve"> </w:t>
      </w:r>
      <w:r w:rsidR="000B7ADE" w:rsidRPr="00FB4FC3">
        <w:rPr>
          <w:rFonts w:ascii="Times New Roman" w:eastAsia="Times New Roman" w:hAnsi="Times New Roman" w:cs="Times New Roman"/>
          <w:sz w:val="28"/>
          <w:szCs w:val="28"/>
          <w:u w:val="single"/>
        </w:rPr>
        <w:t>за</w:t>
      </w:r>
      <w:r w:rsidR="000B7ADE" w:rsidRPr="00FB4FC3">
        <w:rPr>
          <w:rFonts w:ascii="Times New Roman" w:eastAsia="Times New Roman" w:hAnsi="Times New Roman" w:cs="Times New Roman"/>
          <w:spacing w:val="-8"/>
          <w:sz w:val="28"/>
          <w:szCs w:val="28"/>
          <w:u w:val="single"/>
        </w:rPr>
        <w:t xml:space="preserve"> </w:t>
      </w:r>
      <w:proofErr w:type="spellStart"/>
      <w:r w:rsidR="00FB4FC3" w:rsidRPr="00FB4FC3">
        <w:rPr>
          <w:rFonts w:ascii="Times New Roman" w:eastAsia="Times New Roman" w:hAnsi="Times New Roman" w:cs="Times New Roman"/>
          <w:spacing w:val="-8"/>
          <w:sz w:val="28"/>
          <w:szCs w:val="28"/>
          <w:u w:val="single"/>
        </w:rPr>
        <w:t>рівневою</w:t>
      </w:r>
      <w:proofErr w:type="spellEnd"/>
      <w:r w:rsidR="000B7ADE" w:rsidRPr="000B7ADE">
        <w:rPr>
          <w:rFonts w:ascii="Times New Roman" w:eastAsia="Times New Roman" w:hAnsi="Times New Roman" w:cs="Times New Roman"/>
          <w:spacing w:val="-8"/>
          <w:sz w:val="28"/>
          <w:szCs w:val="28"/>
          <w:u w:val="single"/>
        </w:rPr>
        <w:t xml:space="preserve"> </w:t>
      </w:r>
      <w:r w:rsidR="000B7ADE" w:rsidRPr="000B7ADE">
        <w:rPr>
          <w:rFonts w:ascii="Times New Roman" w:eastAsia="Times New Roman" w:hAnsi="Times New Roman" w:cs="Times New Roman"/>
          <w:sz w:val="28"/>
          <w:szCs w:val="28"/>
          <w:u w:val="single"/>
        </w:rPr>
        <w:t>шкалою</w:t>
      </w:r>
      <w:r w:rsidR="000B7ADE" w:rsidRPr="000B7ADE">
        <w:rPr>
          <w:rFonts w:ascii="Times New Roman" w:eastAsia="Times New Roman" w:hAnsi="Times New Roman" w:cs="Times New Roman"/>
          <w:sz w:val="28"/>
          <w:szCs w:val="28"/>
        </w:rPr>
        <w:t xml:space="preserve">. </w:t>
      </w:r>
    </w:p>
    <w:p w:rsidR="000B7ADE" w:rsidRPr="000B7ADE" w:rsidRDefault="002513B2" w:rsidP="002513B2">
      <w:pPr>
        <w:widowControl w:val="0"/>
        <w:tabs>
          <w:tab w:val="left" w:pos="709"/>
        </w:tabs>
        <w:autoSpaceDE w:val="0"/>
        <w:autoSpaceDN w:val="0"/>
        <w:spacing w:after="0"/>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6.3.</w:t>
      </w:r>
      <w:r w:rsidR="000B7ADE" w:rsidRPr="000B7ADE">
        <w:rPr>
          <w:rFonts w:ascii="Times New Roman" w:eastAsia="Times New Roman" w:hAnsi="Times New Roman" w:cs="Times New Roman"/>
          <w:sz w:val="28"/>
          <w:szCs w:val="28"/>
        </w:rPr>
        <w:t>Супроводжувати оцінювання вербальною</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характеристикою з орієнтацією на досягнення учня / учениці (а не на помилки</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або</w:t>
      </w:r>
      <w:r w:rsidR="000B7ADE" w:rsidRPr="000B7ADE">
        <w:rPr>
          <w:rFonts w:ascii="Times New Roman" w:eastAsia="Times New Roman" w:hAnsi="Times New Roman" w:cs="Times New Roman"/>
          <w:spacing w:val="-6"/>
          <w:sz w:val="28"/>
          <w:szCs w:val="28"/>
        </w:rPr>
        <w:t xml:space="preserve"> </w:t>
      </w:r>
      <w:r w:rsidR="000B7ADE" w:rsidRPr="000B7ADE">
        <w:rPr>
          <w:rFonts w:ascii="Times New Roman" w:eastAsia="Times New Roman" w:hAnsi="Times New Roman" w:cs="Times New Roman"/>
          <w:sz w:val="28"/>
          <w:szCs w:val="28"/>
        </w:rPr>
        <w:t>невдачі).</w:t>
      </w:r>
    </w:p>
    <w:p w:rsidR="000B7ADE" w:rsidRPr="000B7ADE" w:rsidRDefault="002513B2" w:rsidP="002513B2">
      <w:pPr>
        <w:widowControl w:val="0"/>
        <w:tabs>
          <w:tab w:val="left" w:pos="709"/>
        </w:tabs>
        <w:autoSpaceDE w:val="0"/>
        <w:autoSpaceDN w:val="0"/>
        <w:spacing w:after="0"/>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6.4.</w:t>
      </w:r>
      <w:r w:rsidR="000B7ADE" w:rsidRPr="000B7ADE">
        <w:rPr>
          <w:rFonts w:ascii="Times New Roman" w:eastAsia="Times New Roman" w:hAnsi="Times New Roman" w:cs="Times New Roman"/>
          <w:sz w:val="28"/>
          <w:szCs w:val="28"/>
        </w:rPr>
        <w:t xml:space="preserve">Річне оцінювання здійснювати на підставі загальної </w:t>
      </w:r>
      <w:r w:rsidR="00FB4FC3">
        <w:rPr>
          <w:rFonts w:ascii="Times New Roman" w:eastAsia="Times New Roman" w:hAnsi="Times New Roman" w:cs="Times New Roman"/>
          <w:sz w:val="28"/>
          <w:szCs w:val="28"/>
        </w:rPr>
        <w:t xml:space="preserve">оцінки результатів навчання за </w:t>
      </w:r>
      <w:r w:rsidR="000B7ADE" w:rsidRPr="000B7ADE">
        <w:rPr>
          <w:rFonts w:ascii="Times New Roman" w:eastAsia="Times New Roman" w:hAnsi="Times New Roman" w:cs="Times New Roman"/>
          <w:sz w:val="28"/>
          <w:szCs w:val="28"/>
        </w:rPr>
        <w:t xml:space="preserve"> ІІ семестр.</w:t>
      </w:r>
    </w:p>
    <w:p w:rsidR="000B7ADE" w:rsidRDefault="002513B2" w:rsidP="002513B2">
      <w:pPr>
        <w:widowControl w:val="0"/>
        <w:tabs>
          <w:tab w:val="left" w:pos="709"/>
        </w:tabs>
        <w:autoSpaceDE w:val="0"/>
        <w:autoSpaceDN w:val="0"/>
        <w:spacing w:after="0"/>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6.5.</w:t>
      </w:r>
      <w:r w:rsidR="000B7ADE" w:rsidRPr="000B7ADE">
        <w:rPr>
          <w:rFonts w:ascii="Times New Roman" w:eastAsia="Times New Roman" w:hAnsi="Times New Roman" w:cs="Times New Roman"/>
          <w:sz w:val="28"/>
          <w:szCs w:val="28"/>
        </w:rPr>
        <w:t>Якщо рівень результатів навчання учня / учениці визначити неможливо</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через</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тривалу</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відсутність</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учня</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учениці,</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у</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класному</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журналі</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та</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свідоцтві</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досягнень</w:t>
      </w:r>
      <w:r w:rsidR="000B7ADE" w:rsidRPr="000B7ADE">
        <w:rPr>
          <w:rFonts w:ascii="Times New Roman" w:eastAsia="Times New Roman" w:hAnsi="Times New Roman" w:cs="Times New Roman"/>
          <w:spacing w:val="-5"/>
          <w:sz w:val="28"/>
          <w:szCs w:val="28"/>
        </w:rPr>
        <w:t xml:space="preserve"> </w:t>
      </w:r>
      <w:r w:rsidR="000B7ADE" w:rsidRPr="000B7ADE">
        <w:rPr>
          <w:rFonts w:ascii="Times New Roman" w:eastAsia="Times New Roman" w:hAnsi="Times New Roman" w:cs="Times New Roman"/>
          <w:sz w:val="28"/>
          <w:szCs w:val="28"/>
        </w:rPr>
        <w:t>робити</w:t>
      </w:r>
      <w:r w:rsidR="000B7ADE" w:rsidRPr="000B7ADE">
        <w:rPr>
          <w:rFonts w:ascii="Times New Roman" w:eastAsia="Times New Roman" w:hAnsi="Times New Roman" w:cs="Times New Roman"/>
          <w:spacing w:val="-3"/>
          <w:sz w:val="28"/>
          <w:szCs w:val="28"/>
        </w:rPr>
        <w:t xml:space="preserve"> </w:t>
      </w:r>
      <w:r w:rsidR="000B7ADE" w:rsidRPr="000B7ADE">
        <w:rPr>
          <w:rFonts w:ascii="Times New Roman" w:eastAsia="Times New Roman" w:hAnsi="Times New Roman" w:cs="Times New Roman"/>
          <w:sz w:val="28"/>
          <w:szCs w:val="28"/>
        </w:rPr>
        <w:t>запис «(н/а)»</w:t>
      </w:r>
      <w:r w:rsidR="000B7ADE" w:rsidRPr="000B7ADE">
        <w:rPr>
          <w:rFonts w:ascii="Times New Roman" w:eastAsia="Times New Roman" w:hAnsi="Times New Roman" w:cs="Times New Roman"/>
          <w:spacing w:val="-1"/>
          <w:sz w:val="28"/>
          <w:szCs w:val="28"/>
        </w:rPr>
        <w:t xml:space="preserve"> </w:t>
      </w:r>
      <w:r w:rsidR="000B7ADE" w:rsidRPr="000B7ADE">
        <w:rPr>
          <w:rFonts w:ascii="Times New Roman" w:eastAsia="Times New Roman" w:hAnsi="Times New Roman" w:cs="Times New Roman"/>
          <w:sz w:val="28"/>
          <w:szCs w:val="28"/>
        </w:rPr>
        <w:t>(не атестований(а)).</w:t>
      </w:r>
    </w:p>
    <w:p w:rsidR="00693981" w:rsidRPr="00693981" w:rsidRDefault="00693981" w:rsidP="002513B2">
      <w:pPr>
        <w:widowControl w:val="0"/>
        <w:tabs>
          <w:tab w:val="left" w:pos="709"/>
        </w:tabs>
        <w:autoSpaceDE w:val="0"/>
        <w:autoSpaceDN w:val="0"/>
        <w:spacing w:after="0"/>
        <w:ind w:right="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6.6.Розробити критерії оцінювання для учнів 5 класу до 01 вересня 2022 року.</w:t>
      </w:r>
    </w:p>
    <w:p w:rsidR="00DC1D3E" w:rsidRPr="00B016AA" w:rsidRDefault="002513B2" w:rsidP="003D5AEB">
      <w:pPr>
        <w:shd w:val="clear" w:color="auto" w:fill="FFFFFF"/>
        <w:spacing w:after="0"/>
        <w:ind w:firstLine="708"/>
        <w:jc w:val="both"/>
        <w:textAlignment w:val="baseline"/>
        <w:rPr>
          <w:rFonts w:ascii="Times New Roman" w:eastAsia="Times New Roman" w:hAnsi="Times New Roman" w:cs="Times New Roman"/>
          <w:b/>
          <w:sz w:val="28"/>
          <w:szCs w:val="28"/>
          <w:lang w:val="ru-RU" w:eastAsia="ru-RU"/>
        </w:rPr>
      </w:pPr>
      <w:r w:rsidRPr="00B016AA">
        <w:rPr>
          <w:rFonts w:ascii="Times New Roman" w:eastAsia="Times New Roman" w:hAnsi="Times New Roman" w:cs="Times New Roman"/>
          <w:b/>
          <w:sz w:val="28"/>
          <w:szCs w:val="28"/>
          <w:lang w:eastAsia="ru-RU"/>
        </w:rPr>
        <w:t>7</w:t>
      </w:r>
      <w:r w:rsidR="003D5AEB" w:rsidRPr="00B016AA">
        <w:rPr>
          <w:rFonts w:ascii="Times New Roman" w:eastAsia="Times New Roman" w:hAnsi="Times New Roman" w:cs="Times New Roman"/>
          <w:b/>
          <w:sz w:val="28"/>
          <w:szCs w:val="28"/>
          <w:lang w:val="ru-RU" w:eastAsia="ru-RU"/>
        </w:rPr>
        <w:t>.</w:t>
      </w:r>
      <w:r w:rsidR="00DC1D3E" w:rsidRPr="00B016AA">
        <w:rPr>
          <w:rFonts w:ascii="Times New Roman" w:eastAsia="Times New Roman" w:hAnsi="Times New Roman" w:cs="Times New Roman"/>
          <w:b/>
          <w:sz w:val="28"/>
          <w:szCs w:val="28"/>
          <w:lang w:val="ru-RU" w:eastAsia="ru-RU"/>
        </w:rPr>
        <w:t>СЛУХАЛИ:</w:t>
      </w:r>
    </w:p>
    <w:p w:rsidR="003D5AEB" w:rsidRDefault="00DC1D3E" w:rsidP="00DC1D3E">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w:t>
      </w:r>
      <w:r w:rsidR="003D5AEB" w:rsidRPr="00870EA3">
        <w:rPr>
          <w:rFonts w:ascii="Times New Roman" w:eastAsia="Times New Roman" w:hAnsi="Times New Roman" w:cs="Times New Roman"/>
          <w:sz w:val="28"/>
          <w:szCs w:val="28"/>
          <w:lang w:val="ru-RU" w:eastAsia="ru-RU"/>
        </w:rPr>
        <w:t xml:space="preserve">Про </w:t>
      </w:r>
      <w:proofErr w:type="spellStart"/>
      <w:r w:rsidR="003D5AEB" w:rsidRPr="00870EA3">
        <w:rPr>
          <w:rFonts w:ascii="Times New Roman" w:eastAsia="Times New Roman" w:hAnsi="Times New Roman" w:cs="Times New Roman"/>
          <w:sz w:val="28"/>
          <w:szCs w:val="28"/>
          <w:lang w:val="ru-RU" w:eastAsia="ru-RU"/>
        </w:rPr>
        <w:t>розподіл</w:t>
      </w:r>
      <w:proofErr w:type="spellEnd"/>
      <w:r w:rsidR="003D5AEB" w:rsidRPr="00870EA3">
        <w:rPr>
          <w:rFonts w:ascii="Times New Roman" w:eastAsia="Times New Roman" w:hAnsi="Times New Roman" w:cs="Times New Roman"/>
          <w:sz w:val="28"/>
          <w:szCs w:val="28"/>
          <w:lang w:val="ru-RU" w:eastAsia="ru-RU"/>
        </w:rPr>
        <w:t xml:space="preserve"> </w:t>
      </w:r>
      <w:proofErr w:type="spellStart"/>
      <w:r w:rsidR="003D5AEB" w:rsidRPr="00870EA3">
        <w:rPr>
          <w:rFonts w:ascii="Times New Roman" w:eastAsia="Times New Roman" w:hAnsi="Times New Roman" w:cs="Times New Roman"/>
          <w:sz w:val="28"/>
          <w:szCs w:val="28"/>
          <w:lang w:val="ru-RU" w:eastAsia="ru-RU"/>
        </w:rPr>
        <w:t>навантаження</w:t>
      </w:r>
      <w:proofErr w:type="spellEnd"/>
      <w:r w:rsidR="003D5AEB" w:rsidRPr="00870EA3">
        <w:rPr>
          <w:rFonts w:ascii="Times New Roman" w:eastAsia="Times New Roman" w:hAnsi="Times New Roman" w:cs="Times New Roman"/>
          <w:sz w:val="28"/>
          <w:szCs w:val="28"/>
          <w:lang w:val="ru-RU" w:eastAsia="ru-RU"/>
        </w:rPr>
        <w:t xml:space="preserve"> </w:t>
      </w:r>
      <w:proofErr w:type="spellStart"/>
      <w:r w:rsidR="003D5AEB" w:rsidRPr="00870EA3">
        <w:rPr>
          <w:rFonts w:ascii="Times New Roman" w:eastAsia="Times New Roman" w:hAnsi="Times New Roman" w:cs="Times New Roman"/>
          <w:sz w:val="28"/>
          <w:szCs w:val="28"/>
          <w:lang w:val="ru-RU" w:eastAsia="ru-RU"/>
        </w:rPr>
        <w:t>вчителів</w:t>
      </w:r>
      <w:proofErr w:type="spellEnd"/>
      <w:r w:rsidR="003D5AEB" w:rsidRPr="00870EA3">
        <w:rPr>
          <w:rFonts w:ascii="Times New Roman" w:eastAsia="Times New Roman" w:hAnsi="Times New Roman" w:cs="Times New Roman"/>
          <w:sz w:val="28"/>
          <w:szCs w:val="28"/>
          <w:lang w:val="ru-RU" w:eastAsia="ru-RU"/>
        </w:rPr>
        <w:t xml:space="preserve"> </w:t>
      </w:r>
      <w:proofErr w:type="spellStart"/>
      <w:r w:rsidR="003D5AEB" w:rsidRPr="00870EA3">
        <w:rPr>
          <w:rFonts w:ascii="Times New Roman" w:eastAsia="Times New Roman" w:hAnsi="Times New Roman" w:cs="Times New Roman"/>
          <w:sz w:val="28"/>
          <w:szCs w:val="28"/>
          <w:lang w:val="ru-RU" w:eastAsia="ru-RU"/>
        </w:rPr>
        <w:t>школи</w:t>
      </w:r>
      <w:proofErr w:type="spellEnd"/>
      <w:r w:rsidR="003D5AEB" w:rsidRPr="00870EA3">
        <w:rPr>
          <w:rFonts w:ascii="Times New Roman" w:eastAsia="Times New Roman" w:hAnsi="Times New Roman" w:cs="Times New Roman"/>
          <w:sz w:val="28"/>
          <w:szCs w:val="28"/>
          <w:lang w:val="ru-RU" w:eastAsia="ru-RU"/>
        </w:rPr>
        <w:t xml:space="preserve"> в новому </w:t>
      </w:r>
      <w:proofErr w:type="spellStart"/>
      <w:r w:rsidR="003D5AEB" w:rsidRPr="00870EA3">
        <w:rPr>
          <w:rFonts w:ascii="Times New Roman" w:eastAsia="Times New Roman" w:hAnsi="Times New Roman" w:cs="Times New Roman"/>
          <w:sz w:val="28"/>
          <w:szCs w:val="28"/>
          <w:lang w:val="ru-RU" w:eastAsia="ru-RU"/>
        </w:rPr>
        <w:t>навчальному</w:t>
      </w:r>
      <w:proofErr w:type="spellEnd"/>
      <w:r w:rsidR="003D5AEB" w:rsidRPr="00870EA3">
        <w:rPr>
          <w:rFonts w:ascii="Times New Roman" w:eastAsia="Times New Roman" w:hAnsi="Times New Roman" w:cs="Times New Roman"/>
          <w:sz w:val="28"/>
          <w:szCs w:val="28"/>
          <w:lang w:val="ru-RU" w:eastAsia="ru-RU"/>
        </w:rPr>
        <w:t xml:space="preserve"> </w:t>
      </w:r>
      <w:proofErr w:type="spellStart"/>
      <w:r w:rsidR="003D5AEB" w:rsidRPr="00870EA3">
        <w:rPr>
          <w:rFonts w:ascii="Times New Roman" w:eastAsia="Times New Roman" w:hAnsi="Times New Roman" w:cs="Times New Roman"/>
          <w:sz w:val="28"/>
          <w:szCs w:val="28"/>
          <w:lang w:val="ru-RU" w:eastAsia="ru-RU"/>
        </w:rPr>
        <w:t>році</w:t>
      </w:r>
      <w:proofErr w:type="spellEnd"/>
      <w:r w:rsidR="003D5AEB" w:rsidRPr="00870EA3">
        <w:rPr>
          <w:rFonts w:ascii="Times New Roman" w:eastAsia="Times New Roman" w:hAnsi="Times New Roman" w:cs="Times New Roman"/>
          <w:sz w:val="28"/>
          <w:szCs w:val="28"/>
          <w:lang w:val="ru-RU" w:eastAsia="ru-RU"/>
        </w:rPr>
        <w:t xml:space="preserve"> та </w:t>
      </w:r>
      <w:proofErr w:type="spellStart"/>
      <w:r w:rsidR="003D5AEB" w:rsidRPr="00870EA3">
        <w:rPr>
          <w:rFonts w:ascii="Times New Roman" w:eastAsia="Times New Roman" w:hAnsi="Times New Roman" w:cs="Times New Roman"/>
          <w:sz w:val="28"/>
          <w:szCs w:val="28"/>
          <w:lang w:val="ru-RU" w:eastAsia="ru-RU"/>
        </w:rPr>
        <w:t>вибі</w:t>
      </w:r>
      <w:proofErr w:type="gramStart"/>
      <w:r w:rsidR="003D5AEB" w:rsidRPr="00870EA3">
        <w:rPr>
          <w:rFonts w:ascii="Times New Roman" w:eastAsia="Times New Roman" w:hAnsi="Times New Roman" w:cs="Times New Roman"/>
          <w:sz w:val="28"/>
          <w:szCs w:val="28"/>
          <w:lang w:val="ru-RU" w:eastAsia="ru-RU"/>
        </w:rPr>
        <w:t>р</w:t>
      </w:r>
      <w:proofErr w:type="spellEnd"/>
      <w:proofErr w:type="gramEnd"/>
      <w:r w:rsidR="003D5AEB" w:rsidRPr="00870EA3">
        <w:rPr>
          <w:rFonts w:ascii="Times New Roman" w:eastAsia="Times New Roman" w:hAnsi="Times New Roman" w:cs="Times New Roman"/>
          <w:sz w:val="28"/>
          <w:szCs w:val="28"/>
          <w:lang w:val="ru-RU" w:eastAsia="ru-RU"/>
        </w:rPr>
        <w:t xml:space="preserve"> </w:t>
      </w:r>
      <w:proofErr w:type="spellStart"/>
      <w:r w:rsidR="003D5AEB" w:rsidRPr="00870EA3">
        <w:rPr>
          <w:rFonts w:ascii="Times New Roman" w:eastAsia="Times New Roman" w:hAnsi="Times New Roman" w:cs="Times New Roman"/>
          <w:sz w:val="28"/>
          <w:szCs w:val="28"/>
          <w:lang w:val="ru-RU" w:eastAsia="ru-RU"/>
        </w:rPr>
        <w:t>варіативної</w:t>
      </w:r>
      <w:proofErr w:type="spellEnd"/>
      <w:r w:rsidR="003D5AEB" w:rsidRPr="00870EA3">
        <w:rPr>
          <w:rFonts w:ascii="Times New Roman" w:eastAsia="Times New Roman" w:hAnsi="Times New Roman" w:cs="Times New Roman"/>
          <w:sz w:val="28"/>
          <w:szCs w:val="28"/>
          <w:lang w:val="ru-RU" w:eastAsia="ru-RU"/>
        </w:rPr>
        <w:t xml:space="preserve"> </w:t>
      </w:r>
      <w:proofErr w:type="spellStart"/>
      <w:r w:rsidR="003D5AEB" w:rsidRPr="00870EA3">
        <w:rPr>
          <w:rFonts w:ascii="Times New Roman" w:eastAsia="Times New Roman" w:hAnsi="Times New Roman" w:cs="Times New Roman"/>
          <w:sz w:val="28"/>
          <w:szCs w:val="28"/>
          <w:lang w:val="ru-RU" w:eastAsia="ru-RU"/>
        </w:rPr>
        <w:t>частини</w:t>
      </w:r>
      <w:proofErr w:type="spellEnd"/>
      <w:r>
        <w:rPr>
          <w:rFonts w:ascii="Times New Roman" w:eastAsia="Times New Roman" w:hAnsi="Times New Roman" w:cs="Times New Roman"/>
          <w:sz w:val="28"/>
          <w:szCs w:val="28"/>
          <w:lang w:val="ru-RU" w:eastAsia="ru-RU"/>
        </w:rPr>
        <w:t xml:space="preserve">», </w:t>
      </w:r>
      <w:r w:rsidR="003D5AEB" w:rsidRPr="00870EA3">
        <w:rPr>
          <w:rFonts w:ascii="Times New Roman" w:eastAsia="Times New Roman" w:hAnsi="Times New Roman" w:cs="Times New Roman"/>
          <w:sz w:val="28"/>
          <w:szCs w:val="28"/>
          <w:lang w:eastAsia="ru-RU"/>
        </w:rPr>
        <w:t>директор</w:t>
      </w:r>
      <w:r>
        <w:rPr>
          <w:rFonts w:ascii="Times New Roman" w:eastAsia="Times New Roman" w:hAnsi="Times New Roman" w:cs="Times New Roman"/>
          <w:sz w:val="28"/>
          <w:szCs w:val="28"/>
          <w:lang w:eastAsia="ru-RU"/>
        </w:rPr>
        <w:t>а</w:t>
      </w:r>
      <w:r w:rsidR="003D5AEB" w:rsidRPr="00870EA3">
        <w:rPr>
          <w:rFonts w:ascii="Times New Roman" w:eastAsia="Times New Roman" w:hAnsi="Times New Roman" w:cs="Times New Roman"/>
          <w:sz w:val="28"/>
          <w:szCs w:val="28"/>
          <w:lang w:eastAsia="ru-RU"/>
        </w:rPr>
        <w:t xml:space="preserve"> </w:t>
      </w:r>
      <w:proofErr w:type="spellStart"/>
      <w:r w:rsidR="00FB4FC3">
        <w:rPr>
          <w:rFonts w:ascii="Times New Roman" w:eastAsia="Times New Roman" w:hAnsi="Times New Roman" w:cs="Times New Roman"/>
          <w:sz w:val="28"/>
          <w:szCs w:val="28"/>
          <w:lang w:eastAsia="ru-RU"/>
        </w:rPr>
        <w:t>ліцю</w:t>
      </w:r>
      <w:proofErr w:type="spellEnd"/>
      <w:r>
        <w:rPr>
          <w:rFonts w:ascii="Times New Roman" w:eastAsia="Times New Roman" w:hAnsi="Times New Roman" w:cs="Times New Roman"/>
          <w:sz w:val="28"/>
          <w:szCs w:val="28"/>
          <w:lang w:val="ru-RU" w:eastAsia="ru-RU"/>
        </w:rPr>
        <w:t xml:space="preserve"> </w:t>
      </w:r>
      <w:r w:rsidR="00FB4FC3">
        <w:rPr>
          <w:rFonts w:ascii="Times New Roman" w:eastAsia="Times New Roman" w:hAnsi="Times New Roman" w:cs="Times New Roman"/>
          <w:sz w:val="28"/>
          <w:szCs w:val="28"/>
          <w:lang w:val="ru-RU" w:eastAsia="ru-RU"/>
        </w:rPr>
        <w:t xml:space="preserve">ЗОРІНУ </w:t>
      </w:r>
      <w:proofErr w:type="spellStart"/>
      <w:r w:rsidR="00FB4FC3">
        <w:rPr>
          <w:rFonts w:ascii="Times New Roman" w:eastAsia="Times New Roman" w:hAnsi="Times New Roman" w:cs="Times New Roman"/>
          <w:sz w:val="28"/>
          <w:szCs w:val="28"/>
          <w:lang w:val="ru-RU" w:eastAsia="ru-RU"/>
        </w:rPr>
        <w:t>Тетяну</w:t>
      </w:r>
      <w:proofErr w:type="spellEnd"/>
      <w:r w:rsidR="00FB4FC3">
        <w:rPr>
          <w:rFonts w:ascii="Times New Roman" w:eastAsia="Times New Roman" w:hAnsi="Times New Roman" w:cs="Times New Roman"/>
          <w:sz w:val="28"/>
          <w:szCs w:val="28"/>
          <w:lang w:val="ru-RU" w:eastAsia="ru-RU"/>
        </w:rPr>
        <w:t xml:space="preserve"> </w:t>
      </w:r>
      <w:proofErr w:type="spellStart"/>
      <w:r w:rsidR="00FB4FC3">
        <w:rPr>
          <w:rFonts w:ascii="Times New Roman" w:eastAsia="Times New Roman" w:hAnsi="Times New Roman" w:cs="Times New Roman"/>
          <w:sz w:val="28"/>
          <w:szCs w:val="28"/>
          <w:lang w:val="ru-RU" w:eastAsia="ru-RU"/>
        </w:rPr>
        <w:t>Геннадіївну</w:t>
      </w:r>
      <w:proofErr w:type="spellEnd"/>
      <w:r>
        <w:rPr>
          <w:rFonts w:ascii="Times New Roman" w:eastAsia="Times New Roman" w:hAnsi="Times New Roman" w:cs="Times New Roman"/>
          <w:sz w:val="28"/>
          <w:szCs w:val="28"/>
          <w:lang w:eastAsia="ru-RU"/>
        </w:rPr>
        <w:t>.</w:t>
      </w:r>
    </w:p>
    <w:p w:rsidR="00B016AA" w:rsidRDefault="00FB4FC3" w:rsidP="00DC1D3E">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ЗОРІНА Т.Г.</w:t>
      </w:r>
      <w:r w:rsidR="00B016AA">
        <w:rPr>
          <w:rFonts w:ascii="Times New Roman" w:eastAsia="Times New Roman" w:hAnsi="Times New Roman" w:cs="Times New Roman"/>
          <w:sz w:val="28"/>
          <w:szCs w:val="28"/>
          <w:lang w:eastAsia="ru-RU"/>
        </w:rPr>
        <w:t>., яка говорила про те, що проведення тарифікації педагогічних працівників вимагає певної процедури.</w:t>
      </w:r>
    </w:p>
    <w:p w:rsidR="003B1861" w:rsidRPr="00374E54" w:rsidRDefault="00B63338" w:rsidP="001660F5">
      <w:pPr>
        <w:shd w:val="clear" w:color="auto" w:fill="FFFFFF"/>
        <w:spacing w:after="0"/>
        <w:ind w:firstLine="708"/>
        <w:outlineLvl w:val="1"/>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КРОК 1. </w:t>
      </w:r>
      <w:r w:rsidR="003B1861" w:rsidRPr="00374E54">
        <w:rPr>
          <w:rFonts w:ascii="Times New Roman" w:eastAsia="Times New Roman" w:hAnsi="Times New Roman" w:cs="Times New Roman"/>
          <w:bCs/>
          <w:sz w:val="28"/>
          <w:szCs w:val="28"/>
          <w:lang w:eastAsia="uk-UA"/>
        </w:rPr>
        <w:t>Створюємо тарифікаційну комісію</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Тарифікацію проводить комісія, яку керівник закладу:</w:t>
      </w:r>
    </w:p>
    <w:p w:rsidR="003B1861" w:rsidRPr="00374E54" w:rsidRDefault="00403EA0" w:rsidP="006F3FA0">
      <w:pPr>
        <w:numPr>
          <w:ilvl w:val="0"/>
          <w:numId w:val="7"/>
        </w:numPr>
        <w:shd w:val="clear" w:color="auto" w:fill="FFFFFF"/>
        <w:spacing w:after="0"/>
        <w:rPr>
          <w:rFonts w:ascii="Times New Roman" w:eastAsia="Times New Roman" w:hAnsi="Times New Roman" w:cs="Times New Roman"/>
          <w:sz w:val="28"/>
          <w:szCs w:val="28"/>
          <w:lang w:eastAsia="uk-UA"/>
        </w:rPr>
      </w:pPr>
      <w:hyperlink r:id="rId59" w:tgtFrame="_blank" w:history="1">
        <w:r w:rsidR="003B1861" w:rsidRPr="00374E54">
          <w:rPr>
            <w:rFonts w:ascii="Times New Roman" w:eastAsia="Times New Roman" w:hAnsi="Times New Roman" w:cs="Times New Roman"/>
            <w:sz w:val="28"/>
            <w:szCs w:val="28"/>
            <w:lang w:eastAsia="uk-UA"/>
          </w:rPr>
          <w:t>створює наказом</w:t>
        </w:r>
      </w:hyperlink>
    </w:p>
    <w:p w:rsidR="003B1861" w:rsidRPr="00374E54" w:rsidRDefault="003B1861" w:rsidP="006F3FA0">
      <w:pPr>
        <w:numPr>
          <w:ilvl w:val="0"/>
          <w:numId w:val="7"/>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і сам же її очолює.</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У складі комісії мають бути працівники, які:</w:t>
      </w:r>
    </w:p>
    <w:p w:rsidR="003B1861" w:rsidRPr="00374E54" w:rsidRDefault="003B1861" w:rsidP="006F3FA0">
      <w:pPr>
        <w:numPr>
          <w:ilvl w:val="0"/>
          <w:numId w:val="8"/>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передовсім обізнані з питань оплати праці</w:t>
      </w:r>
    </w:p>
    <w:p w:rsidR="003B1861" w:rsidRPr="00374E54" w:rsidRDefault="003B1861" w:rsidP="006F3FA0">
      <w:pPr>
        <w:numPr>
          <w:ilvl w:val="0"/>
          <w:numId w:val="8"/>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мають авторитет у колег тощо.</w:t>
      </w:r>
    </w:p>
    <w:p w:rsidR="003B1861" w:rsidRPr="00374E54" w:rsidRDefault="00B63338" w:rsidP="001660F5">
      <w:pPr>
        <w:shd w:val="clear" w:color="auto" w:fill="FFFFFF"/>
        <w:spacing w:after="0"/>
        <w:ind w:firstLine="360"/>
        <w:jc w:val="both"/>
        <w:outlineLvl w:val="2"/>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КРОК 2.</w:t>
      </w:r>
      <w:r w:rsidR="003B1861" w:rsidRPr="00374E54">
        <w:rPr>
          <w:rFonts w:ascii="Times New Roman" w:eastAsia="Times New Roman" w:hAnsi="Times New Roman" w:cs="Times New Roman"/>
          <w:bCs/>
          <w:sz w:val="28"/>
          <w:szCs w:val="28"/>
          <w:lang w:eastAsia="uk-UA"/>
        </w:rPr>
        <w:t>Визначаємо загальну кількість навчальних годин на новий навчальний рік</w:t>
      </w:r>
      <w:r w:rsidR="00374E54">
        <w:rPr>
          <w:rFonts w:ascii="Times New Roman" w:eastAsia="Times New Roman" w:hAnsi="Times New Roman" w:cs="Times New Roman"/>
          <w:bCs/>
          <w:sz w:val="28"/>
          <w:szCs w:val="28"/>
          <w:lang w:eastAsia="uk-UA"/>
        </w:rPr>
        <w:t>.</w:t>
      </w:r>
    </w:p>
    <w:p w:rsidR="003B1861" w:rsidRPr="00374E54" w:rsidRDefault="003B1861" w:rsidP="00374E54">
      <w:pPr>
        <w:shd w:val="clear" w:color="auto" w:fill="FFFFFF"/>
        <w:spacing w:after="0"/>
        <w:jc w:val="both"/>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Загальнорічна кількість навчальних годин установлена типовими навчальними планами, які затверджує МОН України.</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Типові навчальні плати мають дві складові:</w:t>
      </w:r>
    </w:p>
    <w:p w:rsidR="003B1861" w:rsidRPr="00374E54" w:rsidRDefault="003B1861" w:rsidP="006F3FA0">
      <w:pPr>
        <w:numPr>
          <w:ilvl w:val="0"/>
          <w:numId w:val="9"/>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інваріантну</w:t>
      </w:r>
    </w:p>
    <w:p w:rsidR="003B1861" w:rsidRPr="00374E54" w:rsidRDefault="003B1861" w:rsidP="006F3FA0">
      <w:pPr>
        <w:numPr>
          <w:ilvl w:val="0"/>
          <w:numId w:val="9"/>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lastRenderedPageBreak/>
        <w:t>варіативну.</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Також у них встановлене:</w:t>
      </w:r>
    </w:p>
    <w:p w:rsidR="003B1861" w:rsidRPr="00374E54" w:rsidRDefault="00B63338" w:rsidP="006F3FA0">
      <w:pPr>
        <w:numPr>
          <w:ilvl w:val="0"/>
          <w:numId w:val="10"/>
        </w:numPr>
        <w:shd w:val="clear" w:color="auto" w:fill="FFFFFF"/>
        <w:spacing w:after="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погодинне та </w:t>
      </w:r>
      <w:r w:rsidR="003B1861" w:rsidRPr="00374E54">
        <w:rPr>
          <w:rFonts w:ascii="Times New Roman" w:eastAsia="Times New Roman" w:hAnsi="Times New Roman" w:cs="Times New Roman"/>
          <w:sz w:val="28"/>
          <w:szCs w:val="28"/>
          <w:lang w:eastAsia="uk-UA"/>
        </w:rPr>
        <w:t>змістове співвідношення між освітніми галузями (циклами навчальних предметів)</w:t>
      </w:r>
      <w:r w:rsidR="00374E54">
        <w:rPr>
          <w:rFonts w:ascii="Times New Roman" w:eastAsia="Times New Roman" w:hAnsi="Times New Roman" w:cs="Times New Roman"/>
          <w:sz w:val="28"/>
          <w:szCs w:val="28"/>
          <w:lang w:eastAsia="uk-UA"/>
        </w:rPr>
        <w:t>.</w:t>
      </w:r>
    </w:p>
    <w:p w:rsidR="003B1861" w:rsidRPr="00374E54" w:rsidRDefault="003B1861" w:rsidP="006F3FA0">
      <w:pPr>
        <w:numPr>
          <w:ilvl w:val="0"/>
          <w:numId w:val="10"/>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гранично допустиме навчальне навантаження учнів.</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Години варіативної складової відводять на:</w:t>
      </w:r>
    </w:p>
    <w:p w:rsidR="003B1861" w:rsidRPr="00374E54" w:rsidRDefault="003B1861" w:rsidP="006F3FA0">
      <w:pPr>
        <w:numPr>
          <w:ilvl w:val="0"/>
          <w:numId w:val="11"/>
        </w:numPr>
        <w:shd w:val="clear" w:color="auto" w:fill="FFFFFF"/>
        <w:spacing w:after="0"/>
        <w:jc w:val="both"/>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збільшення годин на вивчення окремих навчальних предметів інваріантної складової</w:t>
      </w:r>
    </w:p>
    <w:p w:rsidR="003B1861" w:rsidRPr="00374E54" w:rsidRDefault="003B1861" w:rsidP="006F3FA0">
      <w:pPr>
        <w:numPr>
          <w:ilvl w:val="0"/>
          <w:numId w:val="11"/>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упровадження курсів за вибором</w:t>
      </w:r>
    </w:p>
    <w:p w:rsidR="003B1861" w:rsidRPr="00374E54" w:rsidRDefault="003B1861" w:rsidP="006F3FA0">
      <w:pPr>
        <w:numPr>
          <w:ilvl w:val="0"/>
          <w:numId w:val="11"/>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факультативи, індивідуальні та групові заняття.</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На основі типових навчальних планів ЗНЗ складає </w:t>
      </w:r>
      <w:r w:rsidRPr="00374E54">
        <w:rPr>
          <w:rFonts w:ascii="Times New Roman" w:eastAsia="Times New Roman" w:hAnsi="Times New Roman" w:cs="Times New Roman"/>
          <w:bCs/>
          <w:sz w:val="28"/>
          <w:szCs w:val="28"/>
          <w:lang w:eastAsia="uk-UA"/>
        </w:rPr>
        <w:t>робочий навчальний план</w:t>
      </w:r>
      <w:r w:rsidRPr="00374E54">
        <w:rPr>
          <w:rFonts w:ascii="Times New Roman" w:eastAsia="Times New Roman" w:hAnsi="Times New Roman" w:cs="Times New Roman"/>
          <w:sz w:val="28"/>
          <w:szCs w:val="28"/>
          <w:lang w:eastAsia="uk-UA"/>
        </w:rPr>
        <w:t>, у якому:</w:t>
      </w:r>
    </w:p>
    <w:p w:rsidR="003B1861" w:rsidRPr="00374E54" w:rsidRDefault="003B1861" w:rsidP="006F3FA0">
      <w:pPr>
        <w:numPr>
          <w:ilvl w:val="0"/>
          <w:numId w:val="12"/>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конкретизовано варіативну складову</w:t>
      </w:r>
    </w:p>
    <w:p w:rsidR="003B1861" w:rsidRPr="00374E54" w:rsidRDefault="003B1861" w:rsidP="006F3FA0">
      <w:pPr>
        <w:numPr>
          <w:ilvl w:val="0"/>
          <w:numId w:val="12"/>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визначено профіль навчання.</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Загальну кількість навчальних годин фіксують у тарифікаційному списку. Її визначають, ураховуючи:</w:t>
      </w:r>
    </w:p>
    <w:p w:rsidR="003B1861" w:rsidRPr="00374E54" w:rsidRDefault="003B1861" w:rsidP="006F3FA0">
      <w:pPr>
        <w:numPr>
          <w:ilvl w:val="0"/>
          <w:numId w:val="13"/>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кількість груп у кожному класі</w:t>
      </w:r>
    </w:p>
    <w:p w:rsidR="003B1861" w:rsidRPr="00374E54" w:rsidRDefault="003B1861" w:rsidP="006F3FA0">
      <w:pPr>
        <w:numPr>
          <w:ilvl w:val="0"/>
          <w:numId w:val="13"/>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обсяг годин за робочим навчальним планом.</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Отож, тарифікаційна комісія розподіляє години між педагогами, маючи дані про:</w:t>
      </w:r>
    </w:p>
    <w:p w:rsidR="003B1861" w:rsidRPr="00374E54" w:rsidRDefault="003B1861" w:rsidP="006F3FA0">
      <w:pPr>
        <w:numPr>
          <w:ilvl w:val="0"/>
          <w:numId w:val="14"/>
        </w:numPr>
        <w:shd w:val="clear" w:color="auto" w:fill="FFFFFF"/>
        <w:spacing w:after="0"/>
        <w:jc w:val="both"/>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кількість годин інваріантної та варіативної складових за робочим навчальним планом</w:t>
      </w:r>
    </w:p>
    <w:p w:rsidR="003B1861" w:rsidRPr="00374E54" w:rsidRDefault="003B1861" w:rsidP="006F3FA0">
      <w:pPr>
        <w:numPr>
          <w:ilvl w:val="0"/>
          <w:numId w:val="14"/>
        </w:numPr>
        <w:shd w:val="clear" w:color="auto" w:fill="FFFFFF"/>
        <w:spacing w:after="0"/>
        <w:jc w:val="both"/>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кількість годин, відведених для індивідуального навчання учнів та гурткової роботи.</w:t>
      </w:r>
    </w:p>
    <w:p w:rsidR="003B1861" w:rsidRPr="00374E54" w:rsidRDefault="00B63338" w:rsidP="001660F5">
      <w:pPr>
        <w:shd w:val="clear" w:color="auto" w:fill="FFFFFF"/>
        <w:spacing w:after="0"/>
        <w:ind w:firstLine="360"/>
        <w:outlineLvl w:val="1"/>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КРОК 3. Розподіляємо </w:t>
      </w:r>
      <w:hyperlink r:id="rId60" w:tgtFrame="_blank" w:history="1">
        <w:r w:rsidR="003B1861" w:rsidRPr="00374E54">
          <w:rPr>
            <w:rFonts w:ascii="Times New Roman" w:eastAsia="Times New Roman" w:hAnsi="Times New Roman" w:cs="Times New Roman"/>
            <w:bCs/>
            <w:sz w:val="28"/>
            <w:szCs w:val="28"/>
            <w:lang w:eastAsia="uk-UA"/>
          </w:rPr>
          <w:t>педагогічне навантаження</w:t>
        </w:r>
      </w:hyperlink>
      <w:r w:rsidR="00374E54">
        <w:rPr>
          <w:rFonts w:ascii="Times New Roman" w:eastAsia="Times New Roman" w:hAnsi="Times New Roman" w:cs="Times New Roman"/>
          <w:bCs/>
          <w:sz w:val="28"/>
          <w:szCs w:val="28"/>
          <w:lang w:eastAsia="uk-UA"/>
        </w:rPr>
        <w:t>.</w:t>
      </w:r>
    </w:p>
    <w:p w:rsidR="003B1861" w:rsidRPr="00374E54" w:rsidRDefault="003B1861" w:rsidP="00374E54">
      <w:p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Під час розподілу педнавантаження враховують, що:</w:t>
      </w:r>
    </w:p>
    <w:p w:rsidR="003B1861" w:rsidRPr="00374E54" w:rsidRDefault="003B1861" w:rsidP="006F3FA0">
      <w:pPr>
        <w:numPr>
          <w:ilvl w:val="0"/>
          <w:numId w:val="15"/>
        </w:numPr>
        <w:shd w:val="clear" w:color="auto" w:fill="FFFFFF"/>
        <w:spacing w:after="0"/>
        <w:jc w:val="both"/>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педагогічне навантаження вчителя обсягом менше тариф</w:t>
      </w:r>
      <w:r w:rsidR="00B63338">
        <w:rPr>
          <w:rFonts w:ascii="Times New Roman" w:eastAsia="Times New Roman" w:hAnsi="Times New Roman" w:cs="Times New Roman"/>
          <w:sz w:val="28"/>
          <w:szCs w:val="28"/>
          <w:lang w:eastAsia="uk-UA"/>
        </w:rPr>
        <w:t xml:space="preserve">ної ставки установлюють лише за </w:t>
      </w:r>
      <w:r w:rsidRPr="00374E54">
        <w:rPr>
          <w:rFonts w:ascii="Times New Roman" w:eastAsia="Times New Roman" w:hAnsi="Times New Roman" w:cs="Times New Roman"/>
          <w:sz w:val="28"/>
          <w:szCs w:val="28"/>
          <w:lang w:eastAsia="uk-UA"/>
        </w:rPr>
        <w:t>його згоди</w:t>
      </w:r>
    </w:p>
    <w:p w:rsidR="003B1861" w:rsidRPr="00374E54" w:rsidRDefault="00B63338" w:rsidP="006F3FA0">
      <w:pPr>
        <w:numPr>
          <w:ilvl w:val="0"/>
          <w:numId w:val="15"/>
        </w:num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обсяг навчальної та іншої педагогічної роботи за </w:t>
      </w:r>
      <w:r w:rsidR="003B1861" w:rsidRPr="00374E54">
        <w:rPr>
          <w:rFonts w:ascii="Times New Roman" w:eastAsia="Times New Roman" w:hAnsi="Times New Roman" w:cs="Times New Roman"/>
          <w:sz w:val="28"/>
          <w:szCs w:val="28"/>
          <w:lang w:eastAsia="uk-UA"/>
        </w:rPr>
        <w:t>основним місцем роботи для педагогічного пра</w:t>
      </w:r>
      <w:r>
        <w:rPr>
          <w:rFonts w:ascii="Times New Roman" w:eastAsia="Times New Roman" w:hAnsi="Times New Roman" w:cs="Times New Roman"/>
          <w:sz w:val="28"/>
          <w:szCs w:val="28"/>
          <w:lang w:eastAsia="uk-UA"/>
        </w:rPr>
        <w:t xml:space="preserve">цівника граничними розмірами не </w:t>
      </w:r>
      <w:r w:rsidR="003B1861" w:rsidRPr="00374E54">
        <w:rPr>
          <w:rFonts w:ascii="Times New Roman" w:eastAsia="Times New Roman" w:hAnsi="Times New Roman" w:cs="Times New Roman"/>
          <w:sz w:val="28"/>
          <w:szCs w:val="28"/>
          <w:lang w:eastAsia="uk-UA"/>
        </w:rPr>
        <w:t>обмежений.</w:t>
      </w:r>
    </w:p>
    <w:p w:rsidR="003B1861" w:rsidRPr="00374E54" w:rsidRDefault="003B1861" w:rsidP="00374E54">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374E54">
        <w:rPr>
          <w:rFonts w:ascii="Times New Roman" w:eastAsia="Times New Roman" w:hAnsi="Times New Roman" w:cs="Times New Roman"/>
          <w:sz w:val="28"/>
          <w:szCs w:val="28"/>
          <w:lang w:eastAsia="ru-RU"/>
        </w:rPr>
        <w:t>Навчальне навантаження між учителями та іншими педагогічними працівниками розподіляє керівник навчального закладу залежно від:</w:t>
      </w:r>
    </w:p>
    <w:p w:rsidR="003B1861" w:rsidRPr="00374E54" w:rsidRDefault="003B1861" w:rsidP="006F3FA0">
      <w:pPr>
        <w:pStyle w:val="a3"/>
        <w:numPr>
          <w:ilvl w:val="0"/>
          <w:numId w:val="17"/>
        </w:numPr>
        <w:shd w:val="clear" w:color="auto" w:fill="FFFFFF"/>
        <w:spacing w:after="0"/>
        <w:jc w:val="both"/>
        <w:textAlignment w:val="baseline"/>
        <w:rPr>
          <w:rFonts w:ascii="Times New Roman" w:eastAsia="Times New Roman" w:hAnsi="Times New Roman" w:cs="Times New Roman"/>
          <w:sz w:val="28"/>
          <w:szCs w:val="28"/>
          <w:lang w:eastAsia="ru-RU"/>
        </w:rPr>
      </w:pPr>
      <w:r w:rsidRPr="00374E54">
        <w:rPr>
          <w:rFonts w:ascii="Times New Roman" w:eastAsia="Times New Roman" w:hAnsi="Times New Roman" w:cs="Times New Roman"/>
          <w:sz w:val="28"/>
          <w:szCs w:val="28"/>
          <w:lang w:eastAsia="ru-RU"/>
        </w:rPr>
        <w:t>кількості годин, передбачених навчальними планами</w:t>
      </w:r>
      <w:r w:rsidR="00374E54">
        <w:rPr>
          <w:rFonts w:ascii="Times New Roman" w:eastAsia="Times New Roman" w:hAnsi="Times New Roman" w:cs="Times New Roman"/>
          <w:sz w:val="28"/>
          <w:szCs w:val="28"/>
          <w:lang w:eastAsia="ru-RU"/>
        </w:rPr>
        <w:t>;</w:t>
      </w:r>
    </w:p>
    <w:p w:rsidR="003B1861" w:rsidRPr="00374E54" w:rsidRDefault="003B1861" w:rsidP="006F3FA0">
      <w:pPr>
        <w:pStyle w:val="a3"/>
        <w:numPr>
          <w:ilvl w:val="0"/>
          <w:numId w:val="17"/>
        </w:numPr>
        <w:shd w:val="clear" w:color="auto" w:fill="FFFFFF"/>
        <w:spacing w:after="0"/>
        <w:jc w:val="both"/>
        <w:textAlignment w:val="baseline"/>
        <w:rPr>
          <w:rFonts w:ascii="Times New Roman" w:eastAsia="Times New Roman" w:hAnsi="Times New Roman" w:cs="Times New Roman"/>
          <w:sz w:val="28"/>
          <w:szCs w:val="28"/>
          <w:lang w:eastAsia="ru-RU"/>
        </w:rPr>
      </w:pPr>
      <w:r w:rsidRPr="00374E54">
        <w:rPr>
          <w:rFonts w:ascii="Times New Roman" w:eastAsia="Times New Roman" w:hAnsi="Times New Roman" w:cs="Times New Roman"/>
          <w:sz w:val="28"/>
          <w:szCs w:val="28"/>
          <w:lang w:eastAsia="ru-RU"/>
        </w:rPr>
        <w:t>наявності відповідних педагогічних кадрів</w:t>
      </w:r>
      <w:r w:rsidR="00374E54">
        <w:rPr>
          <w:rFonts w:ascii="Times New Roman" w:eastAsia="Times New Roman" w:hAnsi="Times New Roman" w:cs="Times New Roman"/>
          <w:sz w:val="28"/>
          <w:szCs w:val="28"/>
          <w:lang w:eastAsia="ru-RU"/>
        </w:rPr>
        <w:t>;</w:t>
      </w:r>
    </w:p>
    <w:p w:rsidR="003B1861" w:rsidRPr="00FB4FC3" w:rsidRDefault="003B1861" w:rsidP="00FB4FC3">
      <w:pPr>
        <w:pStyle w:val="a3"/>
        <w:numPr>
          <w:ilvl w:val="0"/>
          <w:numId w:val="17"/>
        </w:numPr>
        <w:shd w:val="clear" w:color="auto" w:fill="FFFFFF"/>
        <w:spacing w:after="0"/>
        <w:jc w:val="both"/>
        <w:textAlignment w:val="baseline"/>
        <w:rPr>
          <w:rFonts w:ascii="Times New Roman" w:eastAsia="Times New Roman" w:hAnsi="Times New Roman" w:cs="Times New Roman"/>
          <w:sz w:val="28"/>
          <w:szCs w:val="28"/>
          <w:lang w:eastAsia="ru-RU"/>
        </w:rPr>
      </w:pPr>
      <w:r w:rsidRPr="00374E54">
        <w:rPr>
          <w:rFonts w:ascii="Times New Roman" w:eastAsia="Times New Roman" w:hAnsi="Times New Roman" w:cs="Times New Roman"/>
          <w:sz w:val="28"/>
          <w:szCs w:val="28"/>
          <w:lang w:eastAsia="ru-RU"/>
        </w:rPr>
        <w:t>інших конкретних умов, що склались у закладі.</w:t>
      </w:r>
    </w:p>
    <w:p w:rsidR="003B1861" w:rsidRPr="00374E54" w:rsidRDefault="003B1861" w:rsidP="00374E54">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374E54">
        <w:rPr>
          <w:rFonts w:ascii="Times New Roman" w:eastAsia="Times New Roman" w:hAnsi="Times New Roman" w:cs="Times New Roman"/>
          <w:sz w:val="28"/>
          <w:szCs w:val="28"/>
          <w:lang w:eastAsia="ru-RU"/>
        </w:rPr>
        <w:t>Якщо учитель викладає кілька навчальних предметів, то обсяг навчального навантаження у тарифікаційному списку відображається в розрізі кожного навчального предмета.</w:t>
      </w:r>
    </w:p>
    <w:p w:rsidR="003B1861" w:rsidRPr="00374E54" w:rsidRDefault="00374E54" w:rsidP="001660F5">
      <w:pPr>
        <w:shd w:val="clear" w:color="auto" w:fill="FFFFFF"/>
        <w:spacing w:after="0"/>
        <w:ind w:firstLine="708"/>
        <w:jc w:val="both"/>
        <w:outlineLvl w:val="1"/>
        <w:rPr>
          <w:rFonts w:ascii="Times New Roman" w:eastAsia="Times New Roman" w:hAnsi="Times New Roman" w:cs="Times New Roman"/>
          <w:bCs/>
          <w:sz w:val="28"/>
          <w:szCs w:val="28"/>
          <w:lang w:eastAsia="uk-UA"/>
        </w:rPr>
      </w:pPr>
      <w:r w:rsidRPr="00374E54">
        <w:rPr>
          <w:rFonts w:ascii="Times New Roman" w:eastAsia="Times New Roman" w:hAnsi="Times New Roman" w:cs="Times New Roman"/>
          <w:bCs/>
          <w:sz w:val="28"/>
          <w:szCs w:val="28"/>
          <w:lang w:eastAsia="uk-UA"/>
        </w:rPr>
        <w:lastRenderedPageBreak/>
        <w:t>КРОК 4</w:t>
      </w:r>
      <w:r w:rsidR="00B63338">
        <w:rPr>
          <w:rFonts w:ascii="Times New Roman" w:eastAsia="Times New Roman" w:hAnsi="Times New Roman" w:cs="Times New Roman"/>
          <w:bCs/>
          <w:sz w:val="28"/>
          <w:szCs w:val="28"/>
          <w:lang w:eastAsia="uk-UA"/>
        </w:rPr>
        <w:t xml:space="preserve">. </w:t>
      </w:r>
      <w:r w:rsidR="003B1861" w:rsidRPr="00374E54">
        <w:rPr>
          <w:rFonts w:ascii="Times New Roman" w:eastAsia="Times New Roman" w:hAnsi="Times New Roman" w:cs="Times New Roman"/>
          <w:bCs/>
          <w:sz w:val="28"/>
          <w:szCs w:val="28"/>
          <w:lang w:eastAsia="uk-UA"/>
        </w:rPr>
        <w:t>Визначаємо порядок оплати педагогічної (викладацької) роботи педагогічних працівників</w:t>
      </w:r>
      <w:r w:rsidR="001660F5">
        <w:rPr>
          <w:rFonts w:ascii="Times New Roman" w:eastAsia="Times New Roman" w:hAnsi="Times New Roman" w:cs="Times New Roman"/>
          <w:bCs/>
          <w:sz w:val="28"/>
          <w:szCs w:val="28"/>
          <w:lang w:eastAsia="uk-UA"/>
        </w:rPr>
        <w:t>.</w:t>
      </w:r>
    </w:p>
    <w:p w:rsidR="003B1861" w:rsidRPr="00374E54" w:rsidRDefault="003B1861" w:rsidP="001660F5">
      <w:pPr>
        <w:shd w:val="clear" w:color="auto" w:fill="FFFFFF"/>
        <w:spacing w:after="0"/>
        <w:jc w:val="both"/>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Ставки заробітної плати та посадові оклади визначає керівник навчального закладу, враховуючи:</w:t>
      </w:r>
    </w:p>
    <w:p w:rsidR="003B1861" w:rsidRPr="00374E54" w:rsidRDefault="003B1861" w:rsidP="006F3FA0">
      <w:pPr>
        <w:numPr>
          <w:ilvl w:val="0"/>
          <w:numId w:val="16"/>
        </w:numPr>
        <w:shd w:val="clear" w:color="auto" w:fill="FFFFFF"/>
        <w:spacing w:after="0"/>
        <w:rPr>
          <w:rFonts w:ascii="Times New Roman" w:eastAsia="Times New Roman" w:hAnsi="Times New Roman" w:cs="Times New Roman"/>
          <w:sz w:val="28"/>
          <w:szCs w:val="28"/>
          <w:lang w:eastAsia="uk-UA"/>
        </w:rPr>
      </w:pPr>
      <w:r w:rsidRPr="00374E54">
        <w:rPr>
          <w:rFonts w:ascii="Times New Roman" w:eastAsia="Times New Roman" w:hAnsi="Times New Roman" w:cs="Times New Roman"/>
          <w:sz w:val="28"/>
          <w:szCs w:val="28"/>
          <w:lang w:eastAsia="uk-UA"/>
        </w:rPr>
        <w:t>кваліфікаційні вимоги</w:t>
      </w:r>
      <w:r w:rsidR="001660F5">
        <w:rPr>
          <w:rFonts w:ascii="Times New Roman" w:eastAsia="Times New Roman" w:hAnsi="Times New Roman" w:cs="Times New Roman"/>
          <w:sz w:val="28"/>
          <w:szCs w:val="28"/>
          <w:lang w:eastAsia="uk-UA"/>
        </w:rPr>
        <w:t>;</w:t>
      </w:r>
    </w:p>
    <w:p w:rsidR="003B1861" w:rsidRDefault="00403EA0" w:rsidP="006F3FA0">
      <w:pPr>
        <w:numPr>
          <w:ilvl w:val="0"/>
          <w:numId w:val="16"/>
        </w:numPr>
        <w:shd w:val="clear" w:color="auto" w:fill="FFFFFF"/>
        <w:spacing w:after="0"/>
        <w:rPr>
          <w:rFonts w:ascii="Times New Roman" w:eastAsia="Times New Roman" w:hAnsi="Times New Roman" w:cs="Times New Roman"/>
          <w:sz w:val="28"/>
          <w:szCs w:val="28"/>
          <w:lang w:eastAsia="uk-UA"/>
        </w:rPr>
      </w:pPr>
      <w:hyperlink r:id="rId61" w:tgtFrame="_blank" w:history="1">
        <w:r w:rsidR="003B1861" w:rsidRPr="001660F5">
          <w:rPr>
            <w:rFonts w:ascii="Times New Roman" w:eastAsia="Times New Roman" w:hAnsi="Times New Roman" w:cs="Times New Roman"/>
            <w:sz w:val="28"/>
            <w:szCs w:val="28"/>
            <w:lang w:eastAsia="uk-UA"/>
          </w:rPr>
          <w:t>результати атестації педагогічних працівників</w:t>
        </w:r>
      </w:hyperlink>
      <w:r w:rsidR="001660F5">
        <w:rPr>
          <w:rFonts w:ascii="Times New Roman" w:eastAsia="Times New Roman" w:hAnsi="Times New Roman" w:cs="Times New Roman"/>
          <w:sz w:val="28"/>
          <w:szCs w:val="28"/>
          <w:lang w:eastAsia="uk-UA"/>
        </w:rPr>
        <w:t>;</w:t>
      </w:r>
    </w:p>
    <w:p w:rsidR="001660F5" w:rsidRPr="001660F5" w:rsidRDefault="001660F5" w:rsidP="006F3FA0">
      <w:pPr>
        <w:numPr>
          <w:ilvl w:val="0"/>
          <w:numId w:val="16"/>
        </w:numPr>
        <w:shd w:val="clear" w:color="auto" w:fill="FFFFFF"/>
        <w:spacing w:after="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освіта за фахом.</w:t>
      </w:r>
    </w:p>
    <w:p w:rsidR="003B1861" w:rsidRPr="003B1861" w:rsidRDefault="003B1861" w:rsidP="001660F5">
      <w:pPr>
        <w:shd w:val="clear" w:color="auto" w:fill="FFFFFF"/>
        <w:spacing w:after="0"/>
        <w:ind w:firstLine="360"/>
        <w:jc w:val="both"/>
        <w:textAlignment w:val="baseline"/>
        <w:rPr>
          <w:rFonts w:ascii="Times New Roman" w:eastAsia="Times New Roman" w:hAnsi="Times New Roman" w:cs="Times New Roman"/>
          <w:sz w:val="28"/>
          <w:szCs w:val="28"/>
          <w:lang w:eastAsia="ru-RU"/>
        </w:rPr>
      </w:pPr>
      <w:r w:rsidRPr="003B1861">
        <w:rPr>
          <w:rFonts w:ascii="Times New Roman" w:eastAsia="Times New Roman" w:hAnsi="Times New Roman" w:cs="Times New Roman"/>
          <w:sz w:val="28"/>
          <w:szCs w:val="28"/>
          <w:lang w:eastAsia="ru-RU"/>
        </w:rPr>
        <w:t>КРОК 5. Доводимо до відома працівників обсяг їхнього педагогічного навантаження</w:t>
      </w:r>
      <w:r w:rsidR="001660F5">
        <w:rPr>
          <w:rFonts w:ascii="Times New Roman" w:eastAsia="Times New Roman" w:hAnsi="Times New Roman" w:cs="Times New Roman"/>
          <w:sz w:val="28"/>
          <w:szCs w:val="28"/>
          <w:lang w:eastAsia="ru-RU"/>
        </w:rPr>
        <w:t>.</w:t>
      </w:r>
    </w:p>
    <w:p w:rsidR="003B1861" w:rsidRDefault="003B1861" w:rsidP="003B1861">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3B1861">
        <w:rPr>
          <w:rFonts w:ascii="Times New Roman" w:eastAsia="Times New Roman" w:hAnsi="Times New Roman" w:cs="Times New Roman"/>
          <w:sz w:val="28"/>
          <w:szCs w:val="28"/>
          <w:lang w:eastAsia="ru-RU"/>
        </w:rPr>
        <w:t xml:space="preserve">Власник або уповноважений ним орган (керівник) закладу освіти зобов’язані доводити до відома педагогічних працівників у кінці навчального року </w:t>
      </w:r>
      <w:r w:rsidR="001660F5">
        <w:rPr>
          <w:rFonts w:ascii="Times New Roman" w:eastAsia="Times New Roman" w:hAnsi="Times New Roman" w:cs="Times New Roman"/>
          <w:sz w:val="28"/>
          <w:szCs w:val="28"/>
          <w:lang w:eastAsia="ru-RU"/>
        </w:rPr>
        <w:t xml:space="preserve">попереднє </w:t>
      </w:r>
      <w:r w:rsidRPr="003B1861">
        <w:rPr>
          <w:rFonts w:ascii="Times New Roman" w:eastAsia="Times New Roman" w:hAnsi="Times New Roman" w:cs="Times New Roman"/>
          <w:sz w:val="28"/>
          <w:szCs w:val="28"/>
          <w:lang w:eastAsia="ru-RU"/>
        </w:rPr>
        <w:t>педагогічне навантаженн</w:t>
      </w:r>
      <w:r w:rsidR="001660F5">
        <w:rPr>
          <w:rFonts w:ascii="Times New Roman" w:eastAsia="Times New Roman" w:hAnsi="Times New Roman" w:cs="Times New Roman"/>
          <w:sz w:val="28"/>
          <w:szCs w:val="28"/>
          <w:lang w:eastAsia="ru-RU"/>
        </w:rPr>
        <w:t>я в наступному навчальному році та проводити основну</w:t>
      </w:r>
      <w:r w:rsidR="00924227">
        <w:rPr>
          <w:rFonts w:ascii="Times New Roman" w:eastAsia="Times New Roman" w:hAnsi="Times New Roman" w:cs="Times New Roman"/>
          <w:sz w:val="28"/>
          <w:szCs w:val="28"/>
          <w:lang w:eastAsia="ru-RU"/>
        </w:rPr>
        <w:t xml:space="preserve"> тарифікацію у серпні.</w:t>
      </w:r>
    </w:p>
    <w:p w:rsidR="00DC1D3E" w:rsidRPr="00A9387B" w:rsidRDefault="00A9387B" w:rsidP="00A9387B">
      <w:pPr>
        <w:shd w:val="clear" w:color="auto" w:fill="FFFFFF"/>
        <w:spacing w:after="0"/>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ЗОРІНА Т.Г., </w:t>
      </w:r>
      <w:r w:rsidR="00DC1D3E">
        <w:rPr>
          <w:rFonts w:ascii="Times New Roman" w:eastAsia="Times New Roman" w:hAnsi="Times New Roman" w:cs="Times New Roman"/>
          <w:sz w:val="28"/>
          <w:szCs w:val="28"/>
          <w:lang w:eastAsia="ru-RU"/>
        </w:rPr>
        <w:t xml:space="preserve">наголосила, що </w:t>
      </w:r>
      <w:r w:rsidR="00DC1D3E">
        <w:rPr>
          <w:rFonts w:ascii="Times New Roman" w:eastAsia="Times New Roman" w:hAnsi="Times New Roman" w:cs="Times New Roman"/>
          <w:sz w:val="28"/>
          <w:szCs w:val="28"/>
          <w:lang w:eastAsia="uk-UA"/>
        </w:rPr>
        <w:t>п</w:t>
      </w:r>
      <w:r w:rsidR="00DC1D3E" w:rsidRPr="00DC1D3E">
        <w:rPr>
          <w:rFonts w:ascii="Times New Roman" w:eastAsia="Times New Roman" w:hAnsi="Times New Roman" w:cs="Times New Roman"/>
          <w:sz w:val="28"/>
          <w:szCs w:val="28"/>
          <w:lang w:eastAsia="uk-UA"/>
        </w:rPr>
        <w:t>овне педагогічне навантаження вчителя на одну тарифну ставку повинно складати не менше 18 навчальних годин на тиждень (підпункт 1 частини 3 статті 24 Закону України</w:t>
      </w:r>
      <w:r w:rsidR="00DC1D3E">
        <w:rPr>
          <w:rFonts w:ascii="Times New Roman" w:eastAsia="Times New Roman" w:hAnsi="Times New Roman" w:cs="Times New Roman"/>
          <w:sz w:val="28"/>
          <w:szCs w:val="28"/>
          <w:lang w:eastAsia="uk-UA"/>
        </w:rPr>
        <w:t xml:space="preserve"> «</w:t>
      </w:r>
      <w:hyperlink r:id="rId62" w:anchor="Text" w:history="1">
        <w:r w:rsidR="00DC1D3E" w:rsidRPr="00DC1D3E">
          <w:rPr>
            <w:rFonts w:ascii="Times New Roman" w:eastAsia="Times New Roman" w:hAnsi="Times New Roman" w:cs="Times New Roman"/>
            <w:sz w:val="28"/>
            <w:szCs w:val="28"/>
            <w:lang w:eastAsia="uk-UA"/>
          </w:rPr>
          <w:t>Про повну загальну середню освіту</w:t>
        </w:r>
      </w:hyperlink>
      <w:r w:rsidR="00DC1D3E">
        <w:rPr>
          <w:rFonts w:ascii="Times New Roman" w:eastAsia="Times New Roman" w:hAnsi="Times New Roman" w:cs="Times New Roman"/>
          <w:sz w:val="28"/>
          <w:szCs w:val="28"/>
          <w:lang w:eastAsia="uk-UA"/>
        </w:rPr>
        <w:t>»).</w:t>
      </w:r>
    </w:p>
    <w:p w:rsidR="00DC1D3E" w:rsidRPr="00DC1D3E"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sidRPr="00DC1D3E">
        <w:rPr>
          <w:rFonts w:ascii="Times New Roman" w:eastAsia="Times New Roman" w:hAnsi="Times New Roman" w:cs="Times New Roman"/>
          <w:sz w:val="28"/>
          <w:szCs w:val="28"/>
          <w:lang w:eastAsia="uk-UA"/>
        </w:rPr>
        <w:t xml:space="preserve">Навантаження менше 18 годин </w:t>
      </w:r>
      <w:r>
        <w:rPr>
          <w:rFonts w:ascii="Times New Roman" w:eastAsia="Times New Roman" w:hAnsi="Times New Roman" w:cs="Times New Roman"/>
          <w:sz w:val="28"/>
          <w:szCs w:val="28"/>
          <w:lang w:eastAsia="uk-UA"/>
        </w:rPr>
        <w:t>можна</w:t>
      </w:r>
      <w:r w:rsidRPr="00DC1D3E">
        <w:rPr>
          <w:rFonts w:ascii="Times New Roman" w:eastAsia="Times New Roman" w:hAnsi="Times New Roman" w:cs="Times New Roman"/>
          <w:sz w:val="28"/>
          <w:szCs w:val="28"/>
          <w:lang w:eastAsia="uk-UA"/>
        </w:rPr>
        <w:t xml:space="preserve"> встановити педагогові тільки за письмовою згодою працівника (частина 5 статті 24 Закону України</w:t>
      </w:r>
      <w:r>
        <w:rPr>
          <w:rFonts w:ascii="Times New Roman" w:eastAsia="Times New Roman" w:hAnsi="Times New Roman" w:cs="Times New Roman"/>
          <w:sz w:val="28"/>
          <w:szCs w:val="28"/>
          <w:lang w:eastAsia="uk-UA"/>
        </w:rPr>
        <w:t xml:space="preserve"> «</w:t>
      </w:r>
      <w:hyperlink r:id="rId63" w:anchor="Text" w:history="1">
        <w:r w:rsidRPr="00DC1D3E">
          <w:rPr>
            <w:rFonts w:ascii="Times New Roman" w:eastAsia="Times New Roman" w:hAnsi="Times New Roman" w:cs="Times New Roman"/>
            <w:sz w:val="28"/>
            <w:szCs w:val="28"/>
            <w:lang w:eastAsia="uk-UA"/>
          </w:rPr>
          <w:t>Про повну загальну середню освіту</w:t>
        </w:r>
        <w:r>
          <w:rPr>
            <w:rFonts w:ascii="Times New Roman" w:eastAsia="Times New Roman" w:hAnsi="Times New Roman" w:cs="Times New Roman"/>
            <w:sz w:val="28"/>
            <w:szCs w:val="28"/>
            <w:lang w:eastAsia="uk-UA"/>
          </w:rPr>
          <w:t>»</w:t>
        </w:r>
      </w:hyperlink>
      <w:r>
        <w:rPr>
          <w:rFonts w:ascii="Times New Roman" w:eastAsia="Times New Roman" w:hAnsi="Times New Roman" w:cs="Times New Roman"/>
          <w:sz w:val="28"/>
          <w:szCs w:val="28"/>
          <w:lang w:eastAsia="uk-UA"/>
        </w:rPr>
        <w:t xml:space="preserve">). </w:t>
      </w:r>
      <w:r w:rsidRPr="00DC1D3E">
        <w:rPr>
          <w:rFonts w:ascii="Times New Roman" w:eastAsia="Times New Roman" w:hAnsi="Times New Roman" w:cs="Times New Roman"/>
          <w:sz w:val="28"/>
          <w:szCs w:val="28"/>
          <w:lang w:eastAsia="uk-UA"/>
        </w:rPr>
        <w:t xml:space="preserve">Тому якщо ви не надавали письмової згоди працювати на неповну ставку, </w:t>
      </w:r>
      <w:r>
        <w:rPr>
          <w:rFonts w:ascii="Times New Roman" w:eastAsia="Times New Roman" w:hAnsi="Times New Roman" w:cs="Times New Roman"/>
          <w:sz w:val="28"/>
          <w:szCs w:val="28"/>
          <w:lang w:eastAsia="uk-UA"/>
        </w:rPr>
        <w:t>керівник не має права</w:t>
      </w:r>
      <w:r w:rsidRPr="00DC1D3E">
        <w:rPr>
          <w:rFonts w:ascii="Times New Roman" w:eastAsia="Times New Roman" w:hAnsi="Times New Roman" w:cs="Times New Roman"/>
          <w:sz w:val="28"/>
          <w:szCs w:val="28"/>
          <w:lang w:eastAsia="uk-UA"/>
        </w:rPr>
        <w:t xml:space="preserve"> встановлювати вам навантаження менше 18 годин. У цьому разі ви маєте повне право звернутися до керівника закладу освіти й наполягати, щоб вам встановили повне навантаження.</w:t>
      </w:r>
    </w:p>
    <w:p w:rsidR="00DC1D3E" w:rsidRPr="00DC1D3E"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sidRPr="00DC1D3E">
        <w:rPr>
          <w:rFonts w:ascii="Times New Roman" w:eastAsia="Times New Roman" w:hAnsi="Times New Roman" w:cs="Times New Roman"/>
          <w:sz w:val="28"/>
          <w:szCs w:val="28"/>
          <w:lang w:eastAsia="uk-UA"/>
        </w:rPr>
        <w:t>Педагогічний працівник може мати навантаження менше 18 годин у разі роботи за сумісництвом або роботи з погодинною оплатою.</w:t>
      </w:r>
    </w:p>
    <w:p w:rsidR="00DC1D3E" w:rsidRPr="00DC1D3E"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sidRPr="00DC1D3E">
        <w:rPr>
          <w:rFonts w:ascii="Times New Roman" w:eastAsia="Times New Roman" w:hAnsi="Times New Roman" w:cs="Times New Roman"/>
          <w:sz w:val="28"/>
          <w:szCs w:val="28"/>
          <w:lang w:eastAsia="uk-UA"/>
        </w:rPr>
        <w:t>Навчальне навантаження між педагогічними працівниками розподіляє керівник закладу освіти, погоджуючи його з профспілковим комітетом залежно від кількості годин, передбачених навчальними планами, наявності відповідних педагогічних кадрів та інших конкретних умов, що склалися у закладі (</w:t>
      </w:r>
      <w:hyperlink r:id="rId64" w:anchor="Text" w:history="1">
        <w:r w:rsidRPr="00DC1D3E">
          <w:rPr>
            <w:rFonts w:ascii="Times New Roman" w:eastAsia="Times New Roman" w:hAnsi="Times New Roman" w:cs="Times New Roman"/>
            <w:sz w:val="28"/>
            <w:szCs w:val="28"/>
            <w:lang w:eastAsia="uk-UA"/>
          </w:rPr>
          <w:t>пункт 63 Інструкції про порядок обчислення заробітної плати працівників освіти</w:t>
        </w:r>
      </w:hyperlink>
      <w:r>
        <w:rPr>
          <w:rFonts w:ascii="Times New Roman" w:eastAsia="Times New Roman" w:hAnsi="Times New Roman" w:cs="Times New Roman"/>
          <w:sz w:val="28"/>
          <w:szCs w:val="28"/>
          <w:lang w:eastAsia="uk-UA"/>
        </w:rPr>
        <w:t>).</w:t>
      </w:r>
    </w:p>
    <w:p w:rsidR="00924227"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sidRPr="00DC1D3E">
        <w:rPr>
          <w:rFonts w:ascii="Times New Roman" w:eastAsia="Times New Roman" w:hAnsi="Times New Roman" w:cs="Times New Roman"/>
          <w:sz w:val="28"/>
          <w:szCs w:val="28"/>
          <w:lang w:eastAsia="uk-UA"/>
        </w:rPr>
        <w:t xml:space="preserve">У кінці навчального року, до надання педагогічним працівникам відпустки, керівник закладу освіти зобов’язаний повідомити їм, яке педагогічне навантаження вони отримають у наступному навчальному році </w:t>
      </w:r>
      <w:r>
        <w:rPr>
          <w:rFonts w:ascii="Times New Roman" w:eastAsia="Times New Roman" w:hAnsi="Times New Roman" w:cs="Times New Roman"/>
          <w:sz w:val="28"/>
          <w:szCs w:val="28"/>
          <w:lang w:eastAsia="uk-UA"/>
        </w:rPr>
        <w:t xml:space="preserve">(підпункт Е пункт 20 Розділу IV </w:t>
      </w:r>
      <w:hyperlink r:id="rId65" w:anchor="Text" w:history="1">
        <w:r w:rsidRPr="00DC1D3E">
          <w:rPr>
            <w:rFonts w:ascii="Times New Roman" w:eastAsia="Times New Roman" w:hAnsi="Times New Roman" w:cs="Times New Roman"/>
            <w:sz w:val="28"/>
            <w:szCs w:val="28"/>
            <w:lang w:eastAsia="uk-UA"/>
          </w:rPr>
          <w:t>Типових правил внутрішнього розпорядку для працівників державних навчально-виховних закладів України</w:t>
        </w:r>
      </w:hyperlink>
      <w:r>
        <w:rPr>
          <w:rFonts w:ascii="Times New Roman" w:eastAsia="Times New Roman" w:hAnsi="Times New Roman" w:cs="Times New Roman"/>
          <w:sz w:val="28"/>
          <w:szCs w:val="28"/>
          <w:lang w:eastAsia="uk-UA"/>
        </w:rPr>
        <w:t xml:space="preserve">). </w:t>
      </w:r>
    </w:p>
    <w:p w:rsidR="00DC1D3E" w:rsidRPr="00DC1D3E"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Водночас відповідно до пункту 4 </w:t>
      </w:r>
      <w:hyperlink r:id="rId66" w:anchor="Text" w:history="1">
        <w:r w:rsidRPr="00DC1D3E">
          <w:rPr>
            <w:rFonts w:ascii="Times New Roman" w:eastAsia="Times New Roman" w:hAnsi="Times New Roman" w:cs="Times New Roman"/>
            <w:sz w:val="28"/>
            <w:szCs w:val="28"/>
            <w:lang w:eastAsia="uk-UA"/>
          </w:rPr>
          <w:t>Інструкції про порядок обчислення заробітної плати працівників освіти</w:t>
        </w:r>
      </w:hyperlink>
      <w:r w:rsidRPr="00DC1D3E">
        <w:rPr>
          <w:rFonts w:ascii="Times New Roman" w:eastAsia="Times New Roman" w:hAnsi="Times New Roman" w:cs="Times New Roman"/>
          <w:sz w:val="28"/>
          <w:szCs w:val="28"/>
          <w:lang w:eastAsia="uk-UA"/>
        </w:rPr>
        <w:t>, тарифікаційний список вчителів та ін</w:t>
      </w:r>
      <w:r>
        <w:rPr>
          <w:rFonts w:ascii="Times New Roman" w:eastAsia="Times New Roman" w:hAnsi="Times New Roman" w:cs="Times New Roman"/>
          <w:sz w:val="28"/>
          <w:szCs w:val="28"/>
          <w:lang w:eastAsia="uk-UA"/>
        </w:rPr>
        <w:t xml:space="preserve">ших працівників закладу освіти затверджується за погодженням із профспілковим </w:t>
      </w:r>
      <w:r>
        <w:rPr>
          <w:rFonts w:ascii="Times New Roman" w:eastAsia="Times New Roman" w:hAnsi="Times New Roman" w:cs="Times New Roman"/>
          <w:sz w:val="28"/>
          <w:szCs w:val="28"/>
          <w:lang w:eastAsia="uk-UA"/>
        </w:rPr>
        <w:lastRenderedPageBreak/>
        <w:t>комітетом</w:t>
      </w:r>
      <w:r w:rsidRPr="00DC1D3E">
        <w:rPr>
          <w:rFonts w:ascii="Times New Roman" w:eastAsia="Times New Roman" w:hAnsi="Times New Roman" w:cs="Times New Roman"/>
          <w:sz w:val="28"/>
          <w:szCs w:val="28"/>
          <w:lang w:eastAsia="uk-UA"/>
        </w:rPr>
        <w:t xml:space="preserve"> не пізніше 5 вересня і подається вищому органу управління. Саме у тарифікаційному списку зазначається тарифний розряд, розмір ставки на місяць та її підвищення, кількість годин на т</w:t>
      </w:r>
      <w:r>
        <w:rPr>
          <w:rFonts w:ascii="Times New Roman" w:eastAsia="Times New Roman" w:hAnsi="Times New Roman" w:cs="Times New Roman"/>
          <w:sz w:val="28"/>
          <w:szCs w:val="28"/>
          <w:lang w:eastAsia="uk-UA"/>
        </w:rPr>
        <w:t>иждень, види та розмір доплат.</w:t>
      </w:r>
    </w:p>
    <w:p w:rsidR="00DC1D3E" w:rsidRPr="00DC1D3E"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sidRPr="00DC1D3E">
        <w:rPr>
          <w:rFonts w:ascii="Times New Roman" w:eastAsia="Times New Roman" w:hAnsi="Times New Roman" w:cs="Times New Roman"/>
          <w:sz w:val="28"/>
          <w:szCs w:val="28"/>
          <w:lang w:eastAsia="uk-UA"/>
        </w:rPr>
        <w:t xml:space="preserve">Упродовж навчального року можливий перерозподіл годин </w:t>
      </w:r>
      <w:r>
        <w:rPr>
          <w:rFonts w:ascii="Times New Roman" w:eastAsia="Times New Roman" w:hAnsi="Times New Roman" w:cs="Times New Roman"/>
          <w:sz w:val="28"/>
          <w:szCs w:val="28"/>
          <w:lang w:eastAsia="uk-UA"/>
        </w:rPr>
        <w:t xml:space="preserve">педагогічного навантаження. Він </w:t>
      </w:r>
      <w:r w:rsidRPr="00DC1D3E">
        <w:rPr>
          <w:rFonts w:ascii="Times New Roman" w:eastAsia="Times New Roman" w:hAnsi="Times New Roman" w:cs="Times New Roman"/>
          <w:sz w:val="28"/>
          <w:szCs w:val="28"/>
          <w:lang w:eastAsia="uk-UA"/>
        </w:rPr>
        <w:t>допускається, якщо навчальний план закладу передбачає зміни кількості годин з окремих навчальних предметів (інтегрованих курсів) або якщо педагогічний працівник надає письмову згоду на зміну навантаження, і при цьому важливо дотримуватися законодавства (частина 5 статті 24 Закону Україн</w:t>
      </w:r>
      <w:r>
        <w:rPr>
          <w:rFonts w:ascii="Times New Roman" w:eastAsia="Times New Roman" w:hAnsi="Times New Roman" w:cs="Times New Roman"/>
          <w:sz w:val="28"/>
          <w:szCs w:val="28"/>
          <w:lang w:eastAsia="uk-UA"/>
        </w:rPr>
        <w:t xml:space="preserve">и </w:t>
      </w:r>
      <w:hyperlink r:id="rId67" w:anchor="Text" w:history="1">
        <w:r>
          <w:rPr>
            <w:rFonts w:ascii="Times New Roman" w:eastAsia="Times New Roman" w:hAnsi="Times New Roman" w:cs="Times New Roman"/>
            <w:sz w:val="28"/>
            <w:szCs w:val="28"/>
            <w:lang w:eastAsia="uk-UA"/>
          </w:rPr>
          <w:t>«</w:t>
        </w:r>
        <w:r w:rsidRPr="00DC1D3E">
          <w:rPr>
            <w:rFonts w:ascii="Times New Roman" w:eastAsia="Times New Roman" w:hAnsi="Times New Roman" w:cs="Times New Roman"/>
            <w:sz w:val="28"/>
            <w:szCs w:val="28"/>
            <w:lang w:eastAsia="uk-UA"/>
          </w:rPr>
          <w:t>Про повну загальну середню освіту</w:t>
        </w:r>
      </w:hyperlink>
      <w:r>
        <w:rPr>
          <w:rFonts w:ascii="Times New Roman" w:eastAsia="Times New Roman" w:hAnsi="Times New Roman" w:cs="Times New Roman"/>
          <w:sz w:val="28"/>
          <w:szCs w:val="28"/>
          <w:lang w:eastAsia="uk-UA"/>
        </w:rPr>
        <w:t>).</w:t>
      </w:r>
    </w:p>
    <w:p w:rsidR="00DC1D3E" w:rsidRPr="00DC1D3E"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sidRPr="00DC1D3E">
        <w:rPr>
          <w:rFonts w:ascii="Times New Roman" w:eastAsia="Times New Roman" w:hAnsi="Times New Roman" w:cs="Times New Roman"/>
          <w:sz w:val="28"/>
          <w:szCs w:val="28"/>
          <w:lang w:eastAsia="uk-UA"/>
        </w:rPr>
        <w:t>Проте, якщо у закладі освіти зменшилася загальна кількість педагогічного навантаження, і педагог не надає письмової згоди на зменшення навантаження, тоді керівник закладу освіти повинен зменшити чисельність штату педагогічних працівникі</w:t>
      </w:r>
      <w:r>
        <w:rPr>
          <w:rFonts w:ascii="Times New Roman" w:eastAsia="Times New Roman" w:hAnsi="Times New Roman" w:cs="Times New Roman"/>
          <w:sz w:val="28"/>
          <w:szCs w:val="28"/>
          <w:lang w:eastAsia="uk-UA"/>
        </w:rPr>
        <w:t xml:space="preserve">в, застосувавши норми статті 42 </w:t>
      </w:r>
      <w:hyperlink r:id="rId68" w:anchor="Text" w:history="1">
        <w:r w:rsidRPr="00DC1D3E">
          <w:rPr>
            <w:rFonts w:ascii="Times New Roman" w:eastAsia="Times New Roman" w:hAnsi="Times New Roman" w:cs="Times New Roman"/>
            <w:sz w:val="28"/>
            <w:szCs w:val="28"/>
            <w:lang w:eastAsia="uk-UA"/>
          </w:rPr>
          <w:t>Кодексу законів про працю України</w:t>
        </w:r>
      </w:hyperlink>
      <w:r>
        <w:rPr>
          <w:rFonts w:ascii="Times New Roman" w:eastAsia="Times New Roman" w:hAnsi="Times New Roman" w:cs="Times New Roman"/>
          <w:sz w:val="28"/>
          <w:szCs w:val="28"/>
          <w:lang w:eastAsia="uk-UA"/>
        </w:rPr>
        <w:t>.</w:t>
      </w:r>
    </w:p>
    <w:p w:rsidR="00DC1D3E" w:rsidRPr="00DC1D3E"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sidRPr="00DC1D3E">
        <w:rPr>
          <w:rFonts w:ascii="Times New Roman" w:eastAsia="Times New Roman" w:hAnsi="Times New Roman" w:cs="Times New Roman"/>
          <w:sz w:val="28"/>
          <w:szCs w:val="28"/>
          <w:lang w:eastAsia="uk-UA"/>
        </w:rPr>
        <w:t>Ця стаття передбачає, що при скороченні чисельності чи штату працівників через зміни в організації виробництва і праці переважне право на залишення на роботі надається працівникам з більш високою кваліфікацією і продуктивністю праці.</w:t>
      </w:r>
    </w:p>
    <w:p w:rsidR="00DC1D3E" w:rsidRPr="00DC1D3E" w:rsidRDefault="00DC1D3E" w:rsidP="00DC1D3E">
      <w:pPr>
        <w:shd w:val="clear" w:color="auto" w:fill="FFFFFF"/>
        <w:spacing w:after="0"/>
        <w:ind w:firstLine="708"/>
        <w:jc w:val="both"/>
        <w:rPr>
          <w:rFonts w:ascii="Times New Roman" w:eastAsia="Times New Roman" w:hAnsi="Times New Roman" w:cs="Times New Roman"/>
          <w:sz w:val="28"/>
          <w:szCs w:val="28"/>
          <w:lang w:eastAsia="uk-UA"/>
        </w:rPr>
      </w:pPr>
      <w:r w:rsidRPr="00DC1D3E">
        <w:rPr>
          <w:rFonts w:ascii="Times New Roman" w:eastAsia="Times New Roman" w:hAnsi="Times New Roman" w:cs="Times New Roman"/>
          <w:sz w:val="28"/>
          <w:szCs w:val="28"/>
          <w:lang w:eastAsia="uk-UA"/>
        </w:rPr>
        <w:t>Про будь-які істотні зміни умов праці педагогічного працівника (систему та розміри оплати праці, пільг, режиму роботи, встановлення, скасування неповного робочого часу, суміщення професій, зміну розрядів і найменування посад тощо) керівник закладу має повідомити педагогічного працівника не пізніше, ніж за два місяці до цих змін (</w:t>
      </w:r>
      <w:hyperlink r:id="rId69" w:anchor="Text" w:history="1">
        <w:r w:rsidRPr="00DC1D3E">
          <w:rPr>
            <w:rFonts w:ascii="Times New Roman" w:eastAsia="Times New Roman" w:hAnsi="Times New Roman" w:cs="Times New Roman"/>
            <w:sz w:val="28"/>
            <w:szCs w:val="28"/>
            <w:lang w:eastAsia="uk-UA"/>
          </w:rPr>
          <w:t>стаття 32 Кодексу законів про працю України</w:t>
        </w:r>
      </w:hyperlink>
      <w:r w:rsidRPr="00DC1D3E">
        <w:rPr>
          <w:rFonts w:ascii="Times New Roman" w:eastAsia="Times New Roman" w:hAnsi="Times New Roman" w:cs="Times New Roman"/>
          <w:sz w:val="28"/>
          <w:szCs w:val="28"/>
          <w:lang w:eastAsia="uk-UA"/>
        </w:rPr>
        <w:t>).</w:t>
      </w:r>
    </w:p>
    <w:p w:rsidR="00DC1D3E" w:rsidRDefault="003B1861" w:rsidP="00DC1D3E">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нас за результатами попередньої тарифікації та основної тарифікації перед початком навчального року </w:t>
      </w:r>
      <w:r w:rsidR="00A9387B" w:rsidRPr="00A9387B">
        <w:rPr>
          <w:rFonts w:ascii="Times New Roman" w:eastAsia="Times New Roman" w:hAnsi="Times New Roman" w:cs="Times New Roman"/>
          <w:color w:val="FF0000"/>
          <w:sz w:val="28"/>
          <w:szCs w:val="28"/>
          <w:lang w:eastAsia="ru-RU"/>
        </w:rPr>
        <w:t xml:space="preserve">не </w:t>
      </w:r>
      <w:r w:rsidR="004B568A" w:rsidRPr="00A9387B">
        <w:rPr>
          <w:rFonts w:ascii="Times New Roman" w:eastAsia="Times New Roman" w:hAnsi="Times New Roman" w:cs="Times New Roman"/>
          <w:color w:val="FF0000"/>
          <w:sz w:val="28"/>
          <w:szCs w:val="28"/>
          <w:lang w:eastAsia="ru-RU"/>
        </w:rPr>
        <w:t>всі</w:t>
      </w:r>
      <w:r w:rsidR="004B568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мають повне </w:t>
      </w:r>
      <w:r w:rsidR="00A9387B">
        <w:rPr>
          <w:rFonts w:ascii="Times New Roman" w:eastAsia="Times New Roman" w:hAnsi="Times New Roman" w:cs="Times New Roman"/>
          <w:sz w:val="28"/>
          <w:szCs w:val="28"/>
          <w:lang w:eastAsia="ru-RU"/>
        </w:rPr>
        <w:t>педагогічне навантаження (заяви додаються).</w:t>
      </w:r>
    </w:p>
    <w:p w:rsidR="004B568A" w:rsidRPr="00B15322" w:rsidRDefault="00B15322" w:rsidP="004B568A">
      <w:pPr>
        <w:shd w:val="clear" w:color="auto" w:fill="FFFFFF"/>
        <w:spacing w:after="0"/>
        <w:jc w:val="both"/>
        <w:textAlignment w:val="baseline"/>
        <w:rPr>
          <w:rFonts w:ascii="Times New Roman" w:eastAsia="Times New Roman" w:hAnsi="Times New Roman" w:cs="Times New Roman"/>
          <w:b/>
          <w:sz w:val="28"/>
          <w:szCs w:val="28"/>
          <w:lang w:eastAsia="ru-RU"/>
        </w:rPr>
      </w:pPr>
      <w:r w:rsidRPr="00B15322">
        <w:rPr>
          <w:rFonts w:ascii="Times New Roman" w:eastAsia="Times New Roman" w:hAnsi="Times New Roman" w:cs="Times New Roman"/>
          <w:b/>
          <w:sz w:val="28"/>
          <w:szCs w:val="28"/>
          <w:lang w:eastAsia="ru-RU"/>
        </w:rPr>
        <w:t>7.УХВАЛИЛИ:</w:t>
      </w:r>
    </w:p>
    <w:p w:rsidR="00B15322" w:rsidRDefault="00B15322" w:rsidP="00B15322">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Погодити та підписати основну тарифікацію на початок 2022-2023 н.р.</w:t>
      </w:r>
    </w:p>
    <w:p w:rsidR="00B15322" w:rsidRPr="00DC1D3E" w:rsidRDefault="00B15322" w:rsidP="00B15322">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2.Погодити інші види навантаження.</w:t>
      </w:r>
    </w:p>
    <w:p w:rsidR="00B63338" w:rsidRDefault="00B63338" w:rsidP="003D5AEB">
      <w:pPr>
        <w:tabs>
          <w:tab w:val="left" w:pos="0"/>
        </w:tabs>
        <w:spacing w:after="0"/>
        <w:jc w:val="both"/>
        <w:rPr>
          <w:rFonts w:ascii="Times New Roman" w:eastAsia="Times New Roman" w:hAnsi="Times New Roman" w:cs="Times New Roman"/>
          <w:b/>
          <w:sz w:val="28"/>
          <w:szCs w:val="28"/>
          <w:lang w:eastAsia="ru-RU"/>
        </w:rPr>
      </w:pPr>
    </w:p>
    <w:p w:rsidR="00B15322" w:rsidRPr="00B15322" w:rsidRDefault="00B15322" w:rsidP="003D5AEB">
      <w:pPr>
        <w:tabs>
          <w:tab w:val="left" w:pos="0"/>
        </w:tabs>
        <w:spacing w:after="0"/>
        <w:jc w:val="both"/>
        <w:rPr>
          <w:rFonts w:ascii="Times New Roman" w:eastAsia="Times New Roman" w:hAnsi="Times New Roman" w:cs="Times New Roman"/>
          <w:b/>
          <w:sz w:val="28"/>
          <w:szCs w:val="28"/>
          <w:lang w:eastAsia="ru-RU"/>
        </w:rPr>
      </w:pPr>
      <w:r w:rsidRPr="00B15322">
        <w:rPr>
          <w:rFonts w:ascii="Times New Roman" w:eastAsia="Times New Roman" w:hAnsi="Times New Roman" w:cs="Times New Roman"/>
          <w:b/>
          <w:sz w:val="28"/>
          <w:szCs w:val="28"/>
          <w:lang w:eastAsia="ru-RU"/>
        </w:rPr>
        <w:t>8.СЛУХАЛИ:</w:t>
      </w:r>
    </w:p>
    <w:p w:rsidR="00282222" w:rsidRPr="00682F74" w:rsidRDefault="00B15322" w:rsidP="00682F74">
      <w:pPr>
        <w:pStyle w:val="announce"/>
        <w:shd w:val="clear" w:color="auto" w:fill="FFFFFF"/>
        <w:spacing w:before="0" w:beforeAutospacing="0" w:after="0" w:afterAutospacing="0" w:line="276" w:lineRule="auto"/>
        <w:ind w:firstLine="708"/>
        <w:jc w:val="both"/>
        <w:rPr>
          <w:rFonts w:eastAsiaTheme="minorEastAsia"/>
          <w:sz w:val="28"/>
          <w:szCs w:val="28"/>
        </w:rPr>
      </w:pPr>
      <w:r>
        <w:rPr>
          <w:sz w:val="28"/>
          <w:szCs w:val="28"/>
          <w:lang w:eastAsia="ru-RU"/>
        </w:rPr>
        <w:t>«</w:t>
      </w:r>
      <w:r w:rsidR="003D5AEB" w:rsidRPr="00B15322">
        <w:rPr>
          <w:sz w:val="28"/>
          <w:szCs w:val="28"/>
          <w:lang w:eastAsia="ru-RU"/>
        </w:rPr>
        <w:t xml:space="preserve">Про обговорення </w:t>
      </w:r>
      <w:r w:rsidR="002513B2" w:rsidRPr="00B15322">
        <w:rPr>
          <w:sz w:val="28"/>
          <w:szCs w:val="28"/>
          <w:lang w:eastAsia="ru-RU"/>
        </w:rPr>
        <w:t xml:space="preserve">та погодження </w:t>
      </w:r>
      <w:r w:rsidR="003D5AEB" w:rsidRPr="00B15322">
        <w:rPr>
          <w:sz w:val="28"/>
          <w:szCs w:val="28"/>
          <w:lang w:eastAsia="ru-RU"/>
        </w:rPr>
        <w:t xml:space="preserve">Річного плану роботи </w:t>
      </w:r>
      <w:r w:rsidR="00A9387B">
        <w:rPr>
          <w:sz w:val="28"/>
          <w:szCs w:val="28"/>
          <w:lang w:eastAsia="ru-RU"/>
        </w:rPr>
        <w:t>ліцею</w:t>
      </w:r>
      <w:r w:rsidR="003D5AEB" w:rsidRPr="00B15322">
        <w:rPr>
          <w:sz w:val="28"/>
          <w:szCs w:val="28"/>
          <w:lang w:eastAsia="ru-RU"/>
        </w:rPr>
        <w:t>, погодження робочих навчальних план</w:t>
      </w:r>
      <w:r w:rsidR="003D5AEB" w:rsidRPr="00870EA3">
        <w:rPr>
          <w:sz w:val="28"/>
          <w:szCs w:val="28"/>
          <w:lang w:eastAsia="ru-RU"/>
        </w:rPr>
        <w:t>ів</w:t>
      </w:r>
      <w:r w:rsidR="003D5AEB" w:rsidRPr="00B15322">
        <w:rPr>
          <w:sz w:val="28"/>
          <w:szCs w:val="28"/>
          <w:lang w:eastAsia="ru-RU"/>
        </w:rPr>
        <w:t xml:space="preserve">, обговорення режиму роботи </w:t>
      </w:r>
      <w:r w:rsidR="003D5AEB" w:rsidRPr="00870EA3">
        <w:rPr>
          <w:sz w:val="28"/>
          <w:szCs w:val="28"/>
          <w:lang w:eastAsia="ru-RU"/>
        </w:rPr>
        <w:t>навчального закладу</w:t>
      </w:r>
      <w:r w:rsidR="003D5AEB" w:rsidRPr="00B15322">
        <w:rPr>
          <w:sz w:val="28"/>
          <w:szCs w:val="28"/>
          <w:lang w:eastAsia="ru-RU"/>
        </w:rPr>
        <w:t>, правил внутрішнього трудового розпорядку на 20</w:t>
      </w:r>
      <w:r w:rsidR="003D5AEB" w:rsidRPr="009E3F2C">
        <w:rPr>
          <w:sz w:val="28"/>
          <w:szCs w:val="28"/>
          <w:lang w:eastAsia="ru-RU"/>
        </w:rPr>
        <w:t>22</w:t>
      </w:r>
      <w:r w:rsidR="003D5AEB" w:rsidRPr="00B15322">
        <w:rPr>
          <w:sz w:val="28"/>
          <w:szCs w:val="28"/>
          <w:lang w:eastAsia="ru-RU"/>
        </w:rPr>
        <w:t>-20</w:t>
      </w:r>
      <w:r w:rsidR="003D5AEB" w:rsidRPr="009E3F2C">
        <w:rPr>
          <w:sz w:val="28"/>
          <w:szCs w:val="28"/>
          <w:lang w:eastAsia="ru-RU"/>
        </w:rPr>
        <w:t>23</w:t>
      </w:r>
      <w:r w:rsidR="003D5AEB" w:rsidRPr="00B15322">
        <w:rPr>
          <w:sz w:val="28"/>
          <w:szCs w:val="28"/>
          <w:lang w:eastAsia="ru-RU"/>
        </w:rPr>
        <w:t xml:space="preserve"> н. р.</w:t>
      </w:r>
      <w:r w:rsidRPr="00B15322">
        <w:rPr>
          <w:sz w:val="28"/>
          <w:szCs w:val="28"/>
          <w:lang w:eastAsia="ru-RU"/>
        </w:rPr>
        <w:t>»</w:t>
      </w:r>
      <w:r>
        <w:rPr>
          <w:sz w:val="28"/>
          <w:szCs w:val="28"/>
          <w:lang w:eastAsia="ru-RU"/>
        </w:rPr>
        <w:t xml:space="preserve"> </w:t>
      </w:r>
      <w:r w:rsidR="003D5AEB" w:rsidRPr="00870EA3">
        <w:rPr>
          <w:sz w:val="28"/>
          <w:szCs w:val="28"/>
          <w:lang w:eastAsia="ru-RU"/>
        </w:rPr>
        <w:t>директор</w:t>
      </w:r>
      <w:r>
        <w:rPr>
          <w:sz w:val="28"/>
          <w:szCs w:val="28"/>
          <w:lang w:eastAsia="ru-RU"/>
        </w:rPr>
        <w:t xml:space="preserve">а </w:t>
      </w:r>
      <w:r w:rsidR="00A9387B">
        <w:rPr>
          <w:sz w:val="28"/>
          <w:szCs w:val="28"/>
          <w:lang w:eastAsia="ru-RU"/>
        </w:rPr>
        <w:t>ЗОРІНУ Тетяну Геннадіївну</w:t>
      </w:r>
      <w:r>
        <w:rPr>
          <w:sz w:val="28"/>
          <w:szCs w:val="28"/>
          <w:lang w:eastAsia="ru-RU"/>
        </w:rPr>
        <w:t xml:space="preserve">, яка </w:t>
      </w:r>
      <w:r w:rsidR="00682F74">
        <w:rPr>
          <w:rFonts w:eastAsiaTheme="minorEastAsia"/>
          <w:sz w:val="28"/>
          <w:szCs w:val="28"/>
        </w:rPr>
        <w:t xml:space="preserve">зауважила, що </w:t>
      </w:r>
      <w:r w:rsidRPr="00B15322">
        <w:rPr>
          <w:rFonts w:eastAsiaTheme="minorEastAsia"/>
          <w:sz w:val="28"/>
          <w:szCs w:val="28"/>
        </w:rPr>
        <w:t xml:space="preserve">Річний план </w:t>
      </w:r>
      <w:r>
        <w:rPr>
          <w:rFonts w:eastAsiaTheme="minorEastAsia"/>
          <w:sz w:val="28"/>
          <w:szCs w:val="28"/>
        </w:rPr>
        <w:t xml:space="preserve">роботи </w:t>
      </w:r>
      <w:r w:rsidR="00A9387B">
        <w:rPr>
          <w:rFonts w:eastAsiaTheme="minorEastAsia"/>
          <w:sz w:val="28"/>
          <w:szCs w:val="28"/>
        </w:rPr>
        <w:t>ліцею</w:t>
      </w:r>
      <w:r>
        <w:rPr>
          <w:rFonts w:eastAsiaTheme="minorEastAsia"/>
          <w:sz w:val="28"/>
          <w:szCs w:val="28"/>
        </w:rPr>
        <w:t xml:space="preserve"> </w:t>
      </w:r>
      <w:r w:rsidRPr="00B15322">
        <w:rPr>
          <w:rFonts w:eastAsiaTheme="minorEastAsia"/>
          <w:sz w:val="28"/>
          <w:szCs w:val="28"/>
        </w:rPr>
        <w:t xml:space="preserve">– результат </w:t>
      </w:r>
      <w:r>
        <w:rPr>
          <w:rFonts w:eastAsiaTheme="minorEastAsia"/>
          <w:sz w:val="28"/>
          <w:szCs w:val="28"/>
          <w:shd w:val="clear" w:color="auto" w:fill="FFFFFF"/>
        </w:rPr>
        <w:t xml:space="preserve">тісної співпраці адміністрації </w:t>
      </w:r>
      <w:r w:rsidR="00A9387B">
        <w:rPr>
          <w:rFonts w:eastAsiaTheme="minorEastAsia"/>
          <w:sz w:val="28"/>
          <w:szCs w:val="28"/>
          <w:shd w:val="clear" w:color="auto" w:fill="FFFFFF"/>
        </w:rPr>
        <w:t xml:space="preserve">ліцею, адміністрації </w:t>
      </w:r>
      <w:proofErr w:type="spellStart"/>
      <w:r w:rsidR="00A9387B">
        <w:rPr>
          <w:rFonts w:eastAsiaTheme="minorEastAsia"/>
          <w:sz w:val="28"/>
          <w:szCs w:val="28"/>
          <w:shd w:val="clear" w:color="auto" w:fill="FFFFFF"/>
        </w:rPr>
        <w:t>підструкторних</w:t>
      </w:r>
      <w:proofErr w:type="spellEnd"/>
      <w:r w:rsidR="00A9387B">
        <w:rPr>
          <w:rFonts w:eastAsiaTheme="minorEastAsia"/>
          <w:sz w:val="28"/>
          <w:szCs w:val="28"/>
          <w:shd w:val="clear" w:color="auto" w:fill="FFFFFF"/>
        </w:rPr>
        <w:t xml:space="preserve"> підрозділів філій</w:t>
      </w:r>
      <w:r w:rsidRPr="00B15322">
        <w:rPr>
          <w:rFonts w:eastAsiaTheme="minorEastAsia"/>
          <w:sz w:val="28"/>
          <w:szCs w:val="28"/>
          <w:shd w:val="clear" w:color="auto" w:fill="FFFFFF"/>
        </w:rPr>
        <w:t xml:space="preserve"> </w:t>
      </w:r>
      <w:r>
        <w:rPr>
          <w:rFonts w:eastAsiaTheme="minorEastAsia"/>
          <w:sz w:val="28"/>
          <w:szCs w:val="28"/>
          <w:shd w:val="clear" w:color="auto" w:fill="FFFFFF"/>
        </w:rPr>
        <w:t>та педагогічного колективу</w:t>
      </w:r>
      <w:r w:rsidRPr="00B15322">
        <w:rPr>
          <w:rFonts w:eastAsiaTheme="minorEastAsia"/>
          <w:sz w:val="28"/>
          <w:szCs w:val="28"/>
          <w:shd w:val="clear" w:color="auto" w:fill="FFFFFF"/>
        </w:rPr>
        <w:t xml:space="preserve"> та регламентує діяльність закладу на весь навчальний рік. </w:t>
      </w:r>
      <w:r w:rsidR="00282222" w:rsidRPr="00282222">
        <w:rPr>
          <w:bCs/>
          <w:color w:val="2B2B2B"/>
          <w:sz w:val="28"/>
          <w:szCs w:val="28"/>
        </w:rPr>
        <w:t xml:space="preserve">План роботи школи — це цільова </w:t>
      </w:r>
      <w:r w:rsidR="00282222" w:rsidRPr="00282222">
        <w:rPr>
          <w:bCs/>
          <w:color w:val="2B2B2B"/>
          <w:sz w:val="28"/>
          <w:szCs w:val="28"/>
        </w:rPr>
        <w:lastRenderedPageBreak/>
        <w:t>програма управління освітнім процесом, стрижень якої складають сукупність завдань колективу та конкретні заходи задля їх виконання</w:t>
      </w:r>
      <w:r w:rsidR="00282222">
        <w:rPr>
          <w:bCs/>
          <w:color w:val="2B2B2B"/>
          <w:sz w:val="28"/>
          <w:szCs w:val="28"/>
        </w:rPr>
        <w:t>.</w:t>
      </w:r>
    </w:p>
    <w:p w:rsidR="00282222" w:rsidRPr="00282222" w:rsidRDefault="00282222" w:rsidP="00282222">
      <w:pPr>
        <w:shd w:val="clear" w:color="auto" w:fill="FFFFFF"/>
        <w:spacing w:after="0"/>
        <w:jc w:val="both"/>
        <w:rPr>
          <w:rFonts w:ascii="Times New Roman" w:eastAsia="Times New Roman" w:hAnsi="Times New Roman" w:cs="Times New Roman"/>
          <w:sz w:val="28"/>
          <w:szCs w:val="28"/>
          <w:lang w:eastAsia="uk-UA"/>
        </w:rPr>
      </w:pPr>
      <w:r w:rsidRPr="00282222">
        <w:rPr>
          <w:rFonts w:ascii="Times New Roman" w:eastAsia="Times New Roman" w:hAnsi="Times New Roman" w:cs="Times New Roman"/>
          <w:sz w:val="28"/>
          <w:szCs w:val="28"/>
          <w:lang w:eastAsia="uk-UA"/>
        </w:rPr>
        <w:t>Річний план роботи загальноосвітнього навчального закладу є формою довгострокового планування. Його:</w:t>
      </w:r>
    </w:p>
    <w:p w:rsidR="00282222" w:rsidRPr="00282222" w:rsidRDefault="00282222" w:rsidP="006F3FA0">
      <w:pPr>
        <w:numPr>
          <w:ilvl w:val="0"/>
          <w:numId w:val="18"/>
        </w:numPr>
        <w:shd w:val="clear" w:color="auto" w:fill="FFFFFF"/>
        <w:spacing w:after="0"/>
        <w:rPr>
          <w:rFonts w:ascii="Times New Roman" w:eastAsia="Times New Roman" w:hAnsi="Times New Roman" w:cs="Times New Roman"/>
          <w:sz w:val="28"/>
          <w:szCs w:val="28"/>
          <w:lang w:eastAsia="uk-UA"/>
        </w:rPr>
      </w:pPr>
      <w:r w:rsidRPr="00282222">
        <w:rPr>
          <w:rFonts w:ascii="Times New Roman" w:eastAsia="Times New Roman" w:hAnsi="Times New Roman" w:cs="Times New Roman"/>
          <w:sz w:val="28"/>
          <w:szCs w:val="28"/>
          <w:lang w:eastAsia="uk-UA"/>
        </w:rPr>
        <w:t>розроблює адміністративна команда</w:t>
      </w:r>
    </w:p>
    <w:p w:rsidR="00282222" w:rsidRPr="00282222" w:rsidRDefault="00682F74" w:rsidP="006F3FA0">
      <w:pPr>
        <w:numPr>
          <w:ilvl w:val="0"/>
          <w:numId w:val="18"/>
        </w:numPr>
        <w:shd w:val="clear" w:color="auto" w:fill="FFFFFF"/>
        <w:spacing w:after="0"/>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схвалює на </w:t>
      </w:r>
      <w:hyperlink r:id="rId70" w:history="1">
        <w:r w:rsidR="00282222" w:rsidRPr="00282222">
          <w:rPr>
            <w:rFonts w:ascii="Times New Roman" w:eastAsia="Times New Roman" w:hAnsi="Times New Roman" w:cs="Times New Roman"/>
            <w:sz w:val="28"/>
            <w:szCs w:val="28"/>
            <w:lang w:eastAsia="uk-UA"/>
          </w:rPr>
          <w:t>засіданні педагогічна рада</w:t>
        </w:r>
      </w:hyperlink>
    </w:p>
    <w:p w:rsidR="00282222" w:rsidRDefault="00282222" w:rsidP="006F3FA0">
      <w:pPr>
        <w:numPr>
          <w:ilvl w:val="0"/>
          <w:numId w:val="18"/>
        </w:numPr>
        <w:shd w:val="clear" w:color="auto" w:fill="FFFFFF"/>
        <w:spacing w:after="0"/>
        <w:rPr>
          <w:rFonts w:ascii="Times New Roman" w:eastAsia="Times New Roman" w:hAnsi="Times New Roman" w:cs="Times New Roman"/>
          <w:sz w:val="28"/>
          <w:szCs w:val="28"/>
          <w:lang w:eastAsia="uk-UA"/>
        </w:rPr>
      </w:pPr>
      <w:r w:rsidRPr="00282222">
        <w:rPr>
          <w:rFonts w:ascii="Times New Roman" w:eastAsia="Times New Roman" w:hAnsi="Times New Roman" w:cs="Times New Roman"/>
          <w:sz w:val="28"/>
          <w:szCs w:val="28"/>
          <w:lang w:eastAsia="uk-UA"/>
        </w:rPr>
        <w:t>затверджує керівник закладу.</w:t>
      </w:r>
    </w:p>
    <w:p w:rsidR="00282222" w:rsidRDefault="00282222" w:rsidP="00282222">
      <w:p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 складанні річного плану роботи керувалися:</w:t>
      </w:r>
    </w:p>
    <w:p w:rsidR="00282222" w:rsidRPr="00282222" w:rsidRDefault="00282222" w:rsidP="006F3FA0">
      <w:pPr>
        <w:pStyle w:val="a3"/>
        <w:numPr>
          <w:ilvl w:val="0"/>
          <w:numId w:val="19"/>
        </w:numPr>
        <w:shd w:val="clear" w:color="auto" w:fill="FFFFFF"/>
        <w:spacing w:after="0"/>
        <w:jc w:val="both"/>
        <w:rPr>
          <w:rFonts w:ascii="Times New Roman" w:eastAsia="Times New Roman" w:hAnsi="Times New Roman" w:cs="Times New Roman"/>
          <w:sz w:val="28"/>
          <w:szCs w:val="28"/>
          <w:lang w:eastAsia="uk-UA"/>
        </w:rPr>
      </w:pPr>
      <w:r w:rsidRPr="00282222">
        <w:rPr>
          <w:rFonts w:ascii="Times New Roman" w:eastAsia="Times New Roman" w:hAnsi="Times New Roman" w:cs="Times New Roman"/>
          <w:sz w:val="28"/>
          <w:szCs w:val="28"/>
          <w:lang w:eastAsia="uk-UA"/>
        </w:rPr>
        <w:t>потребами учасників освітнього процесу</w:t>
      </w:r>
      <w:r>
        <w:rPr>
          <w:rFonts w:ascii="Times New Roman" w:eastAsia="Times New Roman" w:hAnsi="Times New Roman" w:cs="Times New Roman"/>
          <w:sz w:val="28"/>
          <w:szCs w:val="28"/>
          <w:lang w:eastAsia="uk-UA"/>
        </w:rPr>
        <w:t>;</w:t>
      </w:r>
    </w:p>
    <w:p w:rsidR="00282222" w:rsidRPr="00282222" w:rsidRDefault="00282222" w:rsidP="006F3FA0">
      <w:pPr>
        <w:pStyle w:val="a3"/>
        <w:numPr>
          <w:ilvl w:val="0"/>
          <w:numId w:val="19"/>
        </w:numPr>
        <w:shd w:val="clear" w:color="auto" w:fill="FFFFFF"/>
        <w:spacing w:after="0"/>
        <w:rPr>
          <w:rFonts w:ascii="Times New Roman" w:eastAsia="Times New Roman" w:hAnsi="Times New Roman" w:cs="Times New Roman"/>
          <w:sz w:val="28"/>
          <w:szCs w:val="28"/>
          <w:lang w:eastAsia="uk-UA"/>
        </w:rPr>
      </w:pPr>
      <w:r w:rsidRPr="00282222">
        <w:rPr>
          <w:rFonts w:ascii="Times New Roman" w:eastAsia="Times New Roman" w:hAnsi="Times New Roman" w:cs="Times New Roman"/>
          <w:sz w:val="28"/>
          <w:szCs w:val="28"/>
          <w:lang w:eastAsia="uk-UA"/>
        </w:rPr>
        <w:t>можливостями ресурсного забезпечення</w:t>
      </w:r>
      <w:r>
        <w:rPr>
          <w:rFonts w:ascii="Times New Roman" w:eastAsia="Times New Roman" w:hAnsi="Times New Roman" w:cs="Times New Roman"/>
          <w:sz w:val="28"/>
          <w:szCs w:val="28"/>
          <w:lang w:eastAsia="uk-UA"/>
        </w:rPr>
        <w:t>;</w:t>
      </w:r>
    </w:p>
    <w:p w:rsidR="00282222" w:rsidRPr="00282222" w:rsidRDefault="00282222" w:rsidP="006F3FA0">
      <w:pPr>
        <w:pStyle w:val="a3"/>
        <w:numPr>
          <w:ilvl w:val="0"/>
          <w:numId w:val="19"/>
        </w:numPr>
        <w:shd w:val="clear" w:color="auto" w:fill="FFFFFF"/>
        <w:spacing w:after="0"/>
        <w:rPr>
          <w:rFonts w:ascii="Times New Roman" w:eastAsia="Times New Roman" w:hAnsi="Times New Roman" w:cs="Times New Roman"/>
          <w:sz w:val="28"/>
          <w:szCs w:val="28"/>
          <w:lang w:eastAsia="uk-UA"/>
        </w:rPr>
      </w:pPr>
      <w:r w:rsidRPr="00282222">
        <w:rPr>
          <w:rFonts w:ascii="Times New Roman" w:eastAsia="Times New Roman" w:hAnsi="Times New Roman" w:cs="Times New Roman"/>
          <w:sz w:val="28"/>
          <w:szCs w:val="28"/>
          <w:lang w:eastAsia="uk-UA"/>
        </w:rPr>
        <w:t>враховує продуктивність колективу</w:t>
      </w:r>
      <w:r>
        <w:rPr>
          <w:rFonts w:ascii="Times New Roman" w:eastAsia="Times New Roman" w:hAnsi="Times New Roman" w:cs="Times New Roman"/>
          <w:sz w:val="28"/>
          <w:szCs w:val="28"/>
          <w:lang w:eastAsia="uk-UA"/>
        </w:rPr>
        <w:t>;</w:t>
      </w:r>
    </w:p>
    <w:p w:rsidR="00282222" w:rsidRPr="00282222" w:rsidRDefault="00282222" w:rsidP="006F3FA0">
      <w:pPr>
        <w:pStyle w:val="a3"/>
        <w:numPr>
          <w:ilvl w:val="0"/>
          <w:numId w:val="19"/>
        </w:numPr>
        <w:shd w:val="clear" w:color="auto" w:fill="FFFFFF"/>
        <w:spacing w:after="0"/>
        <w:rPr>
          <w:rFonts w:ascii="Times New Roman" w:eastAsia="Times New Roman" w:hAnsi="Times New Roman" w:cs="Times New Roman"/>
          <w:sz w:val="28"/>
          <w:szCs w:val="28"/>
          <w:lang w:eastAsia="uk-UA"/>
        </w:rPr>
      </w:pPr>
      <w:r w:rsidRPr="00282222">
        <w:rPr>
          <w:rFonts w:ascii="Times New Roman" w:eastAsia="Times New Roman" w:hAnsi="Times New Roman" w:cs="Times New Roman"/>
          <w:sz w:val="28"/>
          <w:szCs w:val="28"/>
          <w:lang w:eastAsia="uk-UA"/>
        </w:rPr>
        <w:t>виявляє невикористані можливості, «вузькі» місця, типові недоліки чи промахи.</w:t>
      </w:r>
    </w:p>
    <w:p w:rsidR="00B15322" w:rsidRDefault="00282222" w:rsidP="00282222">
      <w:pPr>
        <w:spacing w:after="0"/>
        <w:ind w:firstLine="360"/>
        <w:jc w:val="both"/>
        <w:rPr>
          <w:rFonts w:ascii="Times New Roman" w:eastAsiaTheme="minorEastAsia" w:hAnsi="Times New Roman" w:cs="Times New Roman"/>
          <w:sz w:val="28"/>
          <w:szCs w:val="28"/>
          <w:lang w:eastAsia="uk-UA"/>
        </w:rPr>
      </w:pPr>
      <w:r>
        <w:rPr>
          <w:rFonts w:ascii="Times New Roman" w:eastAsia="Times New Roman" w:hAnsi="Times New Roman" w:cs="Times New Roman"/>
          <w:bCs/>
          <w:color w:val="2B2B2B"/>
          <w:sz w:val="28"/>
          <w:szCs w:val="28"/>
          <w:lang w:eastAsia="uk-UA"/>
        </w:rPr>
        <w:t xml:space="preserve">Також </w:t>
      </w:r>
      <w:r>
        <w:rPr>
          <w:rFonts w:ascii="Times New Roman" w:eastAsiaTheme="minorEastAsia" w:hAnsi="Times New Roman" w:cs="Times New Roman"/>
          <w:sz w:val="28"/>
          <w:szCs w:val="28"/>
          <w:lang w:eastAsia="uk-UA"/>
        </w:rPr>
        <w:t>о</w:t>
      </w:r>
      <w:r w:rsidR="00B15322" w:rsidRPr="00B15322">
        <w:rPr>
          <w:rFonts w:ascii="Times New Roman" w:eastAsiaTheme="minorEastAsia" w:hAnsi="Times New Roman" w:cs="Times New Roman"/>
          <w:sz w:val="28"/>
          <w:szCs w:val="28"/>
          <w:lang w:eastAsia="uk-UA"/>
        </w:rPr>
        <w:t xml:space="preserve">знайомила </w:t>
      </w:r>
      <w:r>
        <w:rPr>
          <w:rFonts w:ascii="Times New Roman" w:eastAsiaTheme="minorEastAsia" w:hAnsi="Times New Roman" w:cs="Times New Roman"/>
          <w:sz w:val="28"/>
          <w:szCs w:val="28"/>
          <w:lang w:eastAsia="uk-UA"/>
        </w:rPr>
        <w:t xml:space="preserve">присутніх </w:t>
      </w:r>
      <w:r w:rsidR="00B15322" w:rsidRPr="00B15322">
        <w:rPr>
          <w:rFonts w:ascii="Times New Roman" w:eastAsiaTheme="minorEastAsia" w:hAnsi="Times New Roman" w:cs="Times New Roman"/>
          <w:sz w:val="28"/>
          <w:szCs w:val="28"/>
          <w:lang w:eastAsia="uk-UA"/>
        </w:rPr>
        <w:t>з розділами та змістом Річного плану, який дасть змогу ефектив</w:t>
      </w:r>
      <w:r>
        <w:rPr>
          <w:rFonts w:ascii="Times New Roman" w:eastAsiaTheme="minorEastAsia" w:hAnsi="Times New Roman" w:cs="Times New Roman"/>
          <w:sz w:val="28"/>
          <w:szCs w:val="28"/>
          <w:lang w:eastAsia="uk-UA"/>
        </w:rPr>
        <w:t xml:space="preserve">но організувати діяльність </w:t>
      </w:r>
      <w:r w:rsidR="00A9387B">
        <w:rPr>
          <w:rFonts w:ascii="Times New Roman" w:eastAsiaTheme="minorEastAsia" w:hAnsi="Times New Roman" w:cs="Times New Roman"/>
          <w:sz w:val="28"/>
          <w:szCs w:val="28"/>
          <w:lang w:eastAsia="uk-UA"/>
        </w:rPr>
        <w:t>ліцею</w:t>
      </w:r>
      <w:r w:rsidR="00B15322" w:rsidRPr="00B15322">
        <w:rPr>
          <w:rFonts w:ascii="Times New Roman" w:eastAsiaTheme="minorEastAsia" w:hAnsi="Times New Roman" w:cs="Times New Roman"/>
          <w:sz w:val="28"/>
          <w:szCs w:val="28"/>
          <w:lang w:eastAsia="uk-UA"/>
        </w:rPr>
        <w:t xml:space="preserve"> у 2022-2023 н.</w:t>
      </w:r>
      <w:r>
        <w:rPr>
          <w:rFonts w:ascii="Times New Roman" w:eastAsiaTheme="minorEastAsia" w:hAnsi="Times New Roman" w:cs="Times New Roman"/>
          <w:sz w:val="28"/>
          <w:szCs w:val="28"/>
          <w:lang w:eastAsia="uk-UA"/>
        </w:rPr>
        <w:t xml:space="preserve"> </w:t>
      </w:r>
      <w:r w:rsidR="00B15322" w:rsidRPr="00B15322">
        <w:rPr>
          <w:rFonts w:ascii="Times New Roman" w:eastAsiaTheme="minorEastAsia" w:hAnsi="Times New Roman" w:cs="Times New Roman"/>
          <w:sz w:val="28"/>
          <w:szCs w:val="28"/>
          <w:lang w:eastAsia="uk-UA"/>
        </w:rPr>
        <w:t>р.</w:t>
      </w:r>
    </w:p>
    <w:p w:rsidR="00682F74" w:rsidRDefault="004C0446" w:rsidP="005A7785">
      <w:pPr>
        <w:pStyle w:val="align-left"/>
        <w:spacing w:before="0" w:beforeAutospacing="0" w:after="0" w:afterAutospacing="0" w:line="276" w:lineRule="auto"/>
        <w:ind w:firstLine="360"/>
        <w:jc w:val="both"/>
        <w:textAlignment w:val="baseline"/>
        <w:rPr>
          <w:sz w:val="28"/>
          <w:szCs w:val="28"/>
          <w:shd w:val="clear" w:color="auto" w:fill="FFFFFF"/>
        </w:rPr>
      </w:pPr>
      <w:r w:rsidRPr="00682F74">
        <w:rPr>
          <w:kern w:val="36"/>
          <w:sz w:val="28"/>
          <w:szCs w:val="28"/>
        </w:rPr>
        <w:t xml:space="preserve">Директорка звернула увагу на </w:t>
      </w:r>
      <w:r w:rsidR="00682F74" w:rsidRPr="00682F74">
        <w:rPr>
          <w:bCs/>
          <w:sz w:val="28"/>
          <w:szCs w:val="28"/>
          <w:bdr w:val="none" w:sz="0" w:space="0" w:color="auto" w:frame="1"/>
        </w:rPr>
        <w:t xml:space="preserve">постанову КМУ «Про початок навчального року під час дії воєнного стану в Україні» </w:t>
      </w:r>
      <w:r w:rsidR="00682F74" w:rsidRPr="00682F74">
        <w:rPr>
          <w:sz w:val="28"/>
          <w:szCs w:val="28"/>
        </w:rPr>
        <w:t>№711 від 24 червня 2022 року.</w:t>
      </w:r>
      <w:r w:rsidR="005A7785" w:rsidRPr="005A7785">
        <w:rPr>
          <w:rFonts w:ascii="Arial" w:hAnsi="Arial" w:cs="Arial"/>
          <w:color w:val="2B2B2B"/>
          <w:shd w:val="clear" w:color="auto" w:fill="FFFFFF"/>
        </w:rPr>
        <w:t xml:space="preserve"> </w:t>
      </w:r>
      <w:r w:rsidR="005A7785" w:rsidRPr="005A7785">
        <w:rPr>
          <w:sz w:val="28"/>
          <w:szCs w:val="28"/>
          <w:shd w:val="clear" w:color="auto" w:fill="FFFFFF"/>
        </w:rPr>
        <w:t>Міністерство освіти і науки України разом з Державною науковою установою «Інститут модернізації змісту освіти», Інститутом педагогіки Національної академії педагогічних наук України підготували Інструктивно-методичні рекомендації щодо організації освітнього процесу і викладання навчальних предметів у закладах загальної середньої освіти у 2022/2023 навчальному році.</w:t>
      </w:r>
    </w:p>
    <w:p w:rsidR="005A7785" w:rsidRPr="005A7785" w:rsidRDefault="005A7785" w:rsidP="005A7785">
      <w:pPr>
        <w:shd w:val="clear" w:color="auto" w:fill="FFFFFF"/>
        <w:spacing w:after="0"/>
        <w:jc w:val="both"/>
        <w:outlineLvl w:val="1"/>
        <w:rPr>
          <w:rFonts w:ascii="Times New Roman" w:eastAsia="Times New Roman" w:hAnsi="Times New Roman" w:cs="Times New Roman"/>
          <w:bCs/>
          <w:sz w:val="28"/>
          <w:szCs w:val="28"/>
          <w:lang w:eastAsia="uk-UA"/>
        </w:rPr>
      </w:pPr>
      <w:r w:rsidRPr="005A7785">
        <w:rPr>
          <w:rFonts w:ascii="Times New Roman" w:eastAsia="Times New Roman" w:hAnsi="Times New Roman" w:cs="Times New Roman"/>
          <w:bCs/>
          <w:sz w:val="28"/>
          <w:szCs w:val="28"/>
          <w:lang w:eastAsia="uk-UA"/>
        </w:rPr>
        <w:t>Структура навчального року в умовах війни</w:t>
      </w:r>
      <w:r>
        <w:rPr>
          <w:rFonts w:ascii="Times New Roman" w:eastAsia="Times New Roman" w:hAnsi="Times New Roman" w:cs="Times New Roman"/>
          <w:bCs/>
          <w:sz w:val="28"/>
          <w:szCs w:val="28"/>
          <w:lang w:eastAsia="uk-UA"/>
        </w:rPr>
        <w:t>:</w:t>
      </w:r>
    </w:p>
    <w:p w:rsidR="005A7785" w:rsidRPr="005A7785" w:rsidRDefault="005A7785" w:rsidP="005A7785">
      <w:pPr>
        <w:shd w:val="clear" w:color="auto" w:fill="FFFFFF"/>
        <w:spacing w:after="0"/>
        <w:ind w:firstLine="708"/>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Відповідоно до Постанови «Про початок навчального року під час дії правового режиму воєнного стану в Україні»</w:t>
      </w:r>
    </w:p>
    <w:p w:rsidR="005A7785" w:rsidRPr="005A7785" w:rsidRDefault="005A7785" w:rsidP="005A7785">
      <w:pPr>
        <w:shd w:val="clear" w:color="auto" w:fill="FFFFFF"/>
        <w:spacing w:after="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Навчальний рік:</w:t>
      </w:r>
    </w:p>
    <w:p w:rsidR="005A7785" w:rsidRPr="005A7785" w:rsidRDefault="005A7785" w:rsidP="006F3FA0">
      <w:pPr>
        <w:numPr>
          <w:ilvl w:val="0"/>
          <w:numId w:val="23"/>
        </w:numPr>
        <w:shd w:val="clear" w:color="auto" w:fill="FFFFFF"/>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розпочинається у День знань — </w:t>
      </w:r>
      <w:r w:rsidRPr="005A7785">
        <w:rPr>
          <w:rFonts w:ascii="Times New Roman" w:eastAsia="Times New Roman" w:hAnsi="Times New Roman" w:cs="Times New Roman"/>
          <w:i/>
          <w:iCs/>
          <w:sz w:val="28"/>
          <w:szCs w:val="28"/>
          <w:lang w:eastAsia="uk-UA"/>
        </w:rPr>
        <w:t>1 вересня</w:t>
      </w:r>
    </w:p>
    <w:p w:rsidR="005A7785" w:rsidRPr="005A7785" w:rsidRDefault="005A7785" w:rsidP="006F3FA0">
      <w:pPr>
        <w:numPr>
          <w:ilvl w:val="0"/>
          <w:numId w:val="23"/>
        </w:numPr>
        <w:shd w:val="clear" w:color="auto" w:fill="FFFFFF"/>
        <w:spacing w:after="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закінчується 30 червня наступного року.</w:t>
      </w:r>
    </w:p>
    <w:p w:rsidR="005A7785" w:rsidRPr="005A7785" w:rsidRDefault="005A7785" w:rsidP="005A7785">
      <w:pPr>
        <w:shd w:val="clear" w:color="auto" w:fill="FFFFFF"/>
        <w:spacing w:after="0"/>
        <w:ind w:firstLine="36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Заклад загальної середньої освіти встановлює в межах часу, передбаченого освітньою програмою:</w:t>
      </w:r>
    </w:p>
    <w:p w:rsidR="005A7785" w:rsidRPr="005A7785" w:rsidRDefault="005A7785" w:rsidP="006F3FA0">
      <w:pPr>
        <w:numPr>
          <w:ilvl w:val="0"/>
          <w:numId w:val="24"/>
        </w:numPr>
        <w:shd w:val="clear" w:color="auto" w:fill="FFFFFF"/>
        <w:spacing w:after="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структуру навчального року за:</w:t>
      </w:r>
    </w:p>
    <w:p w:rsidR="005A7785" w:rsidRPr="005A7785" w:rsidRDefault="005A7785" w:rsidP="006F3FA0">
      <w:pPr>
        <w:pStyle w:val="a3"/>
        <w:numPr>
          <w:ilvl w:val="2"/>
          <w:numId w:val="24"/>
        </w:numPr>
        <w:shd w:val="clear" w:color="auto" w:fill="FFFFFF"/>
        <w:spacing w:after="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чвертями</w:t>
      </w:r>
    </w:p>
    <w:p w:rsidR="005A7785" w:rsidRPr="005A7785" w:rsidRDefault="005A7785" w:rsidP="006F3FA0">
      <w:pPr>
        <w:pStyle w:val="a3"/>
        <w:numPr>
          <w:ilvl w:val="2"/>
          <w:numId w:val="24"/>
        </w:numPr>
        <w:shd w:val="clear" w:color="auto" w:fill="FFFFFF"/>
        <w:spacing w:after="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півріччями</w:t>
      </w:r>
    </w:p>
    <w:p w:rsidR="005A7785" w:rsidRPr="005A7785" w:rsidRDefault="005A7785" w:rsidP="006F3FA0">
      <w:pPr>
        <w:pStyle w:val="a3"/>
        <w:numPr>
          <w:ilvl w:val="2"/>
          <w:numId w:val="24"/>
        </w:numPr>
        <w:shd w:val="clear" w:color="auto" w:fill="FFFFFF"/>
        <w:spacing w:after="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семестрами</w:t>
      </w:r>
    </w:p>
    <w:p w:rsidR="005A7785" w:rsidRPr="005A7785" w:rsidRDefault="005A7785" w:rsidP="006F3FA0">
      <w:pPr>
        <w:numPr>
          <w:ilvl w:val="0"/>
          <w:numId w:val="24"/>
        </w:numPr>
        <w:shd w:val="clear" w:color="auto" w:fill="FFFFFF"/>
        <w:spacing w:after="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тривалість навчального тижня, дня, занять, відпочинку між ними</w:t>
      </w:r>
    </w:p>
    <w:p w:rsidR="005A7785" w:rsidRPr="005A7785" w:rsidRDefault="005A7785" w:rsidP="006F3FA0">
      <w:pPr>
        <w:numPr>
          <w:ilvl w:val="0"/>
          <w:numId w:val="24"/>
        </w:numPr>
        <w:shd w:val="clear" w:color="auto" w:fill="FFFFFF"/>
        <w:spacing w:after="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інші форми організації освітнього процесу.</w:t>
      </w:r>
    </w:p>
    <w:p w:rsidR="005A7785" w:rsidRPr="005A7785" w:rsidRDefault="005A7785" w:rsidP="005A7785">
      <w:pPr>
        <w:shd w:val="clear" w:color="auto" w:fill="FFFFFF"/>
        <w:spacing w:after="0"/>
        <w:ind w:firstLine="360"/>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Тривалість канікул протягом навчального року мінімум 30 календарних днів.</w:t>
      </w:r>
    </w:p>
    <w:p w:rsidR="005A7785" w:rsidRPr="005A7785" w:rsidRDefault="005A7785" w:rsidP="005A7785">
      <w:pPr>
        <w:shd w:val="clear" w:color="auto" w:fill="FFFFFF"/>
        <w:spacing w:after="0"/>
        <w:ind w:firstLine="708"/>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lastRenderedPageBreak/>
        <w:t>На період тривалості воєнного стану призупиняється дія положення в частині тривалості освітнього процесу. 2022/2023 навчальний рік може тривати більше або менше 175 днів.</w:t>
      </w:r>
    </w:p>
    <w:p w:rsidR="005A7785" w:rsidRPr="005A7785" w:rsidRDefault="005A7785" w:rsidP="005A7785">
      <w:pPr>
        <w:shd w:val="clear" w:color="auto" w:fill="FFFFFF"/>
        <w:spacing w:after="0"/>
        <w:ind w:firstLine="708"/>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Тривалість та структура навчального року визначатиметься закладом освіти з урахуванням навчального часу на проведення державної підсумкової атестації, навчальної практики, додаткових консультацій для усунення прогалин у навчанні тощо.</w:t>
      </w:r>
    </w:p>
    <w:p w:rsidR="005A7785" w:rsidRPr="005A7785" w:rsidRDefault="005A7785" w:rsidP="005A7785">
      <w:pPr>
        <w:shd w:val="clear" w:color="auto" w:fill="FFFFFF"/>
        <w:spacing w:after="0"/>
        <w:ind w:firstLine="708"/>
        <w:jc w:val="both"/>
        <w:rPr>
          <w:rFonts w:ascii="Times New Roman" w:eastAsia="Times New Roman" w:hAnsi="Times New Roman" w:cs="Times New Roman"/>
          <w:sz w:val="28"/>
          <w:szCs w:val="28"/>
          <w:lang w:eastAsia="uk-UA"/>
        </w:rPr>
      </w:pPr>
      <w:r w:rsidRPr="005A7785">
        <w:rPr>
          <w:rFonts w:ascii="Times New Roman" w:eastAsia="Times New Roman" w:hAnsi="Times New Roman" w:cs="Times New Roman"/>
          <w:sz w:val="28"/>
          <w:szCs w:val="28"/>
          <w:lang w:eastAsia="uk-UA"/>
        </w:rPr>
        <w:t>Також педагогічною радою закладу освіти визначаються тривалість навчального тижня (п’ять чи шість днів), занять та відпочинку.</w:t>
      </w:r>
    </w:p>
    <w:p w:rsidR="004C0446" w:rsidRPr="004C0446" w:rsidRDefault="004C0446" w:rsidP="004C0446">
      <w:pPr>
        <w:pBdr>
          <w:top w:val="nil"/>
          <w:left w:val="nil"/>
          <w:bottom w:val="nil"/>
          <w:right w:val="nil"/>
          <w:between w:val="nil"/>
        </w:pBdr>
        <w:shd w:val="clear" w:color="auto" w:fill="FFFFFF"/>
        <w:spacing w:after="0"/>
        <w:ind w:right="85"/>
        <w:jc w:val="center"/>
        <w:rPr>
          <w:rFonts w:ascii="Times New Roman" w:eastAsia="Times New Roman" w:hAnsi="Times New Roman" w:cs="Times New Roman"/>
          <w:i/>
          <w:color w:val="000000"/>
          <w:sz w:val="28"/>
          <w:szCs w:val="28"/>
          <w:u w:val="single"/>
        </w:rPr>
      </w:pPr>
      <w:r w:rsidRPr="004C0446">
        <w:rPr>
          <w:rFonts w:ascii="Times New Roman" w:eastAsia="Times New Roman" w:hAnsi="Times New Roman" w:cs="Times New Roman"/>
          <w:i/>
          <w:color w:val="000000"/>
          <w:sz w:val="28"/>
          <w:szCs w:val="28"/>
          <w:u w:val="single"/>
        </w:rPr>
        <w:t>Структура 2022-2023 навчального року</w:t>
      </w:r>
    </w:p>
    <w:p w:rsidR="004C0446" w:rsidRPr="004C0446" w:rsidRDefault="004C0446" w:rsidP="004C0446">
      <w:pPr>
        <w:spacing w:after="0"/>
        <w:ind w:firstLine="709"/>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Структура навчального року за семестровою системою:</w:t>
      </w:r>
    </w:p>
    <w:p w:rsidR="004C0446" w:rsidRPr="004C0446" w:rsidRDefault="004C0446" w:rsidP="004C0446">
      <w:pPr>
        <w:spacing w:after="0"/>
        <w:ind w:firstLine="708"/>
        <w:jc w:val="both"/>
        <w:rPr>
          <w:rFonts w:ascii="Times New Roman" w:eastAsia="Calibri" w:hAnsi="Times New Roman" w:cs="Times New Roman"/>
          <w:sz w:val="28"/>
          <w:szCs w:val="28"/>
          <w:shd w:val="clear" w:color="auto" w:fill="FFFFFF"/>
        </w:rPr>
      </w:pPr>
      <w:proofErr w:type="spellStart"/>
      <w:r w:rsidRPr="004C0446">
        <w:rPr>
          <w:rFonts w:ascii="Times New Roman" w:eastAsia="Calibri" w:hAnsi="Times New Roman" w:cs="Times New Roman"/>
          <w:sz w:val="28"/>
          <w:szCs w:val="28"/>
          <w:shd w:val="clear" w:color="auto" w:fill="FFFFFF"/>
          <w:lang w:val="ru-RU"/>
        </w:rPr>
        <w:t>Семестрова</w:t>
      </w:r>
      <w:proofErr w:type="spellEnd"/>
      <w:r w:rsidRPr="004C0446">
        <w:rPr>
          <w:rFonts w:ascii="Times New Roman" w:eastAsia="Calibri" w:hAnsi="Times New Roman" w:cs="Times New Roman"/>
          <w:sz w:val="28"/>
          <w:szCs w:val="28"/>
          <w:shd w:val="clear" w:color="auto" w:fill="FFFFFF"/>
          <w:lang w:val="ru-RU"/>
        </w:rPr>
        <w:t xml:space="preserve"> система </w:t>
      </w:r>
      <w:proofErr w:type="spellStart"/>
      <w:proofErr w:type="gramStart"/>
      <w:r w:rsidRPr="004C0446">
        <w:rPr>
          <w:rFonts w:ascii="Times New Roman" w:eastAsia="Calibri" w:hAnsi="Times New Roman" w:cs="Times New Roman"/>
          <w:sz w:val="28"/>
          <w:szCs w:val="28"/>
          <w:shd w:val="clear" w:color="auto" w:fill="FFFFFF"/>
          <w:lang w:val="ru-RU"/>
        </w:rPr>
        <w:t>включає</w:t>
      </w:r>
      <w:proofErr w:type="spellEnd"/>
      <w:r w:rsidRPr="004C0446">
        <w:rPr>
          <w:rFonts w:ascii="Times New Roman" w:eastAsia="Calibri" w:hAnsi="Times New Roman" w:cs="Times New Roman"/>
          <w:sz w:val="28"/>
          <w:szCs w:val="28"/>
          <w:shd w:val="clear" w:color="auto" w:fill="FFFFFF"/>
          <w:lang w:val="ru-RU"/>
        </w:rPr>
        <w:t xml:space="preserve"> в</w:t>
      </w:r>
      <w:proofErr w:type="gramEnd"/>
      <w:r w:rsidRPr="004C0446">
        <w:rPr>
          <w:rFonts w:ascii="Times New Roman" w:eastAsia="Calibri" w:hAnsi="Times New Roman" w:cs="Times New Roman"/>
          <w:sz w:val="28"/>
          <w:szCs w:val="28"/>
          <w:shd w:val="clear" w:color="auto" w:fill="FFFFFF"/>
          <w:lang w:val="ru-RU"/>
        </w:rPr>
        <w:t xml:space="preserve"> себе 4 </w:t>
      </w:r>
      <w:proofErr w:type="spellStart"/>
      <w:r w:rsidRPr="004C0446">
        <w:rPr>
          <w:rFonts w:ascii="Times New Roman" w:eastAsia="Calibri" w:hAnsi="Times New Roman" w:cs="Times New Roman"/>
          <w:sz w:val="28"/>
          <w:szCs w:val="28"/>
          <w:shd w:val="clear" w:color="auto" w:fill="FFFFFF"/>
          <w:lang w:val="ru-RU"/>
        </w:rPr>
        <w:t>чверті</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об’єднані</w:t>
      </w:r>
      <w:proofErr w:type="spellEnd"/>
      <w:r w:rsidRPr="004C0446">
        <w:rPr>
          <w:rFonts w:ascii="Times New Roman" w:eastAsia="Calibri" w:hAnsi="Times New Roman" w:cs="Times New Roman"/>
          <w:sz w:val="28"/>
          <w:szCs w:val="28"/>
          <w:shd w:val="clear" w:color="auto" w:fill="FFFFFF"/>
          <w:lang w:val="ru-RU"/>
        </w:rPr>
        <w:t xml:space="preserve"> в 2 </w:t>
      </w:r>
      <w:proofErr w:type="spellStart"/>
      <w:r w:rsidRPr="004C0446">
        <w:rPr>
          <w:rFonts w:ascii="Times New Roman" w:eastAsia="Calibri" w:hAnsi="Times New Roman" w:cs="Times New Roman"/>
          <w:sz w:val="28"/>
          <w:szCs w:val="28"/>
          <w:shd w:val="clear" w:color="auto" w:fill="FFFFFF"/>
          <w:lang w:val="ru-RU"/>
        </w:rPr>
        <w:t>семестри</w:t>
      </w:r>
      <w:proofErr w:type="spellEnd"/>
      <w:r w:rsidRPr="004C0446">
        <w:rPr>
          <w:rFonts w:ascii="Times New Roman" w:eastAsia="Calibri" w:hAnsi="Times New Roman" w:cs="Times New Roman"/>
          <w:sz w:val="28"/>
          <w:szCs w:val="28"/>
          <w:shd w:val="clear" w:color="auto" w:fill="FFFFFF"/>
          <w:lang w:val="ru-RU"/>
        </w:rPr>
        <w:t xml:space="preserve">. Система </w:t>
      </w:r>
      <w:proofErr w:type="spellStart"/>
      <w:r w:rsidRPr="004C0446">
        <w:rPr>
          <w:rFonts w:ascii="Times New Roman" w:eastAsia="Calibri" w:hAnsi="Times New Roman" w:cs="Times New Roman"/>
          <w:sz w:val="28"/>
          <w:szCs w:val="28"/>
          <w:shd w:val="clear" w:color="auto" w:fill="FFFFFF"/>
          <w:lang w:val="ru-RU"/>
        </w:rPr>
        <w:t>навчання</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передбачає</w:t>
      </w:r>
      <w:proofErr w:type="spellEnd"/>
      <w:r w:rsidRPr="004C0446">
        <w:rPr>
          <w:rFonts w:ascii="Times New Roman" w:eastAsia="Calibri" w:hAnsi="Times New Roman" w:cs="Times New Roman"/>
          <w:sz w:val="28"/>
          <w:szCs w:val="28"/>
          <w:shd w:val="clear" w:color="auto" w:fill="FFFFFF"/>
          <w:lang w:val="ru-RU"/>
        </w:rPr>
        <w:t xml:space="preserve"> 4 </w:t>
      </w:r>
      <w:proofErr w:type="spellStart"/>
      <w:r w:rsidRPr="004C0446">
        <w:rPr>
          <w:rFonts w:ascii="Times New Roman" w:eastAsia="Calibri" w:hAnsi="Times New Roman" w:cs="Times New Roman"/>
          <w:sz w:val="28"/>
          <w:szCs w:val="28"/>
          <w:shd w:val="clear" w:color="auto" w:fill="FFFFFF"/>
          <w:lang w:val="ru-RU"/>
        </w:rPr>
        <w:t>канікулярних</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періоди</w:t>
      </w:r>
      <w:proofErr w:type="spellEnd"/>
      <w:r w:rsidRPr="004C0446">
        <w:rPr>
          <w:rFonts w:ascii="Times New Roman" w:eastAsia="Calibri" w:hAnsi="Times New Roman" w:cs="Times New Roman"/>
          <w:sz w:val="28"/>
          <w:szCs w:val="28"/>
          <w:shd w:val="clear" w:color="auto" w:fill="FFFFFF"/>
          <w:lang w:val="ru-RU"/>
        </w:rPr>
        <w:t>:</w:t>
      </w:r>
    </w:p>
    <w:p w:rsidR="004C0446" w:rsidRPr="004C0446" w:rsidRDefault="004C0446" w:rsidP="004C0446">
      <w:pPr>
        <w:spacing w:after="0"/>
        <w:jc w:val="both"/>
        <w:rPr>
          <w:rFonts w:ascii="Times New Roman" w:eastAsia="Calibri" w:hAnsi="Times New Roman" w:cs="Times New Roman"/>
          <w:b/>
          <w:i/>
          <w:sz w:val="28"/>
          <w:szCs w:val="28"/>
          <w:shd w:val="clear" w:color="auto" w:fill="FFFFFF"/>
        </w:rPr>
      </w:pPr>
      <w:r w:rsidRPr="004C0446">
        <w:rPr>
          <w:rFonts w:ascii="Times New Roman" w:eastAsia="Calibri" w:hAnsi="Times New Roman" w:cs="Times New Roman"/>
          <w:b/>
          <w:i/>
          <w:sz w:val="28"/>
          <w:szCs w:val="28"/>
          <w:shd w:val="clear" w:color="auto" w:fill="FFFFFF"/>
        </w:rPr>
        <w:t>І семе</w:t>
      </w:r>
      <w:r w:rsidR="00A9387B">
        <w:rPr>
          <w:rFonts w:ascii="Times New Roman" w:eastAsia="Calibri" w:hAnsi="Times New Roman" w:cs="Times New Roman"/>
          <w:b/>
          <w:i/>
          <w:sz w:val="28"/>
          <w:szCs w:val="28"/>
          <w:shd w:val="clear" w:color="auto" w:fill="FFFFFF"/>
        </w:rPr>
        <w:t>стр з 01 вересня 2022 року по 31</w:t>
      </w:r>
      <w:r w:rsidRPr="004C0446">
        <w:rPr>
          <w:rFonts w:ascii="Times New Roman" w:eastAsia="Calibri" w:hAnsi="Times New Roman" w:cs="Times New Roman"/>
          <w:b/>
          <w:i/>
          <w:sz w:val="28"/>
          <w:szCs w:val="28"/>
          <w:shd w:val="clear" w:color="auto" w:fill="FFFFFF"/>
        </w:rPr>
        <w:t xml:space="preserve"> грудня 2023 року.</w:t>
      </w:r>
    </w:p>
    <w:p w:rsidR="004C0446" w:rsidRPr="004C0446" w:rsidRDefault="004C0446" w:rsidP="006F3FA0">
      <w:pPr>
        <w:numPr>
          <w:ilvl w:val="0"/>
          <w:numId w:val="20"/>
        </w:numPr>
        <w:spacing w:after="0"/>
        <w:contextualSpacing/>
        <w:jc w:val="both"/>
        <w:rPr>
          <w:rFonts w:ascii="Times New Roman" w:eastAsia="Calibri" w:hAnsi="Times New Roman" w:cs="Times New Roman"/>
          <w:sz w:val="28"/>
          <w:szCs w:val="28"/>
          <w:shd w:val="clear" w:color="auto" w:fill="FFFFFF"/>
        </w:rPr>
      </w:pPr>
      <w:proofErr w:type="spellStart"/>
      <w:r w:rsidRPr="004C0446">
        <w:rPr>
          <w:rFonts w:ascii="Times New Roman" w:eastAsia="Calibri" w:hAnsi="Times New Roman" w:cs="Times New Roman"/>
          <w:sz w:val="28"/>
          <w:szCs w:val="28"/>
          <w:shd w:val="clear" w:color="auto" w:fill="FFFFFF"/>
          <w:lang w:val="ru-RU"/>
        </w:rPr>
        <w:t>Осінні</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канікули</w:t>
      </w:r>
      <w:proofErr w:type="spellEnd"/>
      <w:r w:rsidRPr="004C0446">
        <w:rPr>
          <w:rFonts w:ascii="Times New Roman" w:eastAsia="Calibri" w:hAnsi="Times New Roman" w:cs="Times New Roman"/>
          <w:sz w:val="28"/>
          <w:szCs w:val="28"/>
          <w:shd w:val="clear" w:color="auto" w:fill="FFFFFF"/>
          <w:lang w:val="ru-RU"/>
        </w:rPr>
        <w:t xml:space="preserve"> – </w:t>
      </w:r>
      <w:proofErr w:type="spellStart"/>
      <w:r w:rsidRPr="004C0446">
        <w:rPr>
          <w:rFonts w:ascii="Times New Roman" w:eastAsia="Calibri" w:hAnsi="Times New Roman" w:cs="Times New Roman"/>
          <w:sz w:val="28"/>
          <w:szCs w:val="28"/>
          <w:shd w:val="clear" w:color="auto" w:fill="FFFFFF"/>
          <w:lang w:val="ru-RU"/>
        </w:rPr>
        <w:t>з</w:t>
      </w:r>
      <w:proofErr w:type="spellEnd"/>
      <w:r w:rsidRPr="004C0446">
        <w:rPr>
          <w:rFonts w:ascii="Times New Roman" w:eastAsia="Calibri" w:hAnsi="Times New Roman" w:cs="Times New Roman"/>
          <w:sz w:val="28"/>
          <w:szCs w:val="28"/>
          <w:shd w:val="clear" w:color="auto" w:fill="FFFFFF"/>
          <w:lang w:val="ru-RU"/>
        </w:rPr>
        <w:t xml:space="preserve"> 24 по 30 </w:t>
      </w:r>
      <w:proofErr w:type="spellStart"/>
      <w:r w:rsidRPr="004C0446">
        <w:rPr>
          <w:rFonts w:ascii="Times New Roman" w:eastAsia="Calibri" w:hAnsi="Times New Roman" w:cs="Times New Roman"/>
          <w:sz w:val="28"/>
          <w:szCs w:val="28"/>
          <w:shd w:val="clear" w:color="auto" w:fill="FFFFFF"/>
          <w:lang w:val="ru-RU"/>
        </w:rPr>
        <w:t>жовтня</w:t>
      </w:r>
      <w:proofErr w:type="spellEnd"/>
      <w:r w:rsidRPr="004C0446">
        <w:rPr>
          <w:rFonts w:ascii="Times New Roman" w:eastAsia="Calibri" w:hAnsi="Times New Roman" w:cs="Times New Roman"/>
          <w:sz w:val="28"/>
          <w:szCs w:val="28"/>
          <w:shd w:val="clear" w:color="auto" w:fill="FFFFFF"/>
          <w:lang w:val="ru-RU"/>
        </w:rPr>
        <w:t xml:space="preserve"> 2022 року</w:t>
      </w:r>
      <w:r w:rsidRPr="004C0446">
        <w:rPr>
          <w:rFonts w:ascii="Times New Roman" w:eastAsia="Calibri" w:hAnsi="Times New Roman" w:cs="Times New Roman"/>
          <w:sz w:val="28"/>
          <w:szCs w:val="28"/>
          <w:shd w:val="clear" w:color="auto" w:fill="FFFFFF"/>
        </w:rPr>
        <w:t>;</w:t>
      </w:r>
    </w:p>
    <w:p w:rsidR="004C0446" w:rsidRPr="004C0446" w:rsidRDefault="00A9387B" w:rsidP="006F3FA0">
      <w:pPr>
        <w:numPr>
          <w:ilvl w:val="0"/>
          <w:numId w:val="20"/>
        </w:numPr>
        <w:spacing w:after="0"/>
        <w:contextualSpacing/>
        <w:jc w:val="both"/>
        <w:rPr>
          <w:rFonts w:ascii="Times New Roman" w:eastAsia="Calibri" w:hAnsi="Times New Roman" w:cs="Times New Roman"/>
          <w:sz w:val="28"/>
          <w:szCs w:val="28"/>
          <w:shd w:val="clear" w:color="auto" w:fill="FFFFFF"/>
        </w:rPr>
      </w:pPr>
      <w:proofErr w:type="spellStart"/>
      <w:r>
        <w:rPr>
          <w:rFonts w:ascii="Times New Roman" w:eastAsia="Calibri" w:hAnsi="Times New Roman" w:cs="Times New Roman"/>
          <w:sz w:val="28"/>
          <w:szCs w:val="28"/>
          <w:shd w:val="clear" w:color="auto" w:fill="FFFFFF"/>
          <w:lang w:val="ru-RU"/>
        </w:rPr>
        <w:t>Зимові</w:t>
      </w:r>
      <w:proofErr w:type="spellEnd"/>
      <w:r>
        <w:rPr>
          <w:rFonts w:ascii="Times New Roman" w:eastAsia="Calibri" w:hAnsi="Times New Roman" w:cs="Times New Roman"/>
          <w:sz w:val="28"/>
          <w:szCs w:val="28"/>
          <w:shd w:val="clear" w:color="auto" w:fill="FFFFFF"/>
          <w:lang w:val="ru-RU"/>
        </w:rPr>
        <w:t xml:space="preserve"> </w:t>
      </w:r>
      <w:proofErr w:type="spellStart"/>
      <w:r>
        <w:rPr>
          <w:rFonts w:ascii="Times New Roman" w:eastAsia="Calibri" w:hAnsi="Times New Roman" w:cs="Times New Roman"/>
          <w:sz w:val="28"/>
          <w:szCs w:val="28"/>
          <w:shd w:val="clear" w:color="auto" w:fill="FFFFFF"/>
          <w:lang w:val="ru-RU"/>
        </w:rPr>
        <w:t>канікули</w:t>
      </w:r>
      <w:proofErr w:type="spellEnd"/>
      <w:r>
        <w:rPr>
          <w:rFonts w:ascii="Times New Roman" w:eastAsia="Calibri" w:hAnsi="Times New Roman" w:cs="Times New Roman"/>
          <w:sz w:val="28"/>
          <w:szCs w:val="28"/>
          <w:shd w:val="clear" w:color="auto" w:fill="FFFFFF"/>
          <w:lang w:val="ru-RU"/>
        </w:rPr>
        <w:t xml:space="preserve"> – </w:t>
      </w:r>
      <w:proofErr w:type="spellStart"/>
      <w:r>
        <w:rPr>
          <w:rFonts w:ascii="Times New Roman" w:eastAsia="Calibri" w:hAnsi="Times New Roman" w:cs="Times New Roman"/>
          <w:sz w:val="28"/>
          <w:szCs w:val="28"/>
          <w:shd w:val="clear" w:color="auto" w:fill="FFFFFF"/>
          <w:lang w:val="ru-RU"/>
        </w:rPr>
        <w:t>з</w:t>
      </w:r>
      <w:proofErr w:type="spellEnd"/>
      <w:r>
        <w:rPr>
          <w:rFonts w:ascii="Times New Roman" w:eastAsia="Calibri" w:hAnsi="Times New Roman" w:cs="Times New Roman"/>
          <w:sz w:val="28"/>
          <w:szCs w:val="28"/>
          <w:shd w:val="clear" w:color="auto" w:fill="FFFFFF"/>
          <w:lang w:val="ru-RU"/>
        </w:rPr>
        <w:t xml:space="preserve"> 31</w:t>
      </w:r>
      <w:r w:rsidR="004C0446" w:rsidRPr="004C0446">
        <w:rPr>
          <w:rFonts w:ascii="Times New Roman" w:eastAsia="Calibri" w:hAnsi="Times New Roman" w:cs="Times New Roman"/>
          <w:sz w:val="28"/>
          <w:szCs w:val="28"/>
          <w:shd w:val="clear" w:color="auto" w:fill="FFFFFF"/>
          <w:lang w:val="ru-RU"/>
        </w:rPr>
        <w:t xml:space="preserve"> </w:t>
      </w:r>
      <w:proofErr w:type="spellStart"/>
      <w:r w:rsidR="004C0446" w:rsidRPr="004C0446">
        <w:rPr>
          <w:rFonts w:ascii="Times New Roman" w:eastAsia="Calibri" w:hAnsi="Times New Roman" w:cs="Times New Roman"/>
          <w:sz w:val="28"/>
          <w:szCs w:val="28"/>
          <w:shd w:val="clear" w:color="auto" w:fill="FFFFFF"/>
          <w:lang w:val="ru-RU"/>
        </w:rPr>
        <w:t>грудня</w:t>
      </w:r>
      <w:proofErr w:type="spellEnd"/>
      <w:r w:rsidR="004C0446" w:rsidRPr="004C0446">
        <w:rPr>
          <w:rFonts w:ascii="Times New Roman" w:eastAsia="Calibri" w:hAnsi="Times New Roman" w:cs="Times New Roman"/>
          <w:sz w:val="28"/>
          <w:szCs w:val="28"/>
          <w:shd w:val="clear" w:color="auto" w:fill="FFFFFF"/>
          <w:lang w:val="ru-RU"/>
        </w:rPr>
        <w:t xml:space="preserve"> 2022 року </w:t>
      </w:r>
      <w:r w:rsidR="004C0446" w:rsidRPr="004C0446">
        <w:rPr>
          <w:rFonts w:ascii="Times New Roman" w:eastAsia="Calibri" w:hAnsi="Times New Roman" w:cs="Times New Roman"/>
          <w:sz w:val="28"/>
          <w:szCs w:val="28"/>
          <w:shd w:val="clear" w:color="auto" w:fill="FFFFFF"/>
        </w:rPr>
        <w:t>п</w:t>
      </w:r>
      <w:r>
        <w:rPr>
          <w:rFonts w:ascii="Times New Roman" w:eastAsia="Calibri" w:hAnsi="Times New Roman" w:cs="Times New Roman"/>
          <w:sz w:val="28"/>
          <w:szCs w:val="28"/>
          <w:shd w:val="clear" w:color="auto" w:fill="FFFFFF"/>
          <w:lang w:val="ru-RU"/>
        </w:rPr>
        <w:t>о 15</w:t>
      </w:r>
      <w:r w:rsidR="004C0446" w:rsidRPr="004C0446">
        <w:rPr>
          <w:rFonts w:ascii="Times New Roman" w:eastAsia="Calibri" w:hAnsi="Times New Roman" w:cs="Times New Roman"/>
          <w:sz w:val="28"/>
          <w:szCs w:val="28"/>
          <w:shd w:val="clear" w:color="auto" w:fill="FFFFFF"/>
          <w:lang w:val="ru-RU"/>
        </w:rPr>
        <w:t xml:space="preserve"> </w:t>
      </w:r>
      <w:proofErr w:type="spellStart"/>
      <w:r w:rsidR="004C0446" w:rsidRPr="004C0446">
        <w:rPr>
          <w:rFonts w:ascii="Times New Roman" w:eastAsia="Calibri" w:hAnsi="Times New Roman" w:cs="Times New Roman"/>
          <w:sz w:val="28"/>
          <w:szCs w:val="28"/>
          <w:shd w:val="clear" w:color="auto" w:fill="FFFFFF"/>
          <w:lang w:val="ru-RU"/>
        </w:rPr>
        <w:t>січня</w:t>
      </w:r>
      <w:proofErr w:type="spellEnd"/>
      <w:r w:rsidR="004C0446" w:rsidRPr="004C0446">
        <w:rPr>
          <w:rFonts w:ascii="Times New Roman" w:eastAsia="Calibri" w:hAnsi="Times New Roman" w:cs="Times New Roman"/>
          <w:sz w:val="28"/>
          <w:szCs w:val="28"/>
          <w:shd w:val="clear" w:color="auto" w:fill="FFFFFF"/>
          <w:lang w:val="ru-RU"/>
        </w:rPr>
        <w:t xml:space="preserve"> 2023 року</w:t>
      </w:r>
      <w:r w:rsidR="004C0446" w:rsidRPr="004C0446">
        <w:rPr>
          <w:rFonts w:ascii="Times New Roman" w:eastAsia="Calibri" w:hAnsi="Times New Roman" w:cs="Times New Roman"/>
          <w:sz w:val="28"/>
          <w:szCs w:val="28"/>
          <w:shd w:val="clear" w:color="auto" w:fill="FFFFFF"/>
        </w:rPr>
        <w:t>.</w:t>
      </w:r>
    </w:p>
    <w:p w:rsidR="004C0446" w:rsidRPr="004C0446" w:rsidRDefault="00A9387B" w:rsidP="004C0446">
      <w:pPr>
        <w:spacing w:after="0"/>
        <w:jc w:val="both"/>
        <w:rPr>
          <w:rFonts w:ascii="Times New Roman" w:eastAsia="Calibri" w:hAnsi="Times New Roman" w:cs="Times New Roman"/>
          <w:b/>
          <w:i/>
          <w:sz w:val="28"/>
          <w:szCs w:val="28"/>
          <w:shd w:val="clear" w:color="auto" w:fill="FFFFFF"/>
        </w:rPr>
      </w:pPr>
      <w:r>
        <w:rPr>
          <w:rFonts w:ascii="Times New Roman" w:eastAsia="Calibri" w:hAnsi="Times New Roman" w:cs="Times New Roman"/>
          <w:b/>
          <w:i/>
          <w:sz w:val="28"/>
          <w:szCs w:val="28"/>
          <w:shd w:val="clear" w:color="auto" w:fill="FFFFFF"/>
        </w:rPr>
        <w:t>ІІ семестр з 16</w:t>
      </w:r>
      <w:r w:rsidR="004C0446" w:rsidRPr="004C0446">
        <w:rPr>
          <w:rFonts w:ascii="Times New Roman" w:eastAsia="Calibri" w:hAnsi="Times New Roman" w:cs="Times New Roman"/>
          <w:b/>
          <w:i/>
          <w:sz w:val="28"/>
          <w:szCs w:val="28"/>
          <w:shd w:val="clear" w:color="auto" w:fill="FFFFFF"/>
        </w:rPr>
        <w:t xml:space="preserve"> січня 2023 року по 31 травня 2023 року.</w:t>
      </w:r>
    </w:p>
    <w:p w:rsidR="004C0446" w:rsidRPr="004C0446" w:rsidRDefault="004C0446" w:rsidP="006F3FA0">
      <w:pPr>
        <w:numPr>
          <w:ilvl w:val="0"/>
          <w:numId w:val="21"/>
        </w:numPr>
        <w:spacing w:after="0"/>
        <w:contextualSpacing/>
        <w:jc w:val="both"/>
        <w:rPr>
          <w:rFonts w:ascii="Times New Roman" w:eastAsia="Calibri" w:hAnsi="Times New Roman" w:cs="Times New Roman"/>
          <w:sz w:val="28"/>
          <w:szCs w:val="28"/>
          <w:shd w:val="clear" w:color="auto" w:fill="FFFFFF"/>
        </w:rPr>
      </w:pPr>
      <w:r w:rsidRPr="004C0446">
        <w:rPr>
          <w:rFonts w:ascii="Times New Roman" w:eastAsia="Calibri" w:hAnsi="Times New Roman" w:cs="Times New Roman"/>
          <w:sz w:val="28"/>
          <w:szCs w:val="28"/>
          <w:shd w:val="clear" w:color="auto" w:fill="FFFFFF"/>
        </w:rPr>
        <w:t>В</w:t>
      </w:r>
      <w:proofErr w:type="spellStart"/>
      <w:r w:rsidRPr="004C0446">
        <w:rPr>
          <w:rFonts w:ascii="Times New Roman" w:eastAsia="Calibri" w:hAnsi="Times New Roman" w:cs="Times New Roman"/>
          <w:sz w:val="28"/>
          <w:szCs w:val="28"/>
          <w:shd w:val="clear" w:color="auto" w:fill="FFFFFF"/>
          <w:lang w:val="ru-RU"/>
        </w:rPr>
        <w:t>есняні</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канікули</w:t>
      </w:r>
      <w:proofErr w:type="spellEnd"/>
      <w:r w:rsidRPr="004C0446">
        <w:rPr>
          <w:rFonts w:ascii="Times New Roman" w:eastAsia="Calibri" w:hAnsi="Times New Roman" w:cs="Times New Roman"/>
          <w:sz w:val="28"/>
          <w:szCs w:val="28"/>
          <w:shd w:val="clear" w:color="auto" w:fill="FFFFFF"/>
          <w:lang w:val="ru-RU"/>
        </w:rPr>
        <w:t xml:space="preserve"> – 27 </w:t>
      </w:r>
      <w:proofErr w:type="spellStart"/>
      <w:r w:rsidRPr="004C0446">
        <w:rPr>
          <w:rFonts w:ascii="Times New Roman" w:eastAsia="Calibri" w:hAnsi="Times New Roman" w:cs="Times New Roman"/>
          <w:sz w:val="28"/>
          <w:szCs w:val="28"/>
          <w:shd w:val="clear" w:color="auto" w:fill="FFFFFF"/>
          <w:lang w:val="ru-RU"/>
        </w:rPr>
        <w:t>березн</w:t>
      </w:r>
      <w:proofErr w:type="spellEnd"/>
      <w:r w:rsidRPr="004C0446">
        <w:rPr>
          <w:rFonts w:ascii="Times New Roman" w:eastAsia="Calibri" w:hAnsi="Times New Roman" w:cs="Times New Roman"/>
          <w:sz w:val="28"/>
          <w:szCs w:val="28"/>
          <w:shd w:val="clear" w:color="auto" w:fill="FFFFFF"/>
        </w:rPr>
        <w:t>я</w:t>
      </w:r>
      <w:r w:rsidRPr="004C0446">
        <w:rPr>
          <w:rFonts w:ascii="Times New Roman" w:eastAsia="Calibri" w:hAnsi="Times New Roman" w:cs="Times New Roman"/>
          <w:sz w:val="28"/>
          <w:szCs w:val="28"/>
          <w:shd w:val="clear" w:color="auto" w:fill="FFFFFF"/>
          <w:lang w:val="ru-RU"/>
        </w:rPr>
        <w:t xml:space="preserve"> по  02 </w:t>
      </w:r>
      <w:proofErr w:type="spellStart"/>
      <w:r w:rsidRPr="004C0446">
        <w:rPr>
          <w:rFonts w:ascii="Times New Roman" w:eastAsia="Calibri" w:hAnsi="Times New Roman" w:cs="Times New Roman"/>
          <w:sz w:val="28"/>
          <w:szCs w:val="28"/>
          <w:shd w:val="clear" w:color="auto" w:fill="FFFFFF"/>
          <w:lang w:val="ru-RU"/>
        </w:rPr>
        <w:t>квітня</w:t>
      </w:r>
      <w:proofErr w:type="spellEnd"/>
      <w:r w:rsidRPr="004C0446">
        <w:rPr>
          <w:rFonts w:ascii="Times New Roman" w:eastAsia="Calibri" w:hAnsi="Times New Roman" w:cs="Times New Roman"/>
          <w:sz w:val="28"/>
          <w:szCs w:val="28"/>
          <w:shd w:val="clear" w:color="auto" w:fill="FFFFFF"/>
          <w:lang w:val="ru-RU"/>
        </w:rPr>
        <w:t xml:space="preserve"> 2023 року</w:t>
      </w:r>
      <w:r w:rsidRPr="004C0446">
        <w:rPr>
          <w:rFonts w:ascii="Times New Roman" w:eastAsia="Calibri" w:hAnsi="Times New Roman" w:cs="Times New Roman"/>
          <w:sz w:val="28"/>
          <w:szCs w:val="28"/>
          <w:shd w:val="clear" w:color="auto" w:fill="FFFFFF"/>
        </w:rPr>
        <w:t>;</w:t>
      </w:r>
    </w:p>
    <w:p w:rsidR="004C0446" w:rsidRPr="004C0446" w:rsidRDefault="004C0446" w:rsidP="006F3FA0">
      <w:pPr>
        <w:numPr>
          <w:ilvl w:val="0"/>
          <w:numId w:val="21"/>
        </w:numPr>
        <w:spacing w:after="0"/>
        <w:contextualSpacing/>
        <w:jc w:val="both"/>
        <w:rPr>
          <w:rFonts w:ascii="Times New Roman" w:eastAsia="Calibri" w:hAnsi="Times New Roman" w:cs="Times New Roman"/>
          <w:sz w:val="28"/>
          <w:szCs w:val="28"/>
          <w:lang w:val="ru-RU"/>
        </w:rPr>
      </w:pPr>
      <w:proofErr w:type="spellStart"/>
      <w:r w:rsidRPr="004C0446">
        <w:rPr>
          <w:rFonts w:ascii="Times New Roman" w:eastAsia="Calibri" w:hAnsi="Times New Roman" w:cs="Times New Roman"/>
          <w:sz w:val="28"/>
          <w:szCs w:val="28"/>
          <w:shd w:val="clear" w:color="auto" w:fill="FFFFFF"/>
          <w:lang w:val="ru-RU"/>
        </w:rPr>
        <w:t>Літні</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канікули</w:t>
      </w:r>
      <w:proofErr w:type="spellEnd"/>
      <w:r w:rsidRPr="004C0446">
        <w:rPr>
          <w:rFonts w:ascii="Times New Roman" w:eastAsia="Calibri" w:hAnsi="Times New Roman" w:cs="Times New Roman"/>
          <w:sz w:val="28"/>
          <w:szCs w:val="28"/>
          <w:shd w:val="clear" w:color="auto" w:fill="FFFFFF"/>
          <w:lang w:val="ru-RU"/>
        </w:rPr>
        <w:t xml:space="preserve"> – </w:t>
      </w:r>
      <w:proofErr w:type="spellStart"/>
      <w:r w:rsidRPr="004C0446">
        <w:rPr>
          <w:rFonts w:ascii="Times New Roman" w:eastAsia="Calibri" w:hAnsi="Times New Roman" w:cs="Times New Roman"/>
          <w:sz w:val="28"/>
          <w:szCs w:val="28"/>
          <w:shd w:val="clear" w:color="auto" w:fill="FFFFFF"/>
          <w:lang w:val="ru-RU"/>
        </w:rPr>
        <w:t>з</w:t>
      </w:r>
      <w:proofErr w:type="spellEnd"/>
      <w:r w:rsidRPr="004C0446">
        <w:rPr>
          <w:rFonts w:ascii="Times New Roman" w:eastAsia="Calibri" w:hAnsi="Times New Roman" w:cs="Times New Roman"/>
          <w:sz w:val="28"/>
          <w:szCs w:val="28"/>
          <w:shd w:val="clear" w:color="auto" w:fill="FFFFFF"/>
          <w:lang w:val="ru-RU"/>
        </w:rPr>
        <w:t xml:space="preserve"> 0</w:t>
      </w:r>
      <w:r w:rsidRPr="004C0446">
        <w:rPr>
          <w:rFonts w:ascii="Times New Roman" w:eastAsia="Calibri" w:hAnsi="Times New Roman" w:cs="Times New Roman"/>
          <w:sz w:val="28"/>
          <w:szCs w:val="28"/>
          <w:shd w:val="clear" w:color="auto" w:fill="FFFFFF"/>
        </w:rPr>
        <w:t>1</w:t>
      </w:r>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червня</w:t>
      </w:r>
      <w:proofErr w:type="spellEnd"/>
      <w:r w:rsidRPr="004C0446">
        <w:rPr>
          <w:rFonts w:ascii="Times New Roman" w:eastAsia="Calibri" w:hAnsi="Times New Roman" w:cs="Times New Roman"/>
          <w:sz w:val="28"/>
          <w:szCs w:val="28"/>
          <w:shd w:val="clear" w:color="auto" w:fill="FFFFFF"/>
          <w:lang w:val="ru-RU"/>
        </w:rPr>
        <w:t xml:space="preserve"> по </w:t>
      </w:r>
      <w:r w:rsidRPr="004C0446">
        <w:rPr>
          <w:rFonts w:ascii="Times New Roman" w:eastAsia="Calibri" w:hAnsi="Times New Roman" w:cs="Times New Roman"/>
          <w:sz w:val="28"/>
          <w:szCs w:val="28"/>
          <w:shd w:val="clear" w:color="auto" w:fill="FFFFFF"/>
        </w:rPr>
        <w:t xml:space="preserve">31 серпня </w:t>
      </w:r>
      <w:r w:rsidRPr="004C0446">
        <w:rPr>
          <w:rFonts w:ascii="Times New Roman" w:eastAsia="Calibri" w:hAnsi="Times New Roman" w:cs="Times New Roman"/>
          <w:sz w:val="28"/>
          <w:szCs w:val="28"/>
          <w:shd w:val="clear" w:color="auto" w:fill="FFFFFF"/>
          <w:lang w:val="ru-RU"/>
        </w:rPr>
        <w:t>2023 року.</w:t>
      </w:r>
    </w:p>
    <w:p w:rsidR="004C0446" w:rsidRPr="004C0446" w:rsidRDefault="004C0446" w:rsidP="004C0446">
      <w:pPr>
        <w:spacing w:after="0"/>
        <w:rPr>
          <w:rFonts w:ascii="Times New Roman" w:eastAsia="Calibri" w:hAnsi="Times New Roman" w:cs="Times New Roman"/>
          <w:sz w:val="28"/>
          <w:szCs w:val="28"/>
        </w:rPr>
      </w:pPr>
      <w:r w:rsidRPr="004C0446">
        <w:rPr>
          <w:rFonts w:ascii="Times New Roman" w:eastAsia="Calibri" w:hAnsi="Times New Roman" w:cs="Times New Roman"/>
          <w:b/>
          <w:sz w:val="28"/>
          <w:szCs w:val="28"/>
          <w:u w:val="single"/>
        </w:rPr>
        <w:t>І. Тривалість уроків та перерв: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1"/>
        <w:gridCol w:w="1800"/>
        <w:gridCol w:w="1661"/>
        <w:gridCol w:w="2498"/>
      </w:tblGrid>
      <w:tr w:rsidR="004C0446" w:rsidRPr="004C0446" w:rsidTr="00682F74">
        <w:trPr>
          <w:trHeight w:val="270"/>
        </w:trPr>
        <w:tc>
          <w:tcPr>
            <w:tcW w:w="3681"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tabs>
                <w:tab w:val="left" w:pos="2025"/>
              </w:tabs>
              <w:spacing w:after="0"/>
              <w:jc w:val="center"/>
              <w:rPr>
                <w:rFonts w:ascii="Times New Roman" w:eastAsia="Calibri" w:hAnsi="Times New Roman" w:cs="Times New Roman"/>
                <w:b/>
                <w:sz w:val="28"/>
                <w:szCs w:val="28"/>
              </w:rPr>
            </w:pPr>
            <w:r w:rsidRPr="004C0446">
              <w:rPr>
                <w:rFonts w:ascii="Times New Roman" w:eastAsia="Calibri" w:hAnsi="Times New Roman" w:cs="Times New Roman"/>
                <w:b/>
                <w:sz w:val="28"/>
                <w:szCs w:val="28"/>
              </w:rPr>
              <w:t>Для учнів 6-9 класу</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Початок</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Закінчення</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Тривалість перерви</w:t>
            </w:r>
          </w:p>
        </w:tc>
      </w:tr>
      <w:tr w:rsidR="004C0446" w:rsidRPr="004C0446" w:rsidTr="00682F74">
        <w:trPr>
          <w:trHeight w:val="270"/>
        </w:trPr>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Відкриття школи</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07.30</w:t>
            </w:r>
          </w:p>
        </w:tc>
        <w:tc>
          <w:tcPr>
            <w:tcW w:w="1661"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tabs>
                <w:tab w:val="left" w:pos="2025"/>
              </w:tabs>
              <w:spacing w:after="0"/>
              <w:jc w:val="center"/>
              <w:rPr>
                <w:rFonts w:ascii="Times New Roman" w:eastAsia="Calibri" w:hAnsi="Times New Roman" w:cs="Times New Roman"/>
                <w:sz w:val="28"/>
                <w:szCs w:val="28"/>
              </w:rPr>
            </w:pPr>
          </w:p>
        </w:tc>
        <w:tc>
          <w:tcPr>
            <w:tcW w:w="2498"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tabs>
                <w:tab w:val="left" w:pos="2025"/>
              </w:tabs>
              <w:spacing w:after="0"/>
              <w:jc w:val="center"/>
              <w:rPr>
                <w:rFonts w:ascii="Times New Roman" w:eastAsia="Calibri" w:hAnsi="Times New Roman" w:cs="Times New Roman"/>
                <w:sz w:val="28"/>
                <w:szCs w:val="28"/>
              </w:rPr>
            </w:pPr>
          </w:p>
        </w:tc>
      </w:tr>
      <w:tr w:rsidR="004C0446" w:rsidRPr="004C0446" w:rsidTr="00682F74">
        <w:trPr>
          <w:trHeight w:val="210"/>
        </w:trPr>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Явка вчителів</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08.00</w:t>
            </w:r>
          </w:p>
        </w:tc>
        <w:tc>
          <w:tcPr>
            <w:tcW w:w="1661"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tabs>
                <w:tab w:val="left" w:pos="2025"/>
              </w:tabs>
              <w:spacing w:after="0"/>
              <w:jc w:val="center"/>
              <w:rPr>
                <w:rFonts w:ascii="Times New Roman" w:eastAsia="Calibri" w:hAnsi="Times New Roman" w:cs="Times New Roman"/>
                <w:sz w:val="28"/>
                <w:szCs w:val="28"/>
              </w:rPr>
            </w:pPr>
          </w:p>
        </w:tc>
        <w:tc>
          <w:tcPr>
            <w:tcW w:w="2498"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tabs>
                <w:tab w:val="left" w:pos="2025"/>
              </w:tabs>
              <w:spacing w:after="0"/>
              <w:jc w:val="center"/>
              <w:rPr>
                <w:rFonts w:ascii="Times New Roman" w:eastAsia="Calibri" w:hAnsi="Times New Roman" w:cs="Times New Roman"/>
                <w:sz w:val="28"/>
                <w:szCs w:val="28"/>
              </w:rPr>
            </w:pPr>
          </w:p>
        </w:tc>
      </w:tr>
      <w:tr w:rsidR="004C0446" w:rsidRPr="004C0446" w:rsidTr="00682F74">
        <w:trPr>
          <w:trHeight w:val="345"/>
        </w:trPr>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Робоча лінійка (понеділок)</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08.10</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08.20</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 хв.</w:t>
            </w:r>
          </w:p>
        </w:tc>
      </w:tr>
      <w:tr w:rsidR="004C0446" w:rsidRPr="004C0446" w:rsidTr="00682F74">
        <w:trPr>
          <w:trHeight w:val="345"/>
        </w:trPr>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Інформаційна година</w:t>
            </w:r>
          </w:p>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(середа)</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08.10</w:t>
            </w:r>
          </w:p>
        </w:tc>
        <w:tc>
          <w:tcPr>
            <w:tcW w:w="1661"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08.20</w:t>
            </w:r>
          </w:p>
          <w:p w:rsidR="004C0446" w:rsidRPr="004C0446" w:rsidRDefault="004C0446" w:rsidP="004C0446">
            <w:pPr>
              <w:tabs>
                <w:tab w:val="left" w:pos="2025"/>
              </w:tabs>
              <w:spacing w:after="0"/>
              <w:jc w:val="center"/>
              <w:rPr>
                <w:rFonts w:ascii="Times New Roman" w:eastAsia="Calibri" w:hAnsi="Times New Roman" w:cs="Times New Roman"/>
                <w:sz w:val="28"/>
                <w:szCs w:val="28"/>
              </w:rPr>
            </w:pP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 хв.</w:t>
            </w:r>
          </w:p>
        </w:tc>
      </w:tr>
      <w:tr w:rsidR="004C0446" w:rsidRPr="004C0446" w:rsidTr="00682F74">
        <w:trPr>
          <w:trHeight w:val="330"/>
        </w:trPr>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Ранкова зарядка (вівторок, четвер, п’ятниця )</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08.10</w:t>
            </w:r>
          </w:p>
        </w:tc>
        <w:tc>
          <w:tcPr>
            <w:tcW w:w="1661"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08.20</w:t>
            </w:r>
          </w:p>
          <w:p w:rsidR="004C0446" w:rsidRPr="004C0446" w:rsidRDefault="004C0446" w:rsidP="004C0446">
            <w:pPr>
              <w:tabs>
                <w:tab w:val="left" w:pos="2025"/>
              </w:tabs>
              <w:spacing w:after="0"/>
              <w:jc w:val="center"/>
              <w:rPr>
                <w:rFonts w:ascii="Times New Roman" w:eastAsia="Calibri" w:hAnsi="Times New Roman" w:cs="Times New Roman"/>
                <w:sz w:val="28"/>
                <w:szCs w:val="28"/>
              </w:rPr>
            </w:pP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 хв.</w:t>
            </w:r>
          </w:p>
        </w:tc>
      </w:tr>
      <w:tr w:rsidR="004C0446" w:rsidRPr="004C0446" w:rsidTr="00682F74">
        <w:trPr>
          <w:trHeight w:val="330"/>
        </w:trPr>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І урок 5-9 клас</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08.30</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09.15</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 хв</w:t>
            </w:r>
          </w:p>
        </w:tc>
      </w:tr>
      <w:tr w:rsidR="004C0446" w:rsidRPr="004C0446" w:rsidTr="00682F74">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ІІ урок 5-9 клас</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09.25</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10.10</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 хв</w:t>
            </w:r>
          </w:p>
        </w:tc>
      </w:tr>
      <w:tr w:rsidR="004C0446" w:rsidRPr="004C0446" w:rsidTr="00682F74">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ІІІ урок 5-9 клас</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10.20</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11.05</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20 хв.</w:t>
            </w:r>
          </w:p>
        </w:tc>
      </w:tr>
      <w:tr w:rsidR="004C0446" w:rsidRPr="004C0446" w:rsidTr="00682F74">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t>І</w:t>
            </w:r>
            <w:r w:rsidRPr="004C0446">
              <w:rPr>
                <w:rFonts w:ascii="Times New Roman" w:eastAsia="Calibri" w:hAnsi="Times New Roman" w:cs="Times New Roman"/>
                <w:sz w:val="28"/>
                <w:szCs w:val="28"/>
                <w:lang w:val="en-US"/>
              </w:rPr>
              <w:t>V</w:t>
            </w:r>
            <w:r w:rsidRPr="004C0446">
              <w:rPr>
                <w:rFonts w:ascii="Times New Roman" w:eastAsia="Calibri" w:hAnsi="Times New Roman" w:cs="Times New Roman"/>
                <w:sz w:val="28"/>
                <w:szCs w:val="28"/>
              </w:rPr>
              <w:t xml:space="preserve"> урок 5-9 клас</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11.25</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12.10</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20 хв.</w:t>
            </w:r>
          </w:p>
        </w:tc>
      </w:tr>
      <w:tr w:rsidR="004C0446" w:rsidRPr="004C0446" w:rsidTr="00682F74">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lang w:val="en-US"/>
              </w:rPr>
              <w:t>V</w:t>
            </w:r>
            <w:r w:rsidRPr="004C0446">
              <w:rPr>
                <w:rFonts w:ascii="Times New Roman" w:eastAsia="Calibri" w:hAnsi="Times New Roman" w:cs="Times New Roman"/>
                <w:sz w:val="28"/>
                <w:szCs w:val="28"/>
              </w:rPr>
              <w:t xml:space="preserve"> урок 5-9 клас</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12.30</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13.15</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 хв.</w:t>
            </w:r>
          </w:p>
        </w:tc>
      </w:tr>
      <w:tr w:rsidR="004C0446" w:rsidRPr="004C0446" w:rsidTr="00682F74">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lang w:val="en-US"/>
              </w:rPr>
              <w:t>V</w:t>
            </w:r>
            <w:r w:rsidRPr="004C0446">
              <w:rPr>
                <w:rFonts w:ascii="Times New Roman" w:eastAsia="Calibri" w:hAnsi="Times New Roman" w:cs="Times New Roman"/>
                <w:sz w:val="28"/>
                <w:szCs w:val="28"/>
              </w:rPr>
              <w:t>І урок 5-9 клас</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13.25</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14.10</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10 хв.</w:t>
            </w:r>
          </w:p>
        </w:tc>
      </w:tr>
      <w:tr w:rsidR="004C0446" w:rsidRPr="004C0446" w:rsidTr="00682F74">
        <w:trPr>
          <w:trHeight w:val="255"/>
        </w:trPr>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lang w:val="en-US"/>
              </w:rPr>
              <w:t>V</w:t>
            </w:r>
            <w:r w:rsidRPr="004C0446">
              <w:rPr>
                <w:rFonts w:ascii="Times New Roman" w:eastAsia="Calibri" w:hAnsi="Times New Roman" w:cs="Times New Roman"/>
                <w:sz w:val="28"/>
                <w:szCs w:val="28"/>
              </w:rPr>
              <w:t>ІІ урок 5-9 клас</w:t>
            </w:r>
          </w:p>
        </w:tc>
        <w:tc>
          <w:tcPr>
            <w:tcW w:w="1800"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14.20</w:t>
            </w:r>
          </w:p>
        </w:tc>
        <w:tc>
          <w:tcPr>
            <w:tcW w:w="166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15.05</w:t>
            </w:r>
          </w:p>
        </w:tc>
        <w:tc>
          <w:tcPr>
            <w:tcW w:w="2498"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spacing w:after="0"/>
              <w:jc w:val="center"/>
              <w:rPr>
                <w:rFonts w:ascii="Times New Roman" w:eastAsia="Calibri" w:hAnsi="Times New Roman" w:cs="Times New Roman"/>
                <w:sz w:val="28"/>
                <w:szCs w:val="28"/>
                <w:lang w:val="ru-RU"/>
              </w:rPr>
            </w:pPr>
            <w:r w:rsidRPr="004C0446">
              <w:rPr>
                <w:rFonts w:ascii="Times New Roman" w:eastAsia="Calibri" w:hAnsi="Times New Roman" w:cs="Times New Roman"/>
                <w:sz w:val="28"/>
                <w:szCs w:val="28"/>
              </w:rPr>
              <w:t>10 хв.</w:t>
            </w:r>
          </w:p>
        </w:tc>
      </w:tr>
      <w:tr w:rsidR="004C0446" w:rsidRPr="004C0446" w:rsidTr="00682F74">
        <w:trPr>
          <w:trHeight w:val="345"/>
        </w:trPr>
        <w:tc>
          <w:tcPr>
            <w:tcW w:w="3681" w:type="dxa"/>
            <w:tcBorders>
              <w:top w:val="single" w:sz="4" w:space="0" w:color="auto"/>
              <w:left w:val="single" w:sz="4" w:space="0" w:color="auto"/>
              <w:bottom w:val="single" w:sz="4" w:space="0" w:color="auto"/>
              <w:right w:val="single" w:sz="4" w:space="0" w:color="auto"/>
            </w:tcBorders>
            <w:hideMark/>
          </w:tcPr>
          <w:p w:rsidR="004C0446" w:rsidRPr="004C0446" w:rsidRDefault="004C0446" w:rsidP="004C0446">
            <w:pPr>
              <w:tabs>
                <w:tab w:val="left" w:pos="2025"/>
              </w:tabs>
              <w:spacing w:after="0"/>
              <w:jc w:val="both"/>
              <w:rPr>
                <w:rFonts w:ascii="Times New Roman" w:eastAsia="Calibri" w:hAnsi="Times New Roman" w:cs="Times New Roman"/>
                <w:sz w:val="28"/>
                <w:szCs w:val="28"/>
                <w:lang w:val="en-US"/>
              </w:rPr>
            </w:pPr>
            <w:r w:rsidRPr="004C0446">
              <w:rPr>
                <w:rFonts w:ascii="Times New Roman" w:eastAsia="Calibri" w:hAnsi="Times New Roman" w:cs="Times New Roman"/>
                <w:sz w:val="28"/>
                <w:szCs w:val="28"/>
              </w:rPr>
              <w:t>Закриття школи</w:t>
            </w:r>
          </w:p>
        </w:tc>
        <w:tc>
          <w:tcPr>
            <w:tcW w:w="1800"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tabs>
                <w:tab w:val="left" w:pos="2025"/>
              </w:tabs>
              <w:spacing w:after="0"/>
              <w:jc w:val="center"/>
              <w:rPr>
                <w:rFonts w:ascii="Times New Roman" w:eastAsia="Calibri" w:hAnsi="Times New Roman" w:cs="Times New Roman"/>
                <w:sz w:val="28"/>
                <w:szCs w:val="28"/>
              </w:rPr>
            </w:pPr>
          </w:p>
        </w:tc>
        <w:tc>
          <w:tcPr>
            <w:tcW w:w="1661"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tabs>
                <w:tab w:val="left" w:pos="2355"/>
              </w:tabs>
              <w:spacing w:after="0"/>
              <w:jc w:val="center"/>
              <w:rPr>
                <w:rFonts w:ascii="Times New Roman" w:eastAsia="Calibri" w:hAnsi="Times New Roman" w:cs="Times New Roman"/>
                <w:sz w:val="28"/>
                <w:szCs w:val="28"/>
              </w:rPr>
            </w:pPr>
            <w:r w:rsidRPr="004C0446">
              <w:rPr>
                <w:rFonts w:ascii="Times New Roman" w:eastAsia="Calibri" w:hAnsi="Times New Roman" w:cs="Times New Roman"/>
                <w:sz w:val="28"/>
                <w:szCs w:val="28"/>
              </w:rPr>
              <w:t>17.00</w:t>
            </w:r>
          </w:p>
          <w:p w:rsidR="004C0446" w:rsidRPr="004C0446" w:rsidRDefault="004C0446" w:rsidP="004C0446">
            <w:pPr>
              <w:tabs>
                <w:tab w:val="left" w:pos="2025"/>
              </w:tabs>
              <w:spacing w:after="0"/>
              <w:jc w:val="center"/>
              <w:rPr>
                <w:rFonts w:ascii="Times New Roman" w:eastAsia="Calibri" w:hAnsi="Times New Roman" w:cs="Times New Roman"/>
                <w:sz w:val="28"/>
                <w:szCs w:val="28"/>
              </w:rPr>
            </w:pPr>
          </w:p>
        </w:tc>
        <w:tc>
          <w:tcPr>
            <w:tcW w:w="2498" w:type="dxa"/>
            <w:tcBorders>
              <w:top w:val="single" w:sz="4" w:space="0" w:color="auto"/>
              <w:left w:val="single" w:sz="4" w:space="0" w:color="auto"/>
              <w:bottom w:val="single" w:sz="4" w:space="0" w:color="auto"/>
              <w:right w:val="single" w:sz="4" w:space="0" w:color="auto"/>
            </w:tcBorders>
          </w:tcPr>
          <w:p w:rsidR="004C0446" w:rsidRPr="004C0446" w:rsidRDefault="004C0446" w:rsidP="004C0446">
            <w:pPr>
              <w:tabs>
                <w:tab w:val="left" w:pos="2355"/>
              </w:tabs>
              <w:spacing w:after="0"/>
              <w:jc w:val="center"/>
              <w:rPr>
                <w:rFonts w:ascii="Times New Roman" w:eastAsia="Calibri" w:hAnsi="Times New Roman" w:cs="Times New Roman"/>
                <w:sz w:val="28"/>
                <w:szCs w:val="28"/>
              </w:rPr>
            </w:pPr>
          </w:p>
        </w:tc>
      </w:tr>
    </w:tbl>
    <w:p w:rsidR="004C0446" w:rsidRPr="004C0446" w:rsidRDefault="004C0446" w:rsidP="004C0446">
      <w:pPr>
        <w:tabs>
          <w:tab w:val="left" w:pos="2355"/>
        </w:tabs>
        <w:spacing w:after="0"/>
        <w:rPr>
          <w:rFonts w:ascii="Times New Roman" w:eastAsia="Calibri" w:hAnsi="Times New Roman" w:cs="Times New Roman"/>
          <w:b/>
          <w:sz w:val="28"/>
          <w:szCs w:val="28"/>
          <w:u w:val="single"/>
        </w:rPr>
      </w:pPr>
      <w:r w:rsidRPr="004C0446">
        <w:rPr>
          <w:rFonts w:ascii="Times New Roman" w:eastAsia="Calibri" w:hAnsi="Times New Roman" w:cs="Times New Roman"/>
          <w:b/>
          <w:sz w:val="28"/>
          <w:szCs w:val="28"/>
          <w:u w:val="single"/>
        </w:rPr>
        <w:t>ІІ. Графік харчування учнів</w:t>
      </w:r>
    </w:p>
    <w:p w:rsidR="004C0446" w:rsidRPr="004C0446" w:rsidRDefault="004C0446" w:rsidP="004C0446">
      <w:pPr>
        <w:spacing w:after="0"/>
        <w:jc w:val="both"/>
        <w:rPr>
          <w:rFonts w:ascii="Times New Roman" w:eastAsia="Calibri" w:hAnsi="Times New Roman" w:cs="Times New Roman"/>
          <w:sz w:val="28"/>
          <w:szCs w:val="28"/>
        </w:rPr>
      </w:pPr>
      <w:r w:rsidRPr="004C0446">
        <w:rPr>
          <w:rFonts w:ascii="Times New Roman" w:eastAsia="Calibri" w:hAnsi="Times New Roman" w:cs="Times New Roman"/>
          <w:sz w:val="28"/>
          <w:szCs w:val="28"/>
        </w:rPr>
        <w:lastRenderedPageBreak/>
        <w:t xml:space="preserve">1-4 класи </w:t>
      </w:r>
      <w:r w:rsidR="00A9387B">
        <w:rPr>
          <w:rFonts w:ascii="Times New Roman" w:eastAsia="Calibri" w:hAnsi="Times New Roman" w:cs="Times New Roman"/>
          <w:sz w:val="28"/>
          <w:szCs w:val="28"/>
        </w:rPr>
        <w:t xml:space="preserve">– 11 год. 25 хв. -12 год. 25 </w:t>
      </w:r>
      <w:proofErr w:type="spellStart"/>
      <w:r w:rsidR="00A9387B">
        <w:rPr>
          <w:rFonts w:ascii="Times New Roman" w:eastAsia="Calibri" w:hAnsi="Times New Roman" w:cs="Times New Roman"/>
          <w:sz w:val="28"/>
          <w:szCs w:val="28"/>
        </w:rPr>
        <w:t>хв</w:t>
      </w:r>
      <w:proofErr w:type="spellEnd"/>
      <w:r w:rsidR="00A9387B">
        <w:rPr>
          <w:rFonts w:ascii="Times New Roman" w:eastAsia="Calibri" w:hAnsi="Times New Roman" w:cs="Times New Roman"/>
          <w:sz w:val="28"/>
          <w:szCs w:val="28"/>
        </w:rPr>
        <w:t>, але в зв’язку з організацією освітнього процесу із застосуванням технологій дистанційного навчання, харчування тимчасово не буде.</w:t>
      </w:r>
    </w:p>
    <w:p w:rsidR="004C0446" w:rsidRPr="004C0446" w:rsidRDefault="004C0446" w:rsidP="004C0446">
      <w:pPr>
        <w:spacing w:after="0"/>
        <w:ind w:firstLine="567"/>
        <w:jc w:val="both"/>
        <w:rPr>
          <w:rFonts w:ascii="Times New Roman" w:eastAsia="Calibri" w:hAnsi="Times New Roman" w:cs="Times New Roman"/>
          <w:sz w:val="28"/>
          <w:szCs w:val="28"/>
        </w:rPr>
      </w:pPr>
      <w:r w:rsidRPr="004C0446">
        <w:rPr>
          <w:rFonts w:ascii="Times New Roman" w:eastAsia="Times New Roman" w:hAnsi="Times New Roman" w:cs="Times New Roman"/>
          <w:sz w:val="28"/>
          <w:szCs w:val="28"/>
        </w:rPr>
        <w:t>Закінчується 2022-2023 навчальний рік проведенням державної пі</w:t>
      </w:r>
      <w:r>
        <w:rPr>
          <w:rFonts w:ascii="Times New Roman" w:eastAsia="Times New Roman" w:hAnsi="Times New Roman" w:cs="Times New Roman"/>
          <w:sz w:val="28"/>
          <w:szCs w:val="28"/>
        </w:rPr>
        <w:t xml:space="preserve">дсумкової атестації випускників. </w:t>
      </w:r>
      <w:r w:rsidRPr="004C0446">
        <w:rPr>
          <w:rFonts w:ascii="Times New Roman" w:eastAsia="Calibri" w:hAnsi="Times New Roman" w:cs="Times New Roman"/>
          <w:sz w:val="28"/>
          <w:szCs w:val="28"/>
          <w:shd w:val="clear" w:color="auto" w:fill="FFFFFF"/>
        </w:rPr>
        <w:t>Освітній процес</w:t>
      </w:r>
      <w:r w:rsidRPr="004C0446">
        <w:rPr>
          <w:rFonts w:ascii="Times New Roman" w:eastAsia="Calibri" w:hAnsi="Times New Roman" w:cs="Times New Roman"/>
          <w:sz w:val="28"/>
          <w:szCs w:val="28"/>
          <w:shd w:val="clear" w:color="auto" w:fill="FFFFFF"/>
          <w:lang w:val="ru-RU"/>
        </w:rPr>
        <w:t xml:space="preserve"> у 2022-2023 н.р. буде </w:t>
      </w:r>
      <w:proofErr w:type="spellStart"/>
      <w:r w:rsidRPr="004C0446">
        <w:rPr>
          <w:rFonts w:ascii="Times New Roman" w:eastAsia="Calibri" w:hAnsi="Times New Roman" w:cs="Times New Roman"/>
          <w:sz w:val="28"/>
          <w:szCs w:val="28"/>
          <w:shd w:val="clear" w:color="auto" w:fill="FFFFFF"/>
          <w:lang w:val="ru-RU"/>
        </w:rPr>
        <w:t>організовано</w:t>
      </w:r>
      <w:proofErr w:type="spellEnd"/>
      <w:r w:rsidRPr="004C0446">
        <w:rPr>
          <w:rFonts w:ascii="Times New Roman" w:eastAsia="Calibri" w:hAnsi="Times New Roman" w:cs="Times New Roman"/>
          <w:sz w:val="28"/>
          <w:szCs w:val="28"/>
          <w:shd w:val="clear" w:color="auto" w:fill="FFFFFF"/>
          <w:lang w:val="ru-RU"/>
        </w:rPr>
        <w:t xml:space="preserve"> за </w:t>
      </w:r>
      <w:proofErr w:type="spellStart"/>
      <w:r w:rsidRPr="004C0446">
        <w:rPr>
          <w:rFonts w:ascii="Times New Roman" w:eastAsia="Calibri" w:hAnsi="Times New Roman" w:cs="Times New Roman"/>
          <w:sz w:val="28"/>
          <w:szCs w:val="28"/>
          <w:shd w:val="clear" w:color="auto" w:fill="FFFFFF"/>
          <w:lang w:val="ru-RU"/>
        </w:rPr>
        <w:t>допомогою</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технологій</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дистанційного</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навчання</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Враховуючи</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воєнний</w:t>
      </w:r>
      <w:proofErr w:type="spellEnd"/>
      <w:r w:rsidRPr="004C0446">
        <w:rPr>
          <w:rFonts w:ascii="Times New Roman" w:eastAsia="Calibri" w:hAnsi="Times New Roman" w:cs="Times New Roman"/>
          <w:sz w:val="28"/>
          <w:szCs w:val="28"/>
          <w:shd w:val="clear" w:color="auto" w:fill="FFFFFF"/>
          <w:lang w:val="ru-RU"/>
        </w:rPr>
        <w:t xml:space="preserve"> стан та </w:t>
      </w:r>
      <w:proofErr w:type="spellStart"/>
      <w:r w:rsidRPr="004C0446">
        <w:rPr>
          <w:rFonts w:ascii="Times New Roman" w:eastAsia="Calibri" w:hAnsi="Times New Roman" w:cs="Times New Roman"/>
          <w:sz w:val="28"/>
          <w:szCs w:val="28"/>
          <w:shd w:val="clear" w:color="auto" w:fill="FFFFFF"/>
          <w:lang w:val="ru-RU"/>
        </w:rPr>
        <w:t>санітарно</w:t>
      </w:r>
      <w:proofErr w:type="spellEnd"/>
      <w:r w:rsidRPr="004C0446">
        <w:rPr>
          <w:rFonts w:ascii="Times New Roman" w:eastAsia="Calibri" w:hAnsi="Times New Roman" w:cs="Times New Roman"/>
          <w:sz w:val="28"/>
          <w:szCs w:val="28"/>
          <w:shd w:val="clear" w:color="auto" w:fill="FFFFFF"/>
          <w:lang w:val="ru-RU"/>
        </w:rPr>
        <w:t xml:space="preserve"> - </w:t>
      </w:r>
      <w:proofErr w:type="spellStart"/>
      <w:r w:rsidRPr="004C0446">
        <w:rPr>
          <w:rFonts w:ascii="Times New Roman" w:eastAsia="Calibri" w:hAnsi="Times New Roman" w:cs="Times New Roman"/>
          <w:sz w:val="28"/>
          <w:szCs w:val="28"/>
          <w:shd w:val="clear" w:color="auto" w:fill="FFFFFF"/>
          <w:lang w:val="ru-RU"/>
        </w:rPr>
        <w:t>епідеміологічну</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небезпеку</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освітній</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процес</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триватиме</w:t>
      </w:r>
      <w:proofErr w:type="spellEnd"/>
      <w:r w:rsidRPr="004C0446">
        <w:rPr>
          <w:rFonts w:ascii="Times New Roman" w:eastAsia="Calibri" w:hAnsi="Times New Roman" w:cs="Times New Roman"/>
          <w:sz w:val="28"/>
          <w:szCs w:val="28"/>
          <w:shd w:val="clear" w:color="auto" w:fill="FFFFFF"/>
          <w:lang w:val="ru-RU"/>
        </w:rPr>
        <w:t xml:space="preserve">, за потреби у структуру </w:t>
      </w:r>
      <w:proofErr w:type="spellStart"/>
      <w:r w:rsidRPr="004C0446">
        <w:rPr>
          <w:rFonts w:ascii="Times New Roman" w:eastAsia="Calibri" w:hAnsi="Times New Roman" w:cs="Times New Roman"/>
          <w:sz w:val="28"/>
          <w:szCs w:val="28"/>
          <w:shd w:val="clear" w:color="auto" w:fill="FFFFFF"/>
          <w:lang w:val="ru-RU"/>
        </w:rPr>
        <w:t>навчального</w:t>
      </w:r>
      <w:proofErr w:type="spellEnd"/>
      <w:r w:rsidRPr="004C0446">
        <w:rPr>
          <w:rFonts w:ascii="Times New Roman" w:eastAsia="Calibri" w:hAnsi="Times New Roman" w:cs="Times New Roman"/>
          <w:sz w:val="28"/>
          <w:szCs w:val="28"/>
          <w:shd w:val="clear" w:color="auto" w:fill="FFFFFF"/>
          <w:lang w:val="ru-RU"/>
        </w:rPr>
        <w:t xml:space="preserve"> року </w:t>
      </w:r>
      <w:proofErr w:type="spellStart"/>
      <w:r w:rsidRPr="004C0446">
        <w:rPr>
          <w:rFonts w:ascii="Times New Roman" w:eastAsia="Calibri" w:hAnsi="Times New Roman" w:cs="Times New Roman"/>
          <w:sz w:val="28"/>
          <w:szCs w:val="28"/>
          <w:shd w:val="clear" w:color="auto" w:fill="FFFFFF"/>
          <w:lang w:val="ru-RU"/>
        </w:rPr>
        <w:t>чи</w:t>
      </w:r>
      <w:proofErr w:type="spellEnd"/>
      <w:r w:rsidRPr="004C0446">
        <w:rPr>
          <w:rFonts w:ascii="Times New Roman" w:eastAsia="Calibri" w:hAnsi="Times New Roman" w:cs="Times New Roman"/>
          <w:sz w:val="28"/>
          <w:szCs w:val="28"/>
          <w:shd w:val="clear" w:color="auto" w:fill="FFFFFF"/>
          <w:lang w:val="ru-RU"/>
        </w:rPr>
        <w:t xml:space="preserve"> режим </w:t>
      </w:r>
      <w:proofErr w:type="spellStart"/>
      <w:r w:rsidRPr="004C0446">
        <w:rPr>
          <w:rFonts w:ascii="Times New Roman" w:eastAsia="Calibri" w:hAnsi="Times New Roman" w:cs="Times New Roman"/>
          <w:sz w:val="28"/>
          <w:szCs w:val="28"/>
          <w:shd w:val="clear" w:color="auto" w:fill="FFFFFF"/>
          <w:lang w:val="ru-RU"/>
        </w:rPr>
        <w:t>роботи</w:t>
      </w:r>
      <w:proofErr w:type="spellEnd"/>
      <w:r w:rsidRPr="004C0446">
        <w:rPr>
          <w:rFonts w:ascii="Times New Roman" w:eastAsia="Calibri" w:hAnsi="Times New Roman" w:cs="Times New Roman"/>
          <w:sz w:val="28"/>
          <w:szCs w:val="28"/>
          <w:shd w:val="clear" w:color="auto" w:fill="FFFFFF"/>
          <w:lang w:val="ru-RU"/>
        </w:rPr>
        <w:t xml:space="preserve"> закладу </w:t>
      </w:r>
      <w:proofErr w:type="spellStart"/>
      <w:r w:rsidRPr="004C0446">
        <w:rPr>
          <w:rFonts w:ascii="Times New Roman" w:eastAsia="Calibri" w:hAnsi="Times New Roman" w:cs="Times New Roman"/>
          <w:sz w:val="28"/>
          <w:szCs w:val="28"/>
          <w:shd w:val="clear" w:color="auto" w:fill="FFFFFF"/>
          <w:lang w:val="ru-RU"/>
        </w:rPr>
        <w:t>можуть</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вноситись</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відповідні</w:t>
      </w:r>
      <w:proofErr w:type="spell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зміни</w:t>
      </w:r>
      <w:proofErr w:type="spellEnd"/>
      <w:r w:rsidRPr="004C0446">
        <w:rPr>
          <w:rFonts w:ascii="Times New Roman" w:eastAsia="Calibri" w:hAnsi="Times New Roman" w:cs="Times New Roman"/>
          <w:sz w:val="28"/>
          <w:szCs w:val="28"/>
          <w:shd w:val="clear" w:color="auto" w:fill="FFFFFF"/>
          <w:lang w:val="ru-RU"/>
        </w:rPr>
        <w:t xml:space="preserve"> в рамках </w:t>
      </w:r>
      <w:proofErr w:type="gramStart"/>
      <w:r w:rsidRPr="004C0446">
        <w:rPr>
          <w:rFonts w:ascii="Times New Roman" w:eastAsia="Calibri" w:hAnsi="Times New Roman" w:cs="Times New Roman"/>
          <w:sz w:val="28"/>
          <w:szCs w:val="28"/>
          <w:shd w:val="clear" w:color="auto" w:fill="FFFFFF"/>
          <w:lang w:val="ru-RU"/>
        </w:rPr>
        <w:t>чинного</w:t>
      </w:r>
      <w:proofErr w:type="gramEnd"/>
      <w:r w:rsidRPr="004C0446">
        <w:rPr>
          <w:rFonts w:ascii="Times New Roman" w:eastAsia="Calibri" w:hAnsi="Times New Roman" w:cs="Times New Roman"/>
          <w:sz w:val="28"/>
          <w:szCs w:val="28"/>
          <w:shd w:val="clear" w:color="auto" w:fill="FFFFFF"/>
          <w:lang w:val="ru-RU"/>
        </w:rPr>
        <w:t xml:space="preserve"> </w:t>
      </w:r>
      <w:proofErr w:type="spellStart"/>
      <w:r w:rsidRPr="004C0446">
        <w:rPr>
          <w:rFonts w:ascii="Times New Roman" w:eastAsia="Calibri" w:hAnsi="Times New Roman" w:cs="Times New Roman"/>
          <w:sz w:val="28"/>
          <w:szCs w:val="28"/>
          <w:shd w:val="clear" w:color="auto" w:fill="FFFFFF"/>
          <w:lang w:val="ru-RU"/>
        </w:rPr>
        <w:t>законодавства</w:t>
      </w:r>
      <w:proofErr w:type="spellEnd"/>
      <w:r w:rsidRPr="004C0446">
        <w:rPr>
          <w:rFonts w:ascii="Times New Roman" w:eastAsia="Calibri" w:hAnsi="Times New Roman" w:cs="Times New Roman"/>
          <w:sz w:val="28"/>
          <w:szCs w:val="28"/>
          <w:shd w:val="clear" w:color="auto" w:fill="FFFFFF"/>
          <w:lang w:val="ru-RU"/>
        </w:rPr>
        <w:t>.</w:t>
      </w:r>
      <w:r w:rsidRPr="004C0446">
        <w:rPr>
          <w:rFonts w:ascii="Times New Roman" w:eastAsia="Calibri" w:hAnsi="Times New Roman" w:cs="Times New Roman"/>
          <w:sz w:val="28"/>
          <w:szCs w:val="28"/>
        </w:rPr>
        <w:t xml:space="preserve"> Навчальні екскурсії організовуються відповідно до інструктивно - методичного листа Міністерства освіти і науки України від 06.02.2008 № 1/9 - 61 «Методичні рекомендації щодо організації навчально - виховного процесу під час проведення навчальних екскурсій та навчальної практики учнів загальноосвітніх навчальних закладів». </w:t>
      </w:r>
    </w:p>
    <w:p w:rsidR="004C0446" w:rsidRPr="004C0446" w:rsidRDefault="004C0446" w:rsidP="006F3FA0">
      <w:pPr>
        <w:numPr>
          <w:ilvl w:val="0"/>
          <w:numId w:val="22"/>
        </w:numPr>
        <w:shd w:val="clear" w:color="auto" w:fill="FFFFFF"/>
        <w:spacing w:after="0"/>
        <w:contextualSpacing/>
        <w:jc w:val="both"/>
        <w:rPr>
          <w:rFonts w:ascii="Times New Roman" w:eastAsia="Calibri" w:hAnsi="Times New Roman" w:cs="Times New Roman"/>
          <w:sz w:val="28"/>
          <w:szCs w:val="28"/>
        </w:rPr>
      </w:pPr>
      <w:proofErr w:type="spellStart"/>
      <w:r w:rsidRPr="004C0446">
        <w:rPr>
          <w:rFonts w:ascii="Times New Roman" w:eastAsia="Calibri" w:hAnsi="Times New Roman" w:cs="Times New Roman"/>
          <w:sz w:val="28"/>
          <w:szCs w:val="28"/>
          <w:lang w:val="ru-RU"/>
        </w:rPr>
        <w:t>Навчальні</w:t>
      </w:r>
      <w:proofErr w:type="spellEnd"/>
      <w:r w:rsidRPr="004C0446">
        <w:rPr>
          <w:rFonts w:ascii="Times New Roman" w:eastAsia="Calibri" w:hAnsi="Times New Roman" w:cs="Times New Roman"/>
          <w:sz w:val="28"/>
          <w:szCs w:val="28"/>
          <w:lang w:val="ru-RU"/>
        </w:rPr>
        <w:t xml:space="preserve"> </w:t>
      </w:r>
      <w:proofErr w:type="spellStart"/>
      <w:r w:rsidRPr="004C0446">
        <w:rPr>
          <w:rFonts w:ascii="Times New Roman" w:eastAsia="Calibri" w:hAnsi="Times New Roman" w:cs="Times New Roman"/>
          <w:sz w:val="28"/>
          <w:szCs w:val="28"/>
          <w:lang w:val="ru-RU"/>
        </w:rPr>
        <w:t>екскурсії</w:t>
      </w:r>
      <w:proofErr w:type="spellEnd"/>
      <w:r w:rsidRPr="004C0446">
        <w:rPr>
          <w:rFonts w:ascii="Times New Roman" w:eastAsia="Calibri" w:hAnsi="Times New Roman" w:cs="Times New Roman"/>
          <w:sz w:val="28"/>
          <w:szCs w:val="28"/>
          <w:lang w:val="ru-RU"/>
        </w:rPr>
        <w:t xml:space="preserve"> </w:t>
      </w:r>
      <w:proofErr w:type="spellStart"/>
      <w:r w:rsidRPr="004C0446">
        <w:rPr>
          <w:rFonts w:ascii="Times New Roman" w:eastAsia="Calibri" w:hAnsi="Times New Roman" w:cs="Times New Roman"/>
          <w:sz w:val="28"/>
          <w:szCs w:val="28"/>
          <w:lang w:val="ru-RU"/>
        </w:rPr>
        <w:t>проводяться</w:t>
      </w:r>
      <w:proofErr w:type="spellEnd"/>
      <w:r w:rsidRPr="004C0446">
        <w:rPr>
          <w:rFonts w:ascii="Times New Roman" w:eastAsia="Calibri" w:hAnsi="Times New Roman" w:cs="Times New Roman"/>
          <w:sz w:val="28"/>
          <w:szCs w:val="28"/>
          <w:lang w:val="ru-RU"/>
        </w:rPr>
        <w:t xml:space="preserve"> для </w:t>
      </w:r>
      <w:proofErr w:type="spellStart"/>
      <w:r w:rsidRPr="004C0446">
        <w:rPr>
          <w:rFonts w:ascii="Times New Roman" w:eastAsia="Calibri" w:hAnsi="Times New Roman" w:cs="Times New Roman"/>
          <w:sz w:val="28"/>
          <w:szCs w:val="28"/>
          <w:lang w:val="ru-RU"/>
        </w:rPr>
        <w:t>учнів</w:t>
      </w:r>
      <w:proofErr w:type="spellEnd"/>
      <w:r w:rsidRPr="004C0446">
        <w:rPr>
          <w:rFonts w:ascii="Times New Roman" w:eastAsia="Calibri" w:hAnsi="Times New Roman" w:cs="Times New Roman"/>
          <w:sz w:val="28"/>
          <w:szCs w:val="28"/>
          <w:lang w:val="ru-RU"/>
        </w:rPr>
        <w:t xml:space="preserve"> 1-</w:t>
      </w:r>
      <w:r w:rsidRPr="004C0446">
        <w:rPr>
          <w:rFonts w:ascii="Times New Roman" w:eastAsia="Calibri" w:hAnsi="Times New Roman" w:cs="Times New Roman"/>
          <w:sz w:val="28"/>
          <w:szCs w:val="28"/>
        </w:rPr>
        <w:t xml:space="preserve"> </w:t>
      </w:r>
      <w:r w:rsidRPr="004C0446">
        <w:rPr>
          <w:rFonts w:ascii="Times New Roman" w:eastAsia="Calibri" w:hAnsi="Times New Roman" w:cs="Times New Roman"/>
          <w:sz w:val="28"/>
          <w:szCs w:val="28"/>
          <w:lang w:val="ru-RU"/>
        </w:rPr>
        <w:t xml:space="preserve">4-х </w:t>
      </w:r>
      <w:proofErr w:type="spellStart"/>
      <w:r w:rsidRPr="004C0446">
        <w:rPr>
          <w:rFonts w:ascii="Times New Roman" w:eastAsia="Calibri" w:hAnsi="Times New Roman" w:cs="Times New Roman"/>
          <w:sz w:val="28"/>
          <w:szCs w:val="28"/>
          <w:lang w:val="ru-RU"/>
        </w:rPr>
        <w:t>класів</w:t>
      </w:r>
      <w:proofErr w:type="spellEnd"/>
      <w:r w:rsidRPr="004C0446">
        <w:rPr>
          <w:rFonts w:ascii="Times New Roman" w:eastAsia="Calibri" w:hAnsi="Times New Roman" w:cs="Times New Roman"/>
          <w:sz w:val="28"/>
          <w:szCs w:val="28"/>
          <w:lang w:val="ru-RU"/>
        </w:rPr>
        <w:t xml:space="preserve"> </w:t>
      </w:r>
      <w:proofErr w:type="spellStart"/>
      <w:r w:rsidRPr="004C0446">
        <w:rPr>
          <w:rFonts w:ascii="Times New Roman" w:eastAsia="Calibri" w:hAnsi="Times New Roman" w:cs="Times New Roman"/>
          <w:sz w:val="28"/>
          <w:szCs w:val="28"/>
          <w:lang w:val="ru-RU"/>
        </w:rPr>
        <w:t>протягом</w:t>
      </w:r>
      <w:proofErr w:type="spellEnd"/>
      <w:r w:rsidRPr="004C0446">
        <w:rPr>
          <w:rFonts w:ascii="Times New Roman" w:eastAsia="Calibri" w:hAnsi="Times New Roman" w:cs="Times New Roman"/>
          <w:sz w:val="28"/>
          <w:szCs w:val="28"/>
          <w:lang w:val="ru-RU"/>
        </w:rPr>
        <w:t xml:space="preserve"> 4 </w:t>
      </w:r>
      <w:proofErr w:type="spellStart"/>
      <w:r w:rsidRPr="004C0446">
        <w:rPr>
          <w:rFonts w:ascii="Times New Roman" w:eastAsia="Calibri" w:hAnsi="Times New Roman" w:cs="Times New Roman"/>
          <w:sz w:val="28"/>
          <w:szCs w:val="28"/>
          <w:lang w:val="ru-RU"/>
        </w:rPr>
        <w:t>днів</w:t>
      </w:r>
      <w:proofErr w:type="spellEnd"/>
      <w:r w:rsidRPr="004C0446">
        <w:rPr>
          <w:rFonts w:ascii="Times New Roman" w:eastAsia="Calibri" w:hAnsi="Times New Roman" w:cs="Times New Roman"/>
          <w:sz w:val="28"/>
          <w:szCs w:val="28"/>
          <w:lang w:val="ru-RU"/>
        </w:rPr>
        <w:t xml:space="preserve"> </w:t>
      </w:r>
      <w:proofErr w:type="spellStart"/>
      <w:r w:rsidRPr="004C0446">
        <w:rPr>
          <w:rFonts w:ascii="Times New Roman" w:eastAsia="Calibri" w:hAnsi="Times New Roman" w:cs="Times New Roman"/>
          <w:sz w:val="28"/>
          <w:szCs w:val="28"/>
          <w:lang w:val="ru-RU"/>
        </w:rPr>
        <w:t>тривалістю</w:t>
      </w:r>
      <w:proofErr w:type="spellEnd"/>
      <w:r w:rsidRPr="004C0446">
        <w:rPr>
          <w:rFonts w:ascii="Times New Roman" w:eastAsia="Calibri" w:hAnsi="Times New Roman" w:cs="Times New Roman"/>
          <w:sz w:val="28"/>
          <w:szCs w:val="28"/>
          <w:lang w:val="ru-RU"/>
        </w:rPr>
        <w:t xml:space="preserve"> не </w:t>
      </w:r>
      <w:proofErr w:type="spellStart"/>
      <w:r w:rsidRPr="004C0446">
        <w:rPr>
          <w:rFonts w:ascii="Times New Roman" w:eastAsia="Calibri" w:hAnsi="Times New Roman" w:cs="Times New Roman"/>
          <w:sz w:val="28"/>
          <w:szCs w:val="28"/>
          <w:lang w:val="ru-RU"/>
        </w:rPr>
        <w:t>більше</w:t>
      </w:r>
      <w:proofErr w:type="spellEnd"/>
      <w:r w:rsidRPr="004C0446">
        <w:rPr>
          <w:rFonts w:ascii="Times New Roman" w:eastAsia="Calibri" w:hAnsi="Times New Roman" w:cs="Times New Roman"/>
          <w:sz w:val="28"/>
          <w:szCs w:val="28"/>
          <w:lang w:val="ru-RU"/>
        </w:rPr>
        <w:t xml:space="preserve"> 3 </w:t>
      </w:r>
      <w:proofErr w:type="spellStart"/>
      <w:r w:rsidRPr="004C0446">
        <w:rPr>
          <w:rFonts w:ascii="Times New Roman" w:eastAsia="Calibri" w:hAnsi="Times New Roman" w:cs="Times New Roman"/>
          <w:sz w:val="28"/>
          <w:szCs w:val="28"/>
          <w:lang w:val="ru-RU"/>
        </w:rPr>
        <w:t>академічних</w:t>
      </w:r>
      <w:proofErr w:type="spellEnd"/>
      <w:r w:rsidRPr="004C0446">
        <w:rPr>
          <w:rFonts w:ascii="Times New Roman" w:eastAsia="Calibri" w:hAnsi="Times New Roman" w:cs="Times New Roman"/>
          <w:sz w:val="28"/>
          <w:szCs w:val="28"/>
          <w:lang w:val="ru-RU"/>
        </w:rPr>
        <w:t xml:space="preserve"> годин на день </w:t>
      </w:r>
      <w:proofErr w:type="spellStart"/>
      <w:proofErr w:type="gramStart"/>
      <w:r w:rsidRPr="004C0446">
        <w:rPr>
          <w:rFonts w:ascii="Times New Roman" w:eastAsia="Calibri" w:hAnsi="Times New Roman" w:cs="Times New Roman"/>
          <w:sz w:val="28"/>
          <w:szCs w:val="28"/>
          <w:lang w:val="ru-RU"/>
        </w:rPr>
        <w:t>п</w:t>
      </w:r>
      <w:proofErr w:type="gramEnd"/>
      <w:r w:rsidRPr="004C0446">
        <w:rPr>
          <w:rFonts w:ascii="Times New Roman" w:eastAsia="Calibri" w:hAnsi="Times New Roman" w:cs="Times New Roman"/>
          <w:sz w:val="28"/>
          <w:szCs w:val="28"/>
          <w:lang w:val="ru-RU"/>
        </w:rPr>
        <w:t>ід</w:t>
      </w:r>
      <w:proofErr w:type="spellEnd"/>
      <w:r w:rsidRPr="004C0446">
        <w:rPr>
          <w:rFonts w:ascii="Times New Roman" w:eastAsia="Calibri" w:hAnsi="Times New Roman" w:cs="Times New Roman"/>
          <w:sz w:val="28"/>
          <w:szCs w:val="28"/>
          <w:lang w:val="ru-RU"/>
        </w:rPr>
        <w:t xml:space="preserve"> час </w:t>
      </w:r>
      <w:proofErr w:type="spellStart"/>
      <w:r w:rsidRPr="004C0446">
        <w:rPr>
          <w:rFonts w:ascii="Times New Roman" w:eastAsia="Calibri" w:hAnsi="Times New Roman" w:cs="Times New Roman"/>
          <w:sz w:val="28"/>
          <w:szCs w:val="28"/>
          <w:lang w:val="ru-RU"/>
        </w:rPr>
        <w:t>освітньої</w:t>
      </w:r>
      <w:proofErr w:type="spellEnd"/>
      <w:r w:rsidRPr="004C0446">
        <w:rPr>
          <w:rFonts w:ascii="Times New Roman" w:eastAsia="Calibri" w:hAnsi="Times New Roman" w:cs="Times New Roman"/>
          <w:sz w:val="28"/>
          <w:szCs w:val="28"/>
          <w:lang w:val="ru-RU"/>
        </w:rPr>
        <w:t xml:space="preserve"> </w:t>
      </w:r>
      <w:proofErr w:type="spellStart"/>
      <w:r w:rsidRPr="004C0446">
        <w:rPr>
          <w:rFonts w:ascii="Times New Roman" w:eastAsia="Calibri" w:hAnsi="Times New Roman" w:cs="Times New Roman"/>
          <w:sz w:val="28"/>
          <w:szCs w:val="28"/>
          <w:lang w:val="ru-RU"/>
        </w:rPr>
        <w:t>діяль</w:t>
      </w:r>
      <w:r w:rsidR="00A9387B">
        <w:rPr>
          <w:rFonts w:ascii="Times New Roman" w:eastAsia="Calibri" w:hAnsi="Times New Roman" w:cs="Times New Roman"/>
          <w:sz w:val="28"/>
          <w:szCs w:val="28"/>
          <w:lang w:val="ru-RU"/>
        </w:rPr>
        <w:t>ності</w:t>
      </w:r>
      <w:proofErr w:type="spellEnd"/>
      <w:r w:rsidR="00A9387B">
        <w:rPr>
          <w:rFonts w:ascii="Times New Roman" w:eastAsia="Calibri" w:hAnsi="Times New Roman" w:cs="Times New Roman"/>
          <w:sz w:val="28"/>
          <w:szCs w:val="28"/>
          <w:lang w:val="ru-RU"/>
        </w:rPr>
        <w:t xml:space="preserve"> </w:t>
      </w:r>
      <w:proofErr w:type="spellStart"/>
      <w:r w:rsidR="00A9387B">
        <w:rPr>
          <w:rFonts w:ascii="Times New Roman" w:eastAsia="Calibri" w:hAnsi="Times New Roman" w:cs="Times New Roman"/>
          <w:sz w:val="28"/>
          <w:szCs w:val="28"/>
          <w:lang w:val="ru-RU"/>
        </w:rPr>
        <w:t>протягом</w:t>
      </w:r>
      <w:proofErr w:type="spellEnd"/>
      <w:r w:rsidR="00A9387B">
        <w:rPr>
          <w:rFonts w:ascii="Times New Roman" w:eastAsia="Calibri" w:hAnsi="Times New Roman" w:cs="Times New Roman"/>
          <w:sz w:val="28"/>
          <w:szCs w:val="28"/>
          <w:lang w:val="ru-RU"/>
        </w:rPr>
        <w:t xml:space="preserve"> </w:t>
      </w:r>
      <w:proofErr w:type="spellStart"/>
      <w:r w:rsidR="00A9387B">
        <w:rPr>
          <w:rFonts w:ascii="Times New Roman" w:eastAsia="Calibri" w:hAnsi="Times New Roman" w:cs="Times New Roman"/>
          <w:sz w:val="28"/>
          <w:szCs w:val="28"/>
          <w:lang w:val="ru-RU"/>
        </w:rPr>
        <w:t>навчального</w:t>
      </w:r>
      <w:proofErr w:type="spellEnd"/>
      <w:r w:rsidR="00A9387B">
        <w:rPr>
          <w:rFonts w:ascii="Times New Roman" w:eastAsia="Calibri" w:hAnsi="Times New Roman" w:cs="Times New Roman"/>
          <w:sz w:val="28"/>
          <w:szCs w:val="28"/>
          <w:lang w:val="ru-RU"/>
        </w:rPr>
        <w:t xml:space="preserve"> року.</w:t>
      </w:r>
    </w:p>
    <w:p w:rsidR="004C0446" w:rsidRDefault="004C0446" w:rsidP="004C0446">
      <w:pPr>
        <w:spacing w:after="0"/>
        <w:ind w:firstLine="567"/>
        <w:jc w:val="both"/>
        <w:rPr>
          <w:rFonts w:ascii="Times New Roman" w:eastAsia="Calibri" w:hAnsi="Times New Roman" w:cs="Times New Roman"/>
          <w:sz w:val="28"/>
          <w:szCs w:val="28"/>
        </w:rPr>
      </w:pPr>
      <w:r w:rsidRPr="004C0446">
        <w:rPr>
          <w:rFonts w:ascii="Times New Roman" w:eastAsia="Calibri" w:hAnsi="Times New Roman" w:cs="Times New Roman"/>
          <w:sz w:val="28"/>
          <w:szCs w:val="28"/>
          <w:lang w:val="ru-RU"/>
        </w:rPr>
        <w:t xml:space="preserve">Режим </w:t>
      </w:r>
      <w:proofErr w:type="spellStart"/>
      <w:r w:rsidRPr="004C0446">
        <w:rPr>
          <w:rFonts w:ascii="Times New Roman" w:eastAsia="Calibri" w:hAnsi="Times New Roman" w:cs="Times New Roman"/>
          <w:sz w:val="28"/>
          <w:szCs w:val="28"/>
          <w:lang w:val="ru-RU"/>
        </w:rPr>
        <w:t>роботи</w:t>
      </w:r>
      <w:proofErr w:type="spellEnd"/>
      <w:r w:rsidRPr="004C0446">
        <w:rPr>
          <w:rFonts w:ascii="Times New Roman" w:eastAsia="Calibri" w:hAnsi="Times New Roman" w:cs="Times New Roman"/>
          <w:sz w:val="28"/>
          <w:szCs w:val="28"/>
          <w:lang w:val="ru-RU"/>
        </w:rPr>
        <w:t xml:space="preserve"> закладу: </w:t>
      </w:r>
      <w:proofErr w:type="spellStart"/>
      <w:r w:rsidRPr="004C0446">
        <w:rPr>
          <w:rFonts w:ascii="Times New Roman" w:eastAsia="Calibri" w:hAnsi="Times New Roman" w:cs="Times New Roman"/>
          <w:sz w:val="28"/>
          <w:szCs w:val="28"/>
          <w:lang w:val="ru-RU"/>
        </w:rPr>
        <w:t>п’ятиденний</w:t>
      </w:r>
      <w:proofErr w:type="spellEnd"/>
      <w:r w:rsidRPr="004C0446">
        <w:rPr>
          <w:rFonts w:ascii="Times New Roman" w:eastAsia="Calibri" w:hAnsi="Times New Roman" w:cs="Times New Roman"/>
          <w:sz w:val="28"/>
          <w:szCs w:val="28"/>
          <w:lang w:val="ru-RU"/>
        </w:rPr>
        <w:t xml:space="preserve"> </w:t>
      </w:r>
      <w:proofErr w:type="spellStart"/>
      <w:r w:rsidRPr="004C0446">
        <w:rPr>
          <w:rFonts w:ascii="Times New Roman" w:eastAsia="Calibri" w:hAnsi="Times New Roman" w:cs="Times New Roman"/>
          <w:sz w:val="28"/>
          <w:szCs w:val="28"/>
          <w:lang w:val="ru-RU"/>
        </w:rPr>
        <w:t>навчальний</w:t>
      </w:r>
      <w:proofErr w:type="spellEnd"/>
      <w:r w:rsidRPr="004C0446">
        <w:rPr>
          <w:rFonts w:ascii="Times New Roman" w:eastAsia="Calibri" w:hAnsi="Times New Roman" w:cs="Times New Roman"/>
          <w:sz w:val="28"/>
          <w:szCs w:val="28"/>
          <w:lang w:val="ru-RU"/>
        </w:rPr>
        <w:t xml:space="preserve"> </w:t>
      </w:r>
      <w:proofErr w:type="spellStart"/>
      <w:r w:rsidRPr="004C0446">
        <w:rPr>
          <w:rFonts w:ascii="Times New Roman" w:eastAsia="Calibri" w:hAnsi="Times New Roman" w:cs="Times New Roman"/>
          <w:sz w:val="28"/>
          <w:szCs w:val="28"/>
          <w:lang w:val="ru-RU"/>
        </w:rPr>
        <w:t>тиждень</w:t>
      </w:r>
      <w:proofErr w:type="spellEnd"/>
      <w:r w:rsidRPr="004C0446">
        <w:rPr>
          <w:rFonts w:ascii="Times New Roman" w:eastAsia="Calibri" w:hAnsi="Times New Roman" w:cs="Times New Roman"/>
          <w:sz w:val="28"/>
          <w:szCs w:val="28"/>
          <w:lang w:val="ru-RU"/>
        </w:rPr>
        <w:t xml:space="preserve">, одна </w:t>
      </w:r>
      <w:proofErr w:type="spellStart"/>
      <w:r w:rsidRPr="004C0446">
        <w:rPr>
          <w:rFonts w:ascii="Times New Roman" w:eastAsia="Calibri" w:hAnsi="Times New Roman" w:cs="Times New Roman"/>
          <w:sz w:val="28"/>
          <w:szCs w:val="28"/>
          <w:lang w:val="ru-RU"/>
        </w:rPr>
        <w:t>змі</w:t>
      </w:r>
      <w:proofErr w:type="gramStart"/>
      <w:r w:rsidRPr="004C0446">
        <w:rPr>
          <w:rFonts w:ascii="Times New Roman" w:eastAsia="Calibri" w:hAnsi="Times New Roman" w:cs="Times New Roman"/>
          <w:sz w:val="28"/>
          <w:szCs w:val="28"/>
          <w:lang w:val="ru-RU"/>
        </w:rPr>
        <w:t>на</w:t>
      </w:r>
      <w:proofErr w:type="spellEnd"/>
      <w:proofErr w:type="gramEnd"/>
      <w:r w:rsidRPr="004C0446">
        <w:rPr>
          <w:rFonts w:ascii="Times New Roman" w:eastAsia="Calibri" w:hAnsi="Times New Roman" w:cs="Times New Roman"/>
          <w:sz w:val="28"/>
          <w:szCs w:val="28"/>
        </w:rPr>
        <w:t>.</w:t>
      </w:r>
    </w:p>
    <w:p w:rsidR="006A539E" w:rsidRDefault="001F4E1A" w:rsidP="006A53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uk-UA"/>
        </w:rPr>
      </w:pPr>
      <w:r>
        <w:rPr>
          <w:rFonts w:ascii="Times New Roman" w:eastAsia="Times New Roman" w:hAnsi="Times New Roman" w:cs="Times New Roman"/>
          <w:bCs/>
          <w:sz w:val="28"/>
          <w:szCs w:val="28"/>
          <w:lang w:eastAsia="uk-UA"/>
        </w:rPr>
        <w:tab/>
      </w:r>
      <w:r w:rsidR="006A539E" w:rsidRPr="006A539E">
        <w:rPr>
          <w:rFonts w:ascii="Times New Roman" w:eastAsia="Times New Roman" w:hAnsi="Times New Roman" w:cs="Times New Roman"/>
          <w:bCs/>
          <w:sz w:val="28"/>
          <w:szCs w:val="28"/>
          <w:lang w:eastAsia="uk-UA"/>
        </w:rPr>
        <w:t xml:space="preserve">Стосовно </w:t>
      </w:r>
      <w:r w:rsidR="006A539E" w:rsidRPr="006A539E">
        <w:rPr>
          <w:rFonts w:ascii="Times New Roman" w:hAnsi="Times New Roman" w:cs="Times New Roman"/>
          <w:sz w:val="28"/>
          <w:szCs w:val="28"/>
          <w:lang w:eastAsia="ru-RU"/>
        </w:rPr>
        <w:t>внутрішнього трудового розпорядку то</w:t>
      </w:r>
      <w:r w:rsidR="005A7785">
        <w:rPr>
          <w:rFonts w:ascii="Times New Roman" w:hAnsi="Times New Roman" w:cs="Times New Roman"/>
          <w:sz w:val="28"/>
          <w:szCs w:val="28"/>
          <w:lang w:eastAsia="ru-RU"/>
        </w:rPr>
        <w:t xml:space="preserve"> при</w:t>
      </w:r>
      <w:r w:rsidR="006A539E">
        <w:rPr>
          <w:rFonts w:ascii="Times New Roman" w:hAnsi="Times New Roman" w:cs="Times New Roman"/>
          <w:sz w:val="28"/>
          <w:szCs w:val="28"/>
          <w:lang w:eastAsia="ru-RU"/>
        </w:rPr>
        <w:t xml:space="preserve"> його складанні враховувався </w:t>
      </w:r>
      <w:r w:rsidR="006A539E">
        <w:rPr>
          <w:rFonts w:ascii="Times New Roman" w:eastAsia="Times New Roman" w:hAnsi="Times New Roman" w:cs="Times New Roman"/>
          <w:bCs/>
          <w:sz w:val="28"/>
          <w:szCs w:val="28"/>
          <w:lang w:eastAsia="uk-UA"/>
        </w:rPr>
        <w:t>нака</w:t>
      </w:r>
      <w:r w:rsidR="006A539E" w:rsidRPr="006A539E">
        <w:rPr>
          <w:rFonts w:ascii="Times New Roman" w:eastAsia="Times New Roman" w:hAnsi="Times New Roman" w:cs="Times New Roman"/>
          <w:bCs/>
          <w:sz w:val="28"/>
          <w:szCs w:val="28"/>
          <w:lang w:eastAsia="uk-UA"/>
        </w:rPr>
        <w:t xml:space="preserve">з </w:t>
      </w:r>
      <w:bookmarkStart w:id="4" w:name="o3"/>
      <w:bookmarkEnd w:id="4"/>
      <w:r w:rsidR="006A539E">
        <w:rPr>
          <w:rFonts w:ascii="Times New Roman" w:eastAsia="Times New Roman" w:hAnsi="Times New Roman" w:cs="Times New Roman"/>
          <w:sz w:val="28"/>
          <w:szCs w:val="28"/>
          <w:lang w:eastAsia="uk-UA"/>
        </w:rPr>
        <w:t xml:space="preserve">№ </w:t>
      </w:r>
      <w:r w:rsidR="006A539E" w:rsidRPr="006A539E">
        <w:rPr>
          <w:rFonts w:ascii="Times New Roman" w:eastAsia="Times New Roman" w:hAnsi="Times New Roman" w:cs="Times New Roman"/>
          <w:sz w:val="28"/>
          <w:szCs w:val="28"/>
          <w:lang w:eastAsia="uk-UA"/>
        </w:rPr>
        <w:t>455 від 20.12.93, зареєстровано в Міністерстві юстиції України 2 червня 1994 р.</w:t>
      </w:r>
      <w:r w:rsidR="006A539E">
        <w:rPr>
          <w:rFonts w:ascii="Times New Roman" w:eastAsia="Times New Roman" w:hAnsi="Times New Roman" w:cs="Times New Roman"/>
          <w:sz w:val="28"/>
          <w:szCs w:val="28"/>
          <w:lang w:eastAsia="uk-UA"/>
        </w:rPr>
        <w:t xml:space="preserve"> за №</w:t>
      </w:r>
      <w:r w:rsidR="006A539E" w:rsidRPr="006A539E">
        <w:rPr>
          <w:rFonts w:ascii="Times New Roman" w:eastAsia="Times New Roman" w:hAnsi="Times New Roman" w:cs="Times New Roman"/>
          <w:sz w:val="28"/>
          <w:szCs w:val="28"/>
          <w:lang w:eastAsia="uk-UA"/>
        </w:rPr>
        <w:t xml:space="preserve"> 121/330 </w:t>
      </w:r>
      <w:bookmarkStart w:id="5" w:name="o4"/>
      <w:bookmarkEnd w:id="5"/>
      <w:r w:rsidR="006A539E" w:rsidRPr="006A539E">
        <w:rPr>
          <w:rFonts w:ascii="Times New Roman" w:eastAsia="Times New Roman" w:hAnsi="Times New Roman" w:cs="Times New Roman"/>
          <w:sz w:val="28"/>
          <w:szCs w:val="28"/>
          <w:lang w:eastAsia="uk-UA"/>
        </w:rPr>
        <w:t>«</w:t>
      </w:r>
      <w:r>
        <w:rPr>
          <w:rFonts w:ascii="Times New Roman" w:eastAsia="Times New Roman" w:hAnsi="Times New Roman" w:cs="Times New Roman"/>
          <w:bCs/>
          <w:sz w:val="28"/>
          <w:szCs w:val="28"/>
          <w:lang w:eastAsia="uk-UA"/>
        </w:rPr>
        <w:t xml:space="preserve">Про  Типові </w:t>
      </w:r>
      <w:r w:rsidR="006A539E" w:rsidRPr="006A539E">
        <w:rPr>
          <w:rFonts w:ascii="Times New Roman" w:eastAsia="Times New Roman" w:hAnsi="Times New Roman" w:cs="Times New Roman"/>
          <w:bCs/>
          <w:sz w:val="28"/>
          <w:szCs w:val="28"/>
          <w:lang w:eastAsia="uk-UA"/>
        </w:rPr>
        <w:t>прав</w:t>
      </w:r>
      <w:r>
        <w:rPr>
          <w:rFonts w:ascii="Times New Roman" w:eastAsia="Times New Roman" w:hAnsi="Times New Roman" w:cs="Times New Roman"/>
          <w:bCs/>
          <w:sz w:val="28"/>
          <w:szCs w:val="28"/>
          <w:lang w:eastAsia="uk-UA"/>
        </w:rPr>
        <w:t xml:space="preserve">ила внутрішнього </w:t>
      </w:r>
      <w:r w:rsidR="006A539E" w:rsidRPr="006A539E">
        <w:rPr>
          <w:rFonts w:ascii="Times New Roman" w:eastAsia="Times New Roman" w:hAnsi="Times New Roman" w:cs="Times New Roman"/>
          <w:bCs/>
          <w:sz w:val="28"/>
          <w:szCs w:val="28"/>
          <w:lang w:eastAsia="uk-UA"/>
        </w:rPr>
        <w:t xml:space="preserve">трудового розпорядку для працівників навчально-виховних закладів системи Міністерства  освіти України» </w:t>
      </w:r>
      <w:bookmarkStart w:id="6" w:name="o5"/>
      <w:bookmarkEnd w:id="6"/>
      <w:r>
        <w:rPr>
          <w:rFonts w:ascii="Times New Roman" w:eastAsia="Times New Roman" w:hAnsi="Times New Roman" w:cs="Times New Roman"/>
          <w:sz w:val="28"/>
          <w:szCs w:val="28"/>
          <w:lang w:eastAsia="uk-UA"/>
        </w:rPr>
        <w:t>(</w:t>
      </w:r>
      <w:r w:rsidR="006A539E" w:rsidRPr="006A539E">
        <w:rPr>
          <w:rFonts w:ascii="Times New Roman" w:eastAsia="Times New Roman" w:hAnsi="Times New Roman" w:cs="Times New Roman"/>
          <w:sz w:val="28"/>
          <w:szCs w:val="28"/>
          <w:lang w:eastAsia="uk-UA"/>
        </w:rPr>
        <w:t xml:space="preserve">Із змінами, внесеними згідно з Наказом Міністерства освіти і науки </w:t>
      </w:r>
      <w:r w:rsidR="006A539E">
        <w:rPr>
          <w:rFonts w:ascii="Times New Roman" w:eastAsia="Times New Roman" w:hAnsi="Times New Roman" w:cs="Times New Roman"/>
          <w:sz w:val="28"/>
          <w:szCs w:val="28"/>
          <w:lang w:eastAsia="uk-UA"/>
        </w:rPr>
        <w:t>№</w:t>
      </w:r>
      <w:r w:rsidR="006A539E" w:rsidRPr="006A539E">
        <w:rPr>
          <w:rFonts w:ascii="Times New Roman" w:eastAsia="Times New Roman" w:hAnsi="Times New Roman" w:cs="Times New Roman"/>
          <w:sz w:val="28"/>
          <w:szCs w:val="28"/>
          <w:lang w:eastAsia="uk-UA"/>
        </w:rPr>
        <w:t xml:space="preserve"> 73 </w:t>
      </w:r>
      <w:r>
        <w:rPr>
          <w:rFonts w:ascii="Times New Roman" w:eastAsia="Times New Roman" w:hAnsi="Times New Roman" w:cs="Times New Roman"/>
          <w:sz w:val="28"/>
          <w:szCs w:val="28"/>
          <w:lang w:eastAsia="uk-UA"/>
        </w:rPr>
        <w:t>від 10.04.2000</w:t>
      </w:r>
      <w:r w:rsidR="006A539E">
        <w:rPr>
          <w:rFonts w:ascii="Times New Roman" w:eastAsia="Times New Roman" w:hAnsi="Times New Roman" w:cs="Times New Roman"/>
          <w:sz w:val="28"/>
          <w:szCs w:val="28"/>
          <w:lang w:eastAsia="uk-UA"/>
        </w:rPr>
        <w:t>).</w:t>
      </w:r>
    </w:p>
    <w:p w:rsidR="005A7785" w:rsidRPr="006A539E" w:rsidRDefault="005A7785" w:rsidP="005A77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lang w:eastAsia="uk-UA"/>
        </w:rPr>
      </w:pPr>
      <w:r>
        <w:rPr>
          <w:rFonts w:ascii="Consolas" w:eastAsia="Times New Roman" w:hAnsi="Consolas" w:cs="Courier New"/>
          <w:color w:val="212529"/>
          <w:sz w:val="24"/>
          <w:szCs w:val="24"/>
          <w:lang w:eastAsia="uk-UA"/>
        </w:rPr>
        <w:tab/>
      </w:r>
      <w:r w:rsidRPr="001F4E1A">
        <w:rPr>
          <w:rFonts w:ascii="Times New Roman" w:eastAsia="Times New Roman" w:hAnsi="Times New Roman" w:cs="Times New Roman"/>
          <w:sz w:val="28"/>
          <w:szCs w:val="28"/>
          <w:lang w:eastAsia="uk-UA"/>
        </w:rPr>
        <w:t xml:space="preserve">З метою систематизації роботи, </w:t>
      </w:r>
      <w:r w:rsidRPr="006A539E">
        <w:rPr>
          <w:rFonts w:ascii="Times New Roman" w:eastAsia="Times New Roman" w:hAnsi="Times New Roman" w:cs="Times New Roman"/>
          <w:sz w:val="28"/>
          <w:szCs w:val="28"/>
          <w:lang w:eastAsia="uk-UA"/>
        </w:rPr>
        <w:t>поліпшення ефективності праці та зміцнення дисципл</w:t>
      </w:r>
      <w:r w:rsidRPr="001F4E1A">
        <w:rPr>
          <w:rFonts w:ascii="Times New Roman" w:eastAsia="Times New Roman" w:hAnsi="Times New Roman" w:cs="Times New Roman"/>
          <w:sz w:val="28"/>
          <w:szCs w:val="28"/>
          <w:lang w:eastAsia="uk-UA"/>
        </w:rPr>
        <w:t>іни працівників закладу освіти</w:t>
      </w:r>
      <w:bookmarkStart w:id="7" w:name="o7"/>
      <w:bookmarkEnd w:id="7"/>
      <w:r w:rsidRPr="001F4E1A">
        <w:rPr>
          <w:rFonts w:ascii="Times New Roman" w:eastAsia="Times New Roman" w:hAnsi="Times New Roman" w:cs="Times New Roman"/>
          <w:sz w:val="28"/>
          <w:szCs w:val="28"/>
          <w:lang w:eastAsia="uk-UA"/>
        </w:rPr>
        <w:t xml:space="preserve"> затверджуються</w:t>
      </w:r>
      <w:r w:rsidRPr="006A539E">
        <w:rPr>
          <w:rFonts w:ascii="Times New Roman" w:eastAsia="Times New Roman" w:hAnsi="Times New Roman" w:cs="Times New Roman"/>
          <w:sz w:val="28"/>
          <w:szCs w:val="28"/>
          <w:lang w:eastAsia="uk-UA"/>
        </w:rPr>
        <w:t xml:space="preserve"> Типо</w:t>
      </w:r>
      <w:r w:rsidRPr="001F4E1A">
        <w:rPr>
          <w:rFonts w:ascii="Times New Roman" w:eastAsia="Times New Roman" w:hAnsi="Times New Roman" w:cs="Times New Roman"/>
          <w:sz w:val="28"/>
          <w:szCs w:val="28"/>
          <w:lang w:eastAsia="uk-UA"/>
        </w:rPr>
        <w:t xml:space="preserve">ві </w:t>
      </w:r>
      <w:r w:rsidRPr="006A539E">
        <w:rPr>
          <w:rFonts w:ascii="Times New Roman" w:eastAsia="Times New Roman" w:hAnsi="Times New Roman" w:cs="Times New Roman"/>
          <w:sz w:val="28"/>
          <w:szCs w:val="28"/>
          <w:lang w:eastAsia="uk-UA"/>
        </w:rPr>
        <w:t>пра</w:t>
      </w:r>
      <w:r w:rsidRPr="001F4E1A">
        <w:rPr>
          <w:rFonts w:ascii="Times New Roman" w:eastAsia="Times New Roman" w:hAnsi="Times New Roman" w:cs="Times New Roman"/>
          <w:sz w:val="28"/>
          <w:szCs w:val="28"/>
          <w:lang w:eastAsia="uk-UA"/>
        </w:rPr>
        <w:t xml:space="preserve">вила внутрішнього розпорядку </w:t>
      </w:r>
      <w:r w:rsidRPr="006A539E">
        <w:rPr>
          <w:rFonts w:ascii="Times New Roman" w:eastAsia="Times New Roman" w:hAnsi="Times New Roman" w:cs="Times New Roman"/>
          <w:sz w:val="28"/>
          <w:szCs w:val="28"/>
          <w:lang w:eastAsia="uk-UA"/>
        </w:rPr>
        <w:t xml:space="preserve">для працівників </w:t>
      </w:r>
      <w:r w:rsidR="00A9387B">
        <w:rPr>
          <w:rFonts w:ascii="Times New Roman" w:eastAsia="Times New Roman" w:hAnsi="Times New Roman" w:cs="Times New Roman"/>
          <w:sz w:val="28"/>
          <w:szCs w:val="28"/>
          <w:lang w:eastAsia="uk-UA"/>
        </w:rPr>
        <w:t>опорного закладу та філій</w:t>
      </w:r>
      <w:r>
        <w:rPr>
          <w:rFonts w:ascii="Times New Roman" w:eastAsia="Times New Roman" w:hAnsi="Times New Roman" w:cs="Times New Roman"/>
          <w:sz w:val="28"/>
          <w:szCs w:val="28"/>
          <w:lang w:eastAsia="uk-UA"/>
        </w:rPr>
        <w:t xml:space="preserve"> з урахуванням особливостей воєнного стану. </w:t>
      </w:r>
      <w:r w:rsidRPr="001F4E1A">
        <w:rPr>
          <w:rFonts w:ascii="Times New Roman" w:eastAsia="Times New Roman" w:hAnsi="Times New Roman" w:cs="Times New Roman"/>
          <w:sz w:val="28"/>
          <w:szCs w:val="28"/>
          <w:lang w:eastAsia="uk-UA"/>
        </w:rPr>
        <w:t>(додає</w:t>
      </w:r>
      <w:r>
        <w:rPr>
          <w:rFonts w:ascii="Times New Roman" w:eastAsia="Times New Roman" w:hAnsi="Times New Roman" w:cs="Times New Roman"/>
          <w:sz w:val="28"/>
          <w:szCs w:val="28"/>
          <w:lang w:eastAsia="uk-UA"/>
        </w:rPr>
        <w:t>ться).</w:t>
      </w:r>
    </w:p>
    <w:p w:rsidR="00F37687" w:rsidRPr="00F37687" w:rsidRDefault="00F37687" w:rsidP="00F37687">
      <w:pPr>
        <w:pBdr>
          <w:top w:val="nil"/>
          <w:left w:val="nil"/>
          <w:bottom w:val="nil"/>
          <w:right w:val="nil"/>
          <w:between w:val="nil"/>
        </w:pBdr>
        <w:spacing w:after="0"/>
        <w:ind w:firstLine="708"/>
        <w:jc w:val="both"/>
        <w:rPr>
          <w:rFonts w:ascii="Times New Roman" w:eastAsia="Times New Roman" w:hAnsi="Times New Roman" w:cs="Times New Roman"/>
          <w:sz w:val="28"/>
          <w:szCs w:val="28"/>
        </w:rPr>
      </w:pPr>
      <w:bookmarkStart w:id="8" w:name="o6"/>
      <w:bookmarkEnd w:id="8"/>
      <w:r w:rsidRPr="00F37687">
        <w:rPr>
          <w:rFonts w:ascii="Times New Roman" w:eastAsia="Times New Roman" w:hAnsi="Times New Roman" w:cs="Times New Roman"/>
          <w:sz w:val="28"/>
          <w:szCs w:val="28"/>
        </w:rPr>
        <w:t>Навчальний план</w:t>
      </w:r>
      <w:r w:rsidRPr="00F37687">
        <w:rPr>
          <w:rFonts w:ascii="Times New Roman" w:eastAsia="Times New Roman" w:hAnsi="Times New Roman" w:cs="Times New Roman"/>
          <w:b/>
          <w:sz w:val="28"/>
          <w:szCs w:val="28"/>
        </w:rPr>
        <w:t xml:space="preserve"> </w:t>
      </w:r>
      <w:r w:rsidRPr="00F37687">
        <w:rPr>
          <w:rFonts w:ascii="Times New Roman" w:eastAsia="Times New Roman" w:hAnsi="Times New Roman" w:cs="Times New Roman"/>
          <w:sz w:val="28"/>
          <w:szCs w:val="28"/>
        </w:rPr>
        <w:t>на 2022-2023 навчальний рік складено відповідно до вимог Закону України «Про освіту»; Постанови Кабінету Міністрів України від 21.02.2018 № 87 «Про затвердження Державного стандарту початкової освіти».</w:t>
      </w:r>
    </w:p>
    <w:p w:rsidR="00F37687" w:rsidRPr="00F37687" w:rsidRDefault="00F37687" w:rsidP="00F37687">
      <w:pPr>
        <w:pBdr>
          <w:top w:val="nil"/>
          <w:left w:val="nil"/>
          <w:bottom w:val="nil"/>
          <w:right w:val="nil"/>
          <w:between w:val="nil"/>
        </w:pBdr>
        <w:spacing w:after="0"/>
        <w:jc w:val="both"/>
        <w:rPr>
          <w:rFonts w:ascii="Times New Roman" w:eastAsia="Times New Roman" w:hAnsi="Times New Roman" w:cs="Times New Roman"/>
          <w:sz w:val="28"/>
          <w:szCs w:val="28"/>
        </w:rPr>
      </w:pPr>
      <w:r w:rsidRPr="00F37687">
        <w:rPr>
          <w:rFonts w:ascii="Times New Roman" w:eastAsia="Times New Roman" w:hAnsi="Times New Roman" w:cs="Times New Roman"/>
          <w:sz w:val="28"/>
          <w:szCs w:val="28"/>
        </w:rPr>
        <w:t xml:space="preserve">Навчальний план на 2022-2023 н. р. для першого та другого класів розроблено на основі типової освітньої програми для 1-2 класів </w:t>
      </w:r>
      <w:r w:rsidRPr="00F37687">
        <w:rPr>
          <w:rFonts w:ascii="Times New Roman" w:eastAsia="Times New Roman" w:hAnsi="Times New Roman" w:cs="Times New Roman"/>
          <w:sz w:val="28"/>
          <w:szCs w:val="28"/>
          <w:shd w:val="clear" w:color="auto" w:fill="FFFFFF"/>
        </w:rPr>
        <w:t>(автор – О. Я. САВЧЕНКО)</w:t>
      </w:r>
      <w:r w:rsidRPr="00F37687">
        <w:rPr>
          <w:rFonts w:ascii="Times New Roman" w:eastAsia="Times New Roman" w:hAnsi="Times New Roman" w:cs="Times New Roman"/>
          <w:sz w:val="28"/>
          <w:szCs w:val="28"/>
        </w:rPr>
        <w:t xml:space="preserve"> затвердженої наказом Міністерства освіти і науки України  від 12.08.2022        № 743-22 «Типова освітня програма, розроблена під керівництвом Савченко О.Я.1-2 кл.» та типової освітньої програми для 3-4 класів (автор – О. Я. САВЧЕНКО) затвердженої наказом МОН України від 12.08.2022 № 743-22 «Типова освітня програма, розроблена під керівництвом Савченко О.Я. 3-4 кл.»   </w:t>
      </w:r>
    </w:p>
    <w:p w:rsidR="00F37687" w:rsidRPr="00F37687" w:rsidRDefault="00F37687" w:rsidP="00F37687">
      <w:pPr>
        <w:shd w:val="clear" w:color="auto" w:fill="FFFFFF"/>
        <w:tabs>
          <w:tab w:val="left" w:pos="900"/>
        </w:tabs>
        <w:spacing w:after="0"/>
        <w:ind w:right="85" w:firstLine="567"/>
        <w:jc w:val="both"/>
        <w:rPr>
          <w:rFonts w:ascii="Times New Roman" w:eastAsia="Times New Roman" w:hAnsi="Times New Roman" w:cs="Times New Roman"/>
          <w:sz w:val="28"/>
          <w:szCs w:val="28"/>
        </w:rPr>
      </w:pPr>
      <w:r w:rsidRPr="00F37687">
        <w:rPr>
          <w:rFonts w:ascii="Times New Roman" w:eastAsia="Times New Roman" w:hAnsi="Times New Roman" w:cs="Times New Roman"/>
          <w:sz w:val="28"/>
          <w:szCs w:val="28"/>
        </w:rPr>
        <w:lastRenderedPageBreak/>
        <w:t xml:space="preserve">Навчальний план </w:t>
      </w:r>
      <w:proofErr w:type="spellStart"/>
      <w:r w:rsidR="0002076B">
        <w:rPr>
          <w:rFonts w:ascii="Times New Roman" w:eastAsia="Times New Roman" w:hAnsi="Times New Roman" w:cs="Times New Roman"/>
          <w:sz w:val="28"/>
          <w:szCs w:val="28"/>
        </w:rPr>
        <w:t>Личківського</w:t>
      </w:r>
      <w:proofErr w:type="spellEnd"/>
      <w:r w:rsidR="0002076B">
        <w:rPr>
          <w:rFonts w:ascii="Times New Roman" w:eastAsia="Times New Roman" w:hAnsi="Times New Roman" w:cs="Times New Roman"/>
          <w:sz w:val="28"/>
          <w:szCs w:val="28"/>
        </w:rPr>
        <w:t xml:space="preserve"> ліцею</w:t>
      </w:r>
      <w:r>
        <w:rPr>
          <w:rFonts w:ascii="Times New Roman" w:eastAsia="Times New Roman" w:hAnsi="Times New Roman" w:cs="Times New Roman"/>
          <w:b/>
          <w:sz w:val="28"/>
          <w:szCs w:val="28"/>
        </w:rPr>
        <w:t xml:space="preserve"> </w:t>
      </w:r>
      <w:r w:rsidRPr="00F37687">
        <w:rPr>
          <w:rFonts w:ascii="Times New Roman" w:eastAsia="Times New Roman" w:hAnsi="Times New Roman" w:cs="Times New Roman"/>
          <w:sz w:val="28"/>
          <w:szCs w:val="28"/>
        </w:rPr>
        <w:t>охоплює інваріантну складову, сформовану на державному рівні та варіативний складник.</w:t>
      </w:r>
    </w:p>
    <w:p w:rsidR="00F37687" w:rsidRPr="00F37687" w:rsidRDefault="00F37687" w:rsidP="00F37687">
      <w:pPr>
        <w:spacing w:after="0"/>
        <w:ind w:firstLine="567"/>
        <w:jc w:val="both"/>
        <w:rPr>
          <w:rFonts w:ascii="Times New Roman" w:eastAsia="Times New Roman" w:hAnsi="Times New Roman" w:cs="Times New Roman"/>
          <w:sz w:val="28"/>
          <w:szCs w:val="28"/>
        </w:rPr>
      </w:pPr>
      <w:r w:rsidRPr="00F37687">
        <w:rPr>
          <w:rFonts w:ascii="Times New Roman" w:eastAsia="Times New Roman" w:hAnsi="Times New Roman" w:cs="Times New Roman"/>
          <w:sz w:val="28"/>
          <w:szCs w:val="28"/>
        </w:rPr>
        <w:t xml:space="preserve">Повноцінність загальної середньої освіти забезпечується реалізацією інваріантної та варіативної частин навчального плану. </w:t>
      </w:r>
    </w:p>
    <w:p w:rsidR="00F37687" w:rsidRPr="00F37687" w:rsidRDefault="00F37687" w:rsidP="00F37687">
      <w:pPr>
        <w:shd w:val="clear" w:color="auto" w:fill="FFFFFF"/>
        <w:spacing w:after="0"/>
        <w:ind w:right="85" w:firstLine="567"/>
        <w:jc w:val="both"/>
        <w:rPr>
          <w:rFonts w:ascii="Times New Roman" w:eastAsia="Times New Roman" w:hAnsi="Times New Roman" w:cs="Times New Roman"/>
          <w:sz w:val="28"/>
          <w:szCs w:val="28"/>
        </w:rPr>
      </w:pPr>
      <w:r w:rsidRPr="00F37687">
        <w:rPr>
          <w:rFonts w:ascii="Times New Roman" w:eastAsia="Times New Roman" w:hAnsi="Times New Roman" w:cs="Times New Roman"/>
          <w:sz w:val="28"/>
          <w:szCs w:val="28"/>
        </w:rPr>
        <w:t xml:space="preserve">Години варіативної складової навчального плану учнів початкової школи у 2022-2023 н. р. використовуються на викладання 1 години </w:t>
      </w:r>
      <w:r w:rsidR="0002076B">
        <w:rPr>
          <w:rFonts w:ascii="Times New Roman" w:eastAsia="Times New Roman" w:hAnsi="Times New Roman" w:cs="Times New Roman"/>
          <w:sz w:val="28"/>
          <w:szCs w:val="28"/>
        </w:rPr>
        <w:t>математики.</w:t>
      </w:r>
    </w:p>
    <w:p w:rsidR="00F37687" w:rsidRPr="00F37687" w:rsidRDefault="00F37687" w:rsidP="00F37687">
      <w:pPr>
        <w:shd w:val="clear" w:color="auto" w:fill="FFFFFF"/>
        <w:spacing w:after="0"/>
        <w:ind w:right="85" w:firstLine="567"/>
        <w:jc w:val="both"/>
        <w:rPr>
          <w:rFonts w:ascii="Times New Roman" w:eastAsia="Times New Roman" w:hAnsi="Times New Roman" w:cs="Times New Roman"/>
          <w:sz w:val="28"/>
          <w:szCs w:val="28"/>
        </w:rPr>
      </w:pPr>
      <w:r w:rsidRPr="00F37687">
        <w:rPr>
          <w:rFonts w:ascii="Times New Roman" w:eastAsia="Times New Roman" w:hAnsi="Times New Roman" w:cs="Times New Roman"/>
          <w:sz w:val="28"/>
          <w:szCs w:val="28"/>
        </w:rPr>
        <w:t>У 1-2 класах «Мистецька» освітня галузь ділиться на «Музичне мистецтво» - 1 год. та «Образотворче мистецтво» - 1 год.</w:t>
      </w:r>
    </w:p>
    <w:p w:rsidR="00F37687" w:rsidRPr="00F37687" w:rsidRDefault="00F37687" w:rsidP="00F37687">
      <w:pPr>
        <w:shd w:val="clear" w:color="auto" w:fill="FFFFFF"/>
        <w:spacing w:after="0"/>
        <w:ind w:right="85" w:firstLine="567"/>
        <w:jc w:val="both"/>
        <w:rPr>
          <w:rFonts w:ascii="Times New Roman" w:eastAsia="Times New Roman" w:hAnsi="Times New Roman" w:cs="Times New Roman"/>
          <w:sz w:val="28"/>
          <w:szCs w:val="28"/>
        </w:rPr>
      </w:pPr>
      <w:r w:rsidRPr="00F37687">
        <w:rPr>
          <w:rFonts w:ascii="Times New Roman" w:eastAsia="Times New Roman" w:hAnsi="Times New Roman" w:cs="Times New Roman"/>
          <w:sz w:val="28"/>
          <w:szCs w:val="28"/>
        </w:rPr>
        <w:t>У 3-4 класах «Мистецтво» викладатиметься як два окремих предмета: «Музичне мистецтво» - 1 год. та «Образотворче мистецтво» - 1 год.</w:t>
      </w:r>
    </w:p>
    <w:p w:rsidR="00F37687" w:rsidRPr="00F37687" w:rsidRDefault="00F37687" w:rsidP="00F37687">
      <w:pPr>
        <w:shd w:val="clear" w:color="auto" w:fill="FFFFFF"/>
        <w:spacing w:after="0"/>
        <w:ind w:firstLine="567"/>
        <w:jc w:val="both"/>
        <w:rPr>
          <w:rFonts w:ascii="Times New Roman" w:eastAsia="Times New Roman" w:hAnsi="Times New Roman" w:cs="Times New Roman"/>
          <w:sz w:val="28"/>
          <w:szCs w:val="28"/>
          <w:lang w:eastAsia="uk-UA"/>
        </w:rPr>
      </w:pPr>
      <w:r w:rsidRPr="00F37687">
        <w:rPr>
          <w:rFonts w:ascii="Times New Roman" w:eastAsia="Times New Roman" w:hAnsi="Times New Roman" w:cs="Times New Roman"/>
          <w:sz w:val="28"/>
          <w:szCs w:val="28"/>
          <w:lang w:eastAsia="uk-UA"/>
        </w:rPr>
        <w:t>Реалізацію типових освітніх програм для 1-2, 3-4 класів закладів загальної середньої освіти забезпечують підручники з грифом «Рекомендовано Міністерством освіти і науки України». Ї</w:t>
      </w:r>
      <w:r>
        <w:rPr>
          <w:rFonts w:ascii="Times New Roman" w:eastAsia="Times New Roman" w:hAnsi="Times New Roman" w:cs="Times New Roman"/>
          <w:sz w:val="28"/>
          <w:szCs w:val="28"/>
          <w:lang w:eastAsia="uk-UA"/>
        </w:rPr>
        <w:t xml:space="preserve">х електронні </w:t>
      </w:r>
      <w:hyperlink r:id="rId71" w:tgtFrame="_blank" w:history="1">
        <w:r w:rsidRPr="00F37687">
          <w:rPr>
            <w:rFonts w:ascii="Times New Roman" w:eastAsia="Times New Roman" w:hAnsi="Times New Roman" w:cs="Times New Roman"/>
            <w:sz w:val="28"/>
            <w:szCs w:val="28"/>
            <w:u w:val="single"/>
            <w:bdr w:val="none" w:sz="0" w:space="0" w:color="auto" w:frame="1"/>
            <w:lang w:eastAsia="uk-UA"/>
          </w:rPr>
          <w:t>версії</w:t>
        </w:r>
      </w:hyperlink>
      <w:r>
        <w:rPr>
          <w:rFonts w:ascii="Times New Roman" w:eastAsia="Times New Roman" w:hAnsi="Times New Roman" w:cs="Times New Roman"/>
          <w:sz w:val="28"/>
          <w:szCs w:val="28"/>
          <w:lang w:eastAsia="uk-UA"/>
        </w:rPr>
        <w:t xml:space="preserve"> </w:t>
      </w:r>
      <w:r w:rsidRPr="00F37687">
        <w:rPr>
          <w:rFonts w:ascii="Times New Roman" w:eastAsia="Times New Roman" w:hAnsi="Times New Roman" w:cs="Times New Roman"/>
          <w:sz w:val="28"/>
          <w:szCs w:val="28"/>
          <w:lang w:eastAsia="uk-UA"/>
        </w:rPr>
        <w:t>(у pdf-форматі) у вільному доступі розміщені в електронній бібліотеці на вебсайті ДНУ «Інститут модернізації змісту освіти</w:t>
      </w:r>
      <w:r w:rsidRPr="00F37687">
        <w:rPr>
          <w:rFonts w:ascii="Times New Roman" w:eastAsia="Times New Roman" w:hAnsi="Times New Roman" w:cs="Times New Roman"/>
          <w:bCs/>
          <w:sz w:val="28"/>
          <w:szCs w:val="28"/>
          <w:bdr w:val="none" w:sz="0" w:space="0" w:color="auto" w:frame="1"/>
          <w:lang w:eastAsia="uk-UA"/>
        </w:rPr>
        <w:t xml:space="preserve">». </w:t>
      </w:r>
      <w:r w:rsidRPr="00F37687">
        <w:rPr>
          <w:rFonts w:ascii="Times New Roman" w:eastAsia="Times New Roman" w:hAnsi="Times New Roman" w:cs="Times New Roman"/>
          <w:sz w:val="28"/>
          <w:szCs w:val="28"/>
          <w:lang w:eastAsia="uk-UA"/>
        </w:rPr>
        <w:t>Електронні версії чинних підручників можна використовувати онлайн.</w:t>
      </w:r>
    </w:p>
    <w:p w:rsidR="00F37687" w:rsidRDefault="00F37687" w:rsidP="00F37687">
      <w:pPr>
        <w:shd w:val="clear" w:color="auto" w:fill="FFFFFF"/>
        <w:spacing w:after="0"/>
        <w:ind w:firstLine="567"/>
        <w:jc w:val="both"/>
        <w:rPr>
          <w:rFonts w:ascii="Times New Roman" w:eastAsia="Times New Roman" w:hAnsi="Times New Roman" w:cs="Times New Roman"/>
          <w:bCs/>
          <w:sz w:val="28"/>
          <w:szCs w:val="28"/>
          <w:bdr w:val="none" w:sz="0" w:space="0" w:color="auto" w:frame="1"/>
          <w:lang w:eastAsia="uk-UA"/>
        </w:rPr>
      </w:pPr>
      <w:r w:rsidRPr="00F37687">
        <w:rPr>
          <w:rFonts w:ascii="Times New Roman" w:eastAsia="Times New Roman" w:hAnsi="Times New Roman" w:cs="Times New Roman"/>
          <w:bCs/>
          <w:sz w:val="28"/>
          <w:szCs w:val="28"/>
          <w:bdr w:val="none" w:sz="0" w:space="0" w:color="auto" w:frame="1"/>
          <w:lang w:eastAsia="uk-UA"/>
        </w:rPr>
        <w:t>Використання навчальних посібників, зошитів з друкованою основою, що доповнюють зміст підручників, є необов’язковим і може мати місце в освітньому процесі лише за умови дотримання вимог щодо уникнення перевантаження учнів та добровільної згоди усіх батьків учнів класу на фінансове забезпечення.</w:t>
      </w:r>
    </w:p>
    <w:p w:rsidR="00F37687" w:rsidRPr="00F37687" w:rsidRDefault="00F37687" w:rsidP="00F37687">
      <w:pPr>
        <w:shd w:val="clear" w:color="auto" w:fill="FFFFFF"/>
        <w:spacing w:after="0"/>
        <w:ind w:right="-1"/>
        <w:jc w:val="both"/>
        <w:rPr>
          <w:rFonts w:ascii="Times New Roman" w:eastAsia="Calibri" w:hAnsi="Times New Roman" w:cs="Times New Roman"/>
          <w:sz w:val="28"/>
          <w:szCs w:val="28"/>
        </w:rPr>
      </w:pPr>
      <w:r w:rsidRPr="00F37687">
        <w:rPr>
          <w:rFonts w:ascii="Times New Roman" w:eastAsia="Calibri" w:hAnsi="Times New Roman" w:cs="Times New Roman"/>
          <w:sz w:val="28"/>
          <w:szCs w:val="28"/>
        </w:rPr>
        <w:t xml:space="preserve">Навчальний план закладу </w:t>
      </w:r>
      <w:r>
        <w:rPr>
          <w:rFonts w:ascii="Times New Roman" w:eastAsia="Calibri" w:hAnsi="Times New Roman" w:cs="Times New Roman"/>
          <w:sz w:val="28"/>
          <w:szCs w:val="28"/>
        </w:rPr>
        <w:t xml:space="preserve">для 5 класу </w:t>
      </w:r>
      <w:r w:rsidRPr="00F37687">
        <w:rPr>
          <w:rFonts w:ascii="Times New Roman" w:eastAsia="Calibri" w:hAnsi="Times New Roman" w:cs="Times New Roman"/>
          <w:sz w:val="28"/>
          <w:szCs w:val="28"/>
        </w:rPr>
        <w:t xml:space="preserve">розроблено на основі Додатку 3 до Типової освітньої програми для 5-9 класів закладів загальної середньої освіти від 19.02.2021р. № 235. </w:t>
      </w:r>
    </w:p>
    <w:p w:rsidR="00F37687" w:rsidRPr="00F37687" w:rsidRDefault="00F37687" w:rsidP="00F37687">
      <w:pPr>
        <w:spacing w:after="0"/>
        <w:ind w:firstLine="709"/>
        <w:jc w:val="both"/>
        <w:rPr>
          <w:rFonts w:ascii="Times New Roman" w:eastAsia="Calibri" w:hAnsi="Times New Roman" w:cs="Times New Roman"/>
          <w:sz w:val="28"/>
          <w:szCs w:val="28"/>
        </w:rPr>
      </w:pPr>
      <w:r w:rsidRPr="00F37687">
        <w:rPr>
          <w:rFonts w:ascii="Times New Roman" w:eastAsia="Calibri" w:hAnsi="Times New Roman" w:cs="Times New Roman"/>
          <w:sz w:val="28"/>
          <w:szCs w:val="28"/>
        </w:rPr>
        <w:t>Навчальний план містить:</w:t>
      </w:r>
    </w:p>
    <w:p w:rsidR="00F37687" w:rsidRPr="00F37687" w:rsidRDefault="00F37687" w:rsidP="00F37687">
      <w:pPr>
        <w:spacing w:after="0"/>
        <w:ind w:firstLine="709"/>
        <w:jc w:val="both"/>
        <w:rPr>
          <w:rFonts w:ascii="Times New Roman" w:eastAsia="Calibri" w:hAnsi="Times New Roman" w:cs="Times New Roman"/>
          <w:sz w:val="28"/>
          <w:szCs w:val="28"/>
        </w:rPr>
      </w:pPr>
      <w:r w:rsidRPr="00F37687">
        <w:rPr>
          <w:rFonts w:ascii="Times New Roman" w:eastAsia="Calibri" w:hAnsi="Times New Roman" w:cs="Times New Roman"/>
          <w:sz w:val="28"/>
          <w:szCs w:val="28"/>
        </w:rPr>
        <w:t>- перелік предметів та інтегрованих курсів для реалізації кожної освітньої галузі, а також перелік міжгалузевих інтегрованих курсів;</w:t>
      </w:r>
    </w:p>
    <w:p w:rsidR="00F37687" w:rsidRPr="00F37687" w:rsidRDefault="00F37687" w:rsidP="00F37687">
      <w:pPr>
        <w:spacing w:after="0"/>
        <w:ind w:firstLine="709"/>
        <w:jc w:val="both"/>
        <w:rPr>
          <w:rFonts w:ascii="Times New Roman" w:eastAsia="Calibri" w:hAnsi="Times New Roman" w:cs="Times New Roman"/>
          <w:sz w:val="28"/>
          <w:szCs w:val="28"/>
        </w:rPr>
      </w:pPr>
      <w:r w:rsidRPr="00F37687">
        <w:rPr>
          <w:rFonts w:ascii="Times New Roman" w:eastAsia="Calibri" w:hAnsi="Times New Roman" w:cs="Times New Roman"/>
          <w:sz w:val="28"/>
          <w:szCs w:val="28"/>
        </w:rPr>
        <w:t>- розподіл навчального навантаження за роками навчання між навчальними предметами (інтегрованими курсами), обов’язковими для вивчення;</w:t>
      </w:r>
    </w:p>
    <w:p w:rsidR="00F37687" w:rsidRPr="00F37687" w:rsidRDefault="00F37687" w:rsidP="00F37687">
      <w:pPr>
        <w:spacing w:after="0"/>
        <w:ind w:firstLine="709"/>
        <w:jc w:val="both"/>
        <w:rPr>
          <w:rFonts w:ascii="Times New Roman" w:eastAsia="Calibri" w:hAnsi="Times New Roman" w:cs="Times New Roman"/>
          <w:sz w:val="28"/>
          <w:szCs w:val="28"/>
        </w:rPr>
      </w:pPr>
      <w:r w:rsidRPr="00F37687">
        <w:rPr>
          <w:rFonts w:ascii="Times New Roman" w:eastAsia="Calibri" w:hAnsi="Times New Roman" w:cs="Times New Roman"/>
          <w:sz w:val="28"/>
          <w:szCs w:val="28"/>
        </w:rPr>
        <w:t>- додаткові години для вивчення предметів освітніх галузей, курсів за вибором, проведення індивідуальних консультацій та групових занять.</w:t>
      </w:r>
    </w:p>
    <w:p w:rsidR="00682F74" w:rsidRDefault="00682F74" w:rsidP="00682F74">
      <w:pPr>
        <w:shd w:val="clear" w:color="auto" w:fill="FFFFFF"/>
        <w:ind w:right="-1" w:firstLine="708"/>
        <w:jc w:val="both"/>
        <w:rPr>
          <w:rFonts w:ascii="Times New Roman" w:eastAsia="Times New Roman" w:hAnsi="Times New Roman" w:cs="Times New Roman"/>
          <w:sz w:val="28"/>
          <w:szCs w:val="28"/>
          <w:lang w:eastAsia="ru-RU"/>
        </w:rPr>
      </w:pPr>
      <w:r w:rsidRPr="00682F74">
        <w:rPr>
          <w:rFonts w:ascii="Times New Roman" w:eastAsia="Times New Roman" w:hAnsi="Times New Roman" w:cs="Times New Roman"/>
          <w:bCs/>
          <w:sz w:val="28"/>
          <w:szCs w:val="28"/>
          <w:bdr w:val="none" w:sz="0" w:space="0" w:color="auto" w:frame="1"/>
          <w:lang w:eastAsia="uk-UA"/>
        </w:rPr>
        <w:t xml:space="preserve">Для 6-9 класів </w:t>
      </w:r>
      <w:r w:rsidRPr="00682F74">
        <w:rPr>
          <w:rFonts w:ascii="Times New Roman" w:eastAsia="Times New Roman" w:hAnsi="Times New Roman" w:cs="Times New Roman"/>
          <w:sz w:val="28"/>
          <w:szCs w:val="28"/>
          <w:lang w:eastAsia="ru-RU"/>
        </w:rPr>
        <w:t xml:space="preserve">складений за Типовою освітньою програмою закладів загальної середньої освіти ІІ ступеня, затвердженою наказом Міністерства освіти і науки України від 20.04.2018р. № 405, додаток 1. </w:t>
      </w:r>
    </w:p>
    <w:p w:rsidR="00682F74" w:rsidRPr="00682F74" w:rsidRDefault="00682F74" w:rsidP="00682F74">
      <w:pPr>
        <w:spacing w:after="0"/>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НАВЧАЛЬНИЙ ПЛАН</w:t>
      </w:r>
    </w:p>
    <w:p w:rsidR="00682F74" w:rsidRPr="00682F74" w:rsidRDefault="0002076B" w:rsidP="00682F74">
      <w:pPr>
        <w:spacing w:after="0"/>
        <w:jc w:val="center"/>
        <w:rPr>
          <w:rFonts w:ascii="Times New Roman" w:eastAsia="Calibri" w:hAnsi="Times New Roman" w:cs="Times New Roman"/>
          <w:b/>
          <w:bCs/>
          <w:sz w:val="24"/>
          <w:szCs w:val="24"/>
        </w:rPr>
      </w:pPr>
      <w:proofErr w:type="spellStart"/>
      <w:r>
        <w:rPr>
          <w:rFonts w:ascii="Times New Roman" w:eastAsia="Calibri" w:hAnsi="Times New Roman" w:cs="Times New Roman"/>
          <w:b/>
          <w:bCs/>
          <w:i/>
          <w:sz w:val="24"/>
          <w:szCs w:val="24"/>
        </w:rPr>
        <w:t>Личківського</w:t>
      </w:r>
      <w:proofErr w:type="spellEnd"/>
      <w:r>
        <w:rPr>
          <w:rFonts w:ascii="Times New Roman" w:eastAsia="Calibri" w:hAnsi="Times New Roman" w:cs="Times New Roman"/>
          <w:b/>
          <w:bCs/>
          <w:i/>
          <w:sz w:val="24"/>
          <w:szCs w:val="24"/>
        </w:rPr>
        <w:t xml:space="preserve"> ліцею </w:t>
      </w:r>
      <w:proofErr w:type="spellStart"/>
      <w:r>
        <w:rPr>
          <w:rFonts w:ascii="Times New Roman" w:eastAsia="Calibri" w:hAnsi="Times New Roman" w:cs="Times New Roman"/>
          <w:b/>
          <w:bCs/>
          <w:i/>
          <w:sz w:val="24"/>
          <w:szCs w:val="24"/>
        </w:rPr>
        <w:t>Личківської</w:t>
      </w:r>
      <w:proofErr w:type="spellEnd"/>
      <w:r>
        <w:rPr>
          <w:rFonts w:ascii="Times New Roman" w:eastAsia="Calibri" w:hAnsi="Times New Roman" w:cs="Times New Roman"/>
          <w:b/>
          <w:bCs/>
          <w:i/>
          <w:sz w:val="24"/>
          <w:szCs w:val="24"/>
        </w:rPr>
        <w:t xml:space="preserve"> сільської ради</w:t>
      </w:r>
    </w:p>
    <w:p w:rsidR="00682F74" w:rsidRPr="00682F74" w:rsidRDefault="00682F74" w:rsidP="00682F74">
      <w:pPr>
        <w:spacing w:after="0"/>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 xml:space="preserve">для 1-2 класів </w:t>
      </w:r>
    </w:p>
    <w:p w:rsidR="00682F74" w:rsidRPr="00682F74" w:rsidRDefault="00682F74" w:rsidP="00682F74">
      <w:pPr>
        <w:spacing w:after="0"/>
        <w:jc w:val="center"/>
        <w:rPr>
          <w:rFonts w:ascii="Times New Roman" w:eastAsia="Calibri" w:hAnsi="Times New Roman" w:cs="Times New Roman"/>
          <w:sz w:val="24"/>
          <w:szCs w:val="24"/>
          <w:u w:val="single"/>
        </w:rPr>
      </w:pPr>
      <w:r w:rsidRPr="00682F74">
        <w:rPr>
          <w:rFonts w:ascii="Times New Roman" w:eastAsia="Calibri" w:hAnsi="Times New Roman" w:cs="Times New Roman"/>
          <w:b/>
          <w:bCs/>
          <w:sz w:val="24"/>
          <w:szCs w:val="24"/>
        </w:rPr>
        <w:t>на 2022-2023 н. р.</w:t>
      </w:r>
    </w:p>
    <w:p w:rsidR="00682F74" w:rsidRPr="00682F74" w:rsidRDefault="00682F74" w:rsidP="00682F74">
      <w:pPr>
        <w:spacing w:after="0"/>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з українською мовою навчання</w:t>
      </w:r>
    </w:p>
    <w:p w:rsidR="00682F74" w:rsidRPr="00682F74" w:rsidRDefault="00682F74" w:rsidP="00682F74">
      <w:pPr>
        <w:shd w:val="clear" w:color="auto" w:fill="FFFFFF"/>
        <w:spacing w:after="0"/>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lastRenderedPageBreak/>
        <w:t>(5-денний тиждень)</w:t>
      </w:r>
    </w:p>
    <w:tbl>
      <w:tblPr>
        <w:tblStyle w:val="ab"/>
        <w:tblW w:w="0" w:type="auto"/>
        <w:tblInd w:w="-601" w:type="dxa"/>
        <w:tblLook w:val="04A0"/>
      </w:tblPr>
      <w:tblGrid>
        <w:gridCol w:w="4677"/>
        <w:gridCol w:w="1843"/>
        <w:gridCol w:w="1258"/>
        <w:gridCol w:w="2393"/>
      </w:tblGrid>
      <w:tr w:rsidR="00682F74" w:rsidRPr="00682F74" w:rsidTr="00682F74">
        <w:trPr>
          <w:trHeight w:val="246"/>
        </w:trPr>
        <w:tc>
          <w:tcPr>
            <w:tcW w:w="4677" w:type="dxa"/>
            <w:vMerge w:val="restart"/>
            <w:tcBorders>
              <w:top w:val="single" w:sz="4" w:space="0" w:color="auto"/>
              <w:tr2bl w:val="single" w:sz="4" w:space="0" w:color="auto"/>
            </w:tcBorders>
            <w:shd w:val="clear" w:color="auto" w:fill="F2F2F2" w:themeFill="background1" w:themeFillShade="F2"/>
          </w:tcPr>
          <w:p w:rsidR="00682F74" w:rsidRPr="00682F74" w:rsidRDefault="00682F74" w:rsidP="00682F74">
            <w:pPr>
              <w:rPr>
                <w:rFonts w:ascii="Times New Roman" w:hAnsi="Times New Roman" w:cs="Times New Roman"/>
                <w:b/>
                <w:sz w:val="24"/>
                <w:szCs w:val="24"/>
              </w:rPr>
            </w:pPr>
            <w:r w:rsidRPr="00682F74">
              <w:rPr>
                <w:rFonts w:ascii="Times New Roman" w:hAnsi="Times New Roman" w:cs="Times New Roman"/>
                <w:b/>
                <w:sz w:val="24"/>
                <w:szCs w:val="24"/>
              </w:rPr>
              <w:t>Навчальний предмет/</w:t>
            </w:r>
          </w:p>
          <w:p w:rsidR="00682F74" w:rsidRPr="00682F74" w:rsidRDefault="00682F74" w:rsidP="00682F74">
            <w:pPr>
              <w:rPr>
                <w:rFonts w:ascii="Times New Roman" w:hAnsi="Times New Roman" w:cs="Times New Roman"/>
                <w:b/>
                <w:sz w:val="24"/>
                <w:szCs w:val="24"/>
              </w:rPr>
            </w:pPr>
            <w:r w:rsidRPr="00682F74">
              <w:rPr>
                <w:rFonts w:ascii="Times New Roman" w:hAnsi="Times New Roman" w:cs="Times New Roman"/>
                <w:b/>
                <w:sz w:val="24"/>
                <w:szCs w:val="24"/>
              </w:rPr>
              <w:t>інтегрований курс</w:t>
            </w:r>
          </w:p>
          <w:p w:rsidR="00682F74" w:rsidRPr="00682F74" w:rsidRDefault="00682F74" w:rsidP="00682F74">
            <w:pPr>
              <w:jc w:val="center"/>
              <w:rPr>
                <w:rFonts w:ascii="Times New Roman" w:hAnsi="Times New Roman" w:cs="Times New Roman"/>
                <w:b/>
                <w:sz w:val="24"/>
                <w:szCs w:val="24"/>
              </w:rPr>
            </w:pPr>
            <w:r w:rsidRPr="00682F74">
              <w:rPr>
                <w:rFonts w:ascii="Times New Roman" w:hAnsi="Times New Roman" w:cs="Times New Roman"/>
                <w:b/>
                <w:sz w:val="24"/>
                <w:szCs w:val="24"/>
              </w:rPr>
              <w:t xml:space="preserve">                                                                  Класи</w:t>
            </w:r>
          </w:p>
        </w:tc>
        <w:tc>
          <w:tcPr>
            <w:tcW w:w="5494" w:type="dxa"/>
            <w:gridSpan w:val="3"/>
            <w:tcBorders>
              <w:bottom w:val="single" w:sz="4" w:space="0" w:color="auto"/>
            </w:tcBorders>
            <w:shd w:val="clear" w:color="auto" w:fill="F2F2F2" w:themeFill="background1" w:themeFillShade="F2"/>
          </w:tcPr>
          <w:p w:rsidR="00682F74" w:rsidRPr="00682F74" w:rsidRDefault="00682F74" w:rsidP="00682F74">
            <w:pPr>
              <w:jc w:val="center"/>
              <w:rPr>
                <w:rFonts w:ascii="Times New Roman" w:hAnsi="Times New Roman" w:cs="Times New Roman"/>
                <w:b/>
                <w:sz w:val="24"/>
                <w:szCs w:val="24"/>
              </w:rPr>
            </w:pPr>
            <w:r w:rsidRPr="00682F74">
              <w:rPr>
                <w:rFonts w:ascii="Times New Roman" w:hAnsi="Times New Roman" w:cs="Times New Roman"/>
                <w:b/>
                <w:sz w:val="24"/>
                <w:szCs w:val="24"/>
              </w:rPr>
              <w:t>Кількість годин на тиждень</w:t>
            </w:r>
          </w:p>
        </w:tc>
      </w:tr>
      <w:tr w:rsidR="00682F74" w:rsidRPr="00682F74" w:rsidTr="00682F74">
        <w:trPr>
          <w:trHeight w:val="415"/>
        </w:trPr>
        <w:tc>
          <w:tcPr>
            <w:tcW w:w="4677" w:type="dxa"/>
            <w:vMerge/>
            <w:tcBorders>
              <w:bottom w:val="single" w:sz="4" w:space="0" w:color="auto"/>
              <w:tr2bl w:val="single" w:sz="4" w:space="0" w:color="auto"/>
            </w:tcBorders>
            <w:shd w:val="clear" w:color="auto" w:fill="F2F2F2" w:themeFill="background1" w:themeFillShade="F2"/>
          </w:tcPr>
          <w:p w:rsidR="00682F74" w:rsidRPr="00682F74" w:rsidRDefault="00682F74" w:rsidP="00682F74">
            <w:pPr>
              <w:jc w:val="center"/>
              <w:rPr>
                <w:rFonts w:ascii="Times New Roman" w:hAnsi="Times New Roman" w:cs="Times New Roman"/>
                <w:b/>
                <w:sz w:val="24"/>
                <w:szCs w:val="24"/>
              </w:rPr>
            </w:pPr>
          </w:p>
        </w:tc>
        <w:tc>
          <w:tcPr>
            <w:tcW w:w="1843" w:type="dxa"/>
            <w:tcBorders>
              <w:top w:val="single" w:sz="4" w:space="0" w:color="auto"/>
            </w:tcBorders>
            <w:shd w:val="clear" w:color="auto" w:fill="F2F2F2" w:themeFill="background1" w:themeFillShade="F2"/>
          </w:tcPr>
          <w:p w:rsidR="00682F74" w:rsidRPr="00682F74" w:rsidRDefault="00682F74" w:rsidP="00682F74">
            <w:pPr>
              <w:jc w:val="center"/>
              <w:rPr>
                <w:rFonts w:ascii="Times New Roman" w:hAnsi="Times New Roman" w:cs="Times New Roman"/>
                <w:b/>
                <w:sz w:val="24"/>
                <w:szCs w:val="24"/>
              </w:rPr>
            </w:pPr>
            <w:r w:rsidRPr="00682F74">
              <w:rPr>
                <w:rFonts w:ascii="Times New Roman" w:hAnsi="Times New Roman" w:cs="Times New Roman"/>
                <w:b/>
                <w:sz w:val="24"/>
                <w:szCs w:val="24"/>
              </w:rPr>
              <w:t>1 кл.</w:t>
            </w:r>
          </w:p>
        </w:tc>
        <w:tc>
          <w:tcPr>
            <w:tcW w:w="1258" w:type="dxa"/>
            <w:tcBorders>
              <w:top w:val="single" w:sz="4" w:space="0" w:color="auto"/>
            </w:tcBorders>
            <w:shd w:val="clear" w:color="auto" w:fill="F2F2F2" w:themeFill="background1" w:themeFillShade="F2"/>
          </w:tcPr>
          <w:p w:rsidR="00682F74" w:rsidRPr="00682F74" w:rsidRDefault="00682F74" w:rsidP="00682F74">
            <w:pPr>
              <w:jc w:val="center"/>
              <w:rPr>
                <w:rFonts w:ascii="Times New Roman" w:hAnsi="Times New Roman" w:cs="Times New Roman"/>
                <w:b/>
                <w:sz w:val="24"/>
                <w:szCs w:val="24"/>
              </w:rPr>
            </w:pPr>
            <w:r w:rsidRPr="00682F74">
              <w:rPr>
                <w:rFonts w:ascii="Times New Roman" w:hAnsi="Times New Roman" w:cs="Times New Roman"/>
                <w:b/>
                <w:sz w:val="24"/>
                <w:szCs w:val="24"/>
              </w:rPr>
              <w:t>2 кл.</w:t>
            </w:r>
          </w:p>
        </w:tc>
        <w:tc>
          <w:tcPr>
            <w:tcW w:w="2393" w:type="dxa"/>
            <w:tcBorders>
              <w:top w:val="single" w:sz="4" w:space="0" w:color="auto"/>
            </w:tcBorders>
            <w:shd w:val="clear" w:color="auto" w:fill="F2F2F2" w:themeFill="background1" w:themeFillShade="F2"/>
          </w:tcPr>
          <w:p w:rsidR="00682F74" w:rsidRPr="00682F74" w:rsidRDefault="00682F74" w:rsidP="00682F74">
            <w:pPr>
              <w:jc w:val="center"/>
              <w:rPr>
                <w:rFonts w:ascii="Times New Roman" w:hAnsi="Times New Roman" w:cs="Times New Roman"/>
                <w:b/>
                <w:sz w:val="24"/>
                <w:szCs w:val="24"/>
              </w:rPr>
            </w:pPr>
            <w:r w:rsidRPr="00682F74">
              <w:rPr>
                <w:rFonts w:ascii="Times New Roman" w:hAnsi="Times New Roman" w:cs="Times New Roman"/>
                <w:b/>
                <w:sz w:val="24"/>
                <w:szCs w:val="24"/>
              </w:rPr>
              <w:t>Разом</w:t>
            </w:r>
          </w:p>
        </w:tc>
      </w:tr>
      <w:tr w:rsidR="00682F74" w:rsidRPr="00682F74" w:rsidTr="00682F74">
        <w:tc>
          <w:tcPr>
            <w:tcW w:w="10171" w:type="dxa"/>
            <w:gridSpan w:val="4"/>
            <w:tcBorders>
              <w:top w:val="single" w:sz="4" w:space="0" w:color="auto"/>
            </w:tcBorders>
            <w:shd w:val="clear" w:color="auto" w:fill="D9D9D9" w:themeFill="background1" w:themeFillShade="D9"/>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b/>
                <w:sz w:val="24"/>
                <w:szCs w:val="24"/>
              </w:rPr>
              <w:t>Інваріантний складник</w:t>
            </w: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Українська мова*</w:t>
            </w:r>
          </w:p>
        </w:tc>
        <w:tc>
          <w:tcPr>
            <w:tcW w:w="184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7</w:t>
            </w:r>
          </w:p>
        </w:tc>
        <w:tc>
          <w:tcPr>
            <w:tcW w:w="1258"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7</w:t>
            </w:r>
          </w:p>
        </w:tc>
        <w:tc>
          <w:tcPr>
            <w:tcW w:w="2393" w:type="dxa"/>
            <w:vMerge w:val="restart"/>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19</w:t>
            </w: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Іноземна мова (англійська)</w:t>
            </w:r>
          </w:p>
        </w:tc>
        <w:tc>
          <w:tcPr>
            <w:tcW w:w="184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2</w:t>
            </w:r>
          </w:p>
        </w:tc>
        <w:tc>
          <w:tcPr>
            <w:tcW w:w="1258"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3</w:t>
            </w:r>
          </w:p>
        </w:tc>
        <w:tc>
          <w:tcPr>
            <w:tcW w:w="2393" w:type="dxa"/>
            <w:vMerge/>
          </w:tcPr>
          <w:p w:rsidR="00682F74" w:rsidRPr="00682F74" w:rsidRDefault="00682F74" w:rsidP="00682F74">
            <w:pPr>
              <w:jc w:val="center"/>
              <w:rPr>
                <w:rFonts w:ascii="Times New Roman" w:hAnsi="Times New Roman" w:cs="Times New Roman"/>
                <w:sz w:val="24"/>
                <w:szCs w:val="24"/>
              </w:rPr>
            </w:pP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Математика</w:t>
            </w:r>
          </w:p>
        </w:tc>
        <w:tc>
          <w:tcPr>
            <w:tcW w:w="184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4</w:t>
            </w:r>
          </w:p>
        </w:tc>
        <w:tc>
          <w:tcPr>
            <w:tcW w:w="1258"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4</w:t>
            </w:r>
          </w:p>
        </w:tc>
        <w:tc>
          <w:tcPr>
            <w:tcW w:w="239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8</w:t>
            </w: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 xml:space="preserve">Я досліджую світ </w:t>
            </w:r>
          </w:p>
        </w:tc>
        <w:tc>
          <w:tcPr>
            <w:tcW w:w="184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3</w:t>
            </w:r>
          </w:p>
        </w:tc>
        <w:tc>
          <w:tcPr>
            <w:tcW w:w="1258"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3</w:t>
            </w:r>
          </w:p>
        </w:tc>
        <w:tc>
          <w:tcPr>
            <w:tcW w:w="239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6</w:t>
            </w: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Дизайн і технології</w:t>
            </w:r>
          </w:p>
        </w:tc>
        <w:tc>
          <w:tcPr>
            <w:tcW w:w="1843" w:type="dxa"/>
            <w:tcBorders>
              <w:bottom w:val="single" w:sz="4" w:space="0" w:color="auto"/>
            </w:tcBorders>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1</w:t>
            </w:r>
          </w:p>
        </w:tc>
        <w:tc>
          <w:tcPr>
            <w:tcW w:w="1258" w:type="dxa"/>
            <w:tcBorders>
              <w:bottom w:val="single" w:sz="4" w:space="0" w:color="auto"/>
            </w:tcBorders>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1</w:t>
            </w:r>
          </w:p>
        </w:tc>
        <w:tc>
          <w:tcPr>
            <w:tcW w:w="2393" w:type="dxa"/>
            <w:vMerge w:val="restart"/>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3</w:t>
            </w: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 xml:space="preserve">Інформатика </w:t>
            </w:r>
          </w:p>
        </w:tc>
        <w:tc>
          <w:tcPr>
            <w:tcW w:w="1843" w:type="dxa"/>
            <w:tcBorders>
              <w:top w:val="single" w:sz="4" w:space="0" w:color="auto"/>
            </w:tcBorders>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w:t>
            </w:r>
          </w:p>
        </w:tc>
        <w:tc>
          <w:tcPr>
            <w:tcW w:w="1258" w:type="dxa"/>
            <w:tcBorders>
              <w:top w:val="single" w:sz="4" w:space="0" w:color="auto"/>
            </w:tcBorders>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1</w:t>
            </w:r>
          </w:p>
        </w:tc>
        <w:tc>
          <w:tcPr>
            <w:tcW w:w="2393" w:type="dxa"/>
            <w:vMerge/>
          </w:tcPr>
          <w:p w:rsidR="00682F74" w:rsidRPr="00682F74" w:rsidRDefault="00682F74" w:rsidP="00682F74">
            <w:pPr>
              <w:jc w:val="center"/>
              <w:rPr>
                <w:rFonts w:ascii="Times New Roman" w:hAnsi="Times New Roman" w:cs="Times New Roman"/>
                <w:sz w:val="24"/>
                <w:szCs w:val="24"/>
              </w:rPr>
            </w:pP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Мистецтво*</w:t>
            </w:r>
          </w:p>
        </w:tc>
        <w:tc>
          <w:tcPr>
            <w:tcW w:w="184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2</w:t>
            </w:r>
          </w:p>
        </w:tc>
        <w:tc>
          <w:tcPr>
            <w:tcW w:w="1258"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2</w:t>
            </w:r>
          </w:p>
        </w:tc>
        <w:tc>
          <w:tcPr>
            <w:tcW w:w="239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4</w:t>
            </w: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Фізична культура**</w:t>
            </w:r>
          </w:p>
        </w:tc>
        <w:tc>
          <w:tcPr>
            <w:tcW w:w="184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3</w:t>
            </w:r>
          </w:p>
        </w:tc>
        <w:tc>
          <w:tcPr>
            <w:tcW w:w="1258"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3</w:t>
            </w:r>
          </w:p>
        </w:tc>
        <w:tc>
          <w:tcPr>
            <w:tcW w:w="239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6</w:t>
            </w:r>
          </w:p>
        </w:tc>
      </w:tr>
      <w:tr w:rsidR="00682F74" w:rsidRPr="00682F74" w:rsidTr="00682F74">
        <w:tc>
          <w:tcPr>
            <w:tcW w:w="4677" w:type="dxa"/>
            <w:shd w:val="clear" w:color="auto" w:fill="F2F2F2" w:themeFill="background1" w:themeFillShade="F2"/>
          </w:tcPr>
          <w:p w:rsidR="00682F74" w:rsidRPr="00682F74" w:rsidRDefault="00682F74" w:rsidP="00682F74">
            <w:pPr>
              <w:rPr>
                <w:rFonts w:ascii="Times New Roman" w:hAnsi="Times New Roman" w:cs="Times New Roman"/>
                <w:b/>
                <w:sz w:val="24"/>
                <w:szCs w:val="24"/>
              </w:rPr>
            </w:pPr>
            <w:r w:rsidRPr="00682F74">
              <w:rPr>
                <w:rFonts w:ascii="Times New Roman" w:hAnsi="Times New Roman" w:cs="Times New Roman"/>
                <w:b/>
                <w:sz w:val="24"/>
                <w:szCs w:val="24"/>
              </w:rPr>
              <w:t xml:space="preserve">Усього </w:t>
            </w:r>
          </w:p>
        </w:tc>
        <w:tc>
          <w:tcPr>
            <w:tcW w:w="1843" w:type="dxa"/>
            <w:shd w:val="clear" w:color="auto" w:fill="F2F2F2" w:themeFill="background1" w:themeFillShade="F2"/>
          </w:tcPr>
          <w:p w:rsidR="00682F74" w:rsidRPr="00682F74" w:rsidRDefault="00682F74" w:rsidP="00682F74">
            <w:pPr>
              <w:jc w:val="center"/>
              <w:rPr>
                <w:rFonts w:ascii="Times New Roman" w:hAnsi="Times New Roman" w:cs="Times New Roman"/>
                <w:b/>
                <w:sz w:val="24"/>
                <w:szCs w:val="24"/>
              </w:rPr>
            </w:pPr>
            <w:r w:rsidRPr="00682F74">
              <w:rPr>
                <w:rFonts w:ascii="Times New Roman" w:hAnsi="Times New Roman" w:cs="Times New Roman"/>
                <w:b/>
                <w:sz w:val="24"/>
                <w:szCs w:val="24"/>
              </w:rPr>
              <w:t>22</w:t>
            </w:r>
          </w:p>
        </w:tc>
        <w:tc>
          <w:tcPr>
            <w:tcW w:w="1258" w:type="dxa"/>
            <w:shd w:val="clear" w:color="auto" w:fill="F2F2F2" w:themeFill="background1" w:themeFillShade="F2"/>
          </w:tcPr>
          <w:p w:rsidR="00682F74" w:rsidRPr="00682F74" w:rsidRDefault="00682F74" w:rsidP="00682F74">
            <w:pPr>
              <w:jc w:val="center"/>
              <w:rPr>
                <w:rFonts w:ascii="Times New Roman" w:hAnsi="Times New Roman" w:cs="Times New Roman"/>
                <w:b/>
                <w:sz w:val="24"/>
                <w:szCs w:val="24"/>
              </w:rPr>
            </w:pPr>
            <w:r w:rsidRPr="00682F74">
              <w:rPr>
                <w:rFonts w:ascii="Times New Roman" w:hAnsi="Times New Roman" w:cs="Times New Roman"/>
                <w:b/>
                <w:sz w:val="24"/>
                <w:szCs w:val="24"/>
              </w:rPr>
              <w:t>24</w:t>
            </w:r>
          </w:p>
        </w:tc>
        <w:tc>
          <w:tcPr>
            <w:tcW w:w="2393" w:type="dxa"/>
            <w:shd w:val="clear" w:color="auto" w:fill="F2F2F2" w:themeFill="background1" w:themeFillShade="F2"/>
          </w:tcPr>
          <w:p w:rsidR="00682F74" w:rsidRPr="00682F74" w:rsidRDefault="00682F74" w:rsidP="00682F74">
            <w:pPr>
              <w:jc w:val="center"/>
              <w:rPr>
                <w:rFonts w:ascii="Times New Roman" w:hAnsi="Times New Roman" w:cs="Times New Roman"/>
                <w:b/>
                <w:sz w:val="24"/>
                <w:szCs w:val="24"/>
              </w:rPr>
            </w:pPr>
            <w:r w:rsidRPr="00682F74">
              <w:rPr>
                <w:rFonts w:ascii="Times New Roman" w:hAnsi="Times New Roman" w:cs="Times New Roman"/>
                <w:b/>
                <w:sz w:val="24"/>
                <w:szCs w:val="24"/>
              </w:rPr>
              <w:t>46</w:t>
            </w:r>
          </w:p>
        </w:tc>
      </w:tr>
      <w:tr w:rsidR="00682F74" w:rsidRPr="00682F74" w:rsidTr="00682F74">
        <w:tc>
          <w:tcPr>
            <w:tcW w:w="10171" w:type="dxa"/>
            <w:gridSpan w:val="4"/>
            <w:shd w:val="clear" w:color="auto" w:fill="D9D9D9" w:themeFill="background1" w:themeFillShade="D9"/>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b/>
                <w:sz w:val="24"/>
                <w:szCs w:val="24"/>
              </w:rPr>
              <w:t>Варіативний  складник</w:t>
            </w: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Додаткові години для вивчення предметів освітніх галузей, проведення індивідуальних консультацій та групових занять</w:t>
            </w:r>
          </w:p>
        </w:tc>
        <w:tc>
          <w:tcPr>
            <w:tcW w:w="184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1</w:t>
            </w:r>
          </w:p>
        </w:tc>
        <w:tc>
          <w:tcPr>
            <w:tcW w:w="1258"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w:t>
            </w:r>
          </w:p>
        </w:tc>
        <w:tc>
          <w:tcPr>
            <w:tcW w:w="239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1</w:t>
            </w:r>
          </w:p>
        </w:tc>
      </w:tr>
      <w:tr w:rsidR="00682F74" w:rsidRPr="00682F74" w:rsidTr="00682F74">
        <w:tc>
          <w:tcPr>
            <w:tcW w:w="4677" w:type="dxa"/>
            <w:shd w:val="clear" w:color="auto" w:fill="auto"/>
          </w:tcPr>
          <w:p w:rsidR="00682F74" w:rsidRPr="00682F74" w:rsidRDefault="00682F74" w:rsidP="00682F74">
            <w:pPr>
              <w:jc w:val="both"/>
              <w:rPr>
                <w:rFonts w:ascii="Times New Roman" w:hAnsi="Times New Roman" w:cs="Times New Roman"/>
                <w:sz w:val="24"/>
                <w:szCs w:val="24"/>
              </w:rPr>
            </w:pPr>
            <w:r w:rsidRPr="00682F74">
              <w:rPr>
                <w:rFonts w:ascii="Times New Roman" w:hAnsi="Times New Roman" w:cs="Times New Roman"/>
                <w:sz w:val="24"/>
                <w:szCs w:val="24"/>
              </w:rPr>
              <w:t>Кількість навчальних годин на тиждень, що фінансуються з державного бюджету (без урахування поділу на групи)</w:t>
            </w:r>
          </w:p>
        </w:tc>
        <w:tc>
          <w:tcPr>
            <w:tcW w:w="1843" w:type="dxa"/>
            <w:shd w:val="clear" w:color="auto" w:fill="auto"/>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23</w:t>
            </w:r>
          </w:p>
        </w:tc>
        <w:tc>
          <w:tcPr>
            <w:tcW w:w="1258" w:type="dxa"/>
            <w:shd w:val="clear" w:color="auto" w:fill="auto"/>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24</w:t>
            </w:r>
          </w:p>
        </w:tc>
        <w:tc>
          <w:tcPr>
            <w:tcW w:w="2393" w:type="dxa"/>
            <w:shd w:val="clear" w:color="auto" w:fill="auto"/>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47</w:t>
            </w:r>
          </w:p>
        </w:tc>
      </w:tr>
      <w:tr w:rsidR="00682F74" w:rsidRPr="00682F74" w:rsidTr="00682F74">
        <w:tc>
          <w:tcPr>
            <w:tcW w:w="4677" w:type="dxa"/>
          </w:tcPr>
          <w:p w:rsidR="00682F74" w:rsidRPr="00682F74" w:rsidRDefault="00682F74" w:rsidP="00682F74">
            <w:pPr>
              <w:rPr>
                <w:rFonts w:ascii="Times New Roman" w:hAnsi="Times New Roman" w:cs="Times New Roman"/>
                <w:sz w:val="24"/>
                <w:szCs w:val="24"/>
              </w:rPr>
            </w:pPr>
            <w:r w:rsidRPr="00682F74">
              <w:rPr>
                <w:rFonts w:ascii="Times New Roman" w:hAnsi="Times New Roman" w:cs="Times New Roman"/>
                <w:sz w:val="24"/>
                <w:szCs w:val="24"/>
              </w:rPr>
              <w:t>Гранично допустиме тижневе / річне навчальне навантаження учня</w:t>
            </w:r>
          </w:p>
        </w:tc>
        <w:tc>
          <w:tcPr>
            <w:tcW w:w="184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20/700</w:t>
            </w:r>
          </w:p>
        </w:tc>
        <w:tc>
          <w:tcPr>
            <w:tcW w:w="1258"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22/770</w:t>
            </w:r>
          </w:p>
        </w:tc>
        <w:tc>
          <w:tcPr>
            <w:tcW w:w="2393" w:type="dxa"/>
          </w:tcPr>
          <w:p w:rsidR="00682F74" w:rsidRPr="00682F74" w:rsidRDefault="00682F74" w:rsidP="00682F74">
            <w:pPr>
              <w:jc w:val="center"/>
              <w:rPr>
                <w:rFonts w:ascii="Times New Roman" w:hAnsi="Times New Roman" w:cs="Times New Roman"/>
                <w:sz w:val="24"/>
                <w:szCs w:val="24"/>
              </w:rPr>
            </w:pPr>
            <w:r w:rsidRPr="00682F74">
              <w:rPr>
                <w:rFonts w:ascii="Times New Roman" w:hAnsi="Times New Roman" w:cs="Times New Roman"/>
                <w:sz w:val="24"/>
                <w:szCs w:val="24"/>
              </w:rPr>
              <w:t>42/1470</w:t>
            </w:r>
          </w:p>
        </w:tc>
      </w:tr>
    </w:tbl>
    <w:p w:rsidR="00682F74" w:rsidRPr="00682F74" w:rsidRDefault="00682F74" w:rsidP="00682F74">
      <w:pPr>
        <w:spacing w:after="0"/>
        <w:ind w:left="-709"/>
        <w:jc w:val="both"/>
        <w:rPr>
          <w:rFonts w:ascii="Times New Roman" w:eastAsia="Calibri" w:hAnsi="Times New Roman" w:cs="Times New Roman"/>
          <w:sz w:val="24"/>
          <w:szCs w:val="24"/>
        </w:rPr>
      </w:pPr>
      <w:r w:rsidRPr="00682F74">
        <w:rPr>
          <w:rFonts w:ascii="Times New Roman" w:eastAsia="Calibri" w:hAnsi="Times New Roman" w:cs="Times New Roman"/>
          <w:sz w:val="24"/>
          <w:szCs w:val="24"/>
        </w:rPr>
        <w:t>* 1 клас – «Українська мова. Навчання грамоти» вивчатиметься як інтегрований курс.</w:t>
      </w:r>
    </w:p>
    <w:p w:rsidR="00682F74" w:rsidRPr="00682F74" w:rsidRDefault="00682F74" w:rsidP="00682F74">
      <w:pPr>
        <w:spacing w:after="0"/>
        <w:ind w:left="-709"/>
        <w:jc w:val="both"/>
        <w:rPr>
          <w:rFonts w:ascii="Times New Roman" w:eastAsia="Calibri" w:hAnsi="Times New Roman" w:cs="Times New Roman"/>
          <w:sz w:val="24"/>
          <w:szCs w:val="24"/>
        </w:rPr>
      </w:pPr>
      <w:r w:rsidRPr="00682F74">
        <w:rPr>
          <w:rFonts w:ascii="Times New Roman" w:eastAsia="Calibri" w:hAnsi="Times New Roman" w:cs="Times New Roman"/>
          <w:sz w:val="24"/>
          <w:szCs w:val="24"/>
        </w:rPr>
        <w:t>**2 клас –навчальні предмети «Українська мова», «Читання» вивчатимуться окремо.</w:t>
      </w:r>
    </w:p>
    <w:p w:rsidR="00682F74" w:rsidRPr="00682F74" w:rsidRDefault="00682F74" w:rsidP="00682F74">
      <w:pPr>
        <w:spacing w:after="0"/>
        <w:ind w:left="-709"/>
        <w:jc w:val="both"/>
        <w:rPr>
          <w:rFonts w:ascii="Times New Roman" w:eastAsia="Times New Roman" w:hAnsi="Times New Roman" w:cs="Times New Roman"/>
          <w:sz w:val="24"/>
          <w:szCs w:val="24"/>
        </w:rPr>
      </w:pPr>
      <w:r w:rsidRPr="00682F74">
        <w:rPr>
          <w:rFonts w:ascii="Times New Roman" w:eastAsia="Times New Roman" w:hAnsi="Times New Roman" w:cs="Times New Roman"/>
          <w:sz w:val="24"/>
          <w:szCs w:val="24"/>
        </w:rPr>
        <w:t>*Мистецтво – вивчається шляхом поділу на «Образотворче мистецтво» 1 год. та «Музичне мистецтво» 1 год.</w:t>
      </w:r>
    </w:p>
    <w:p w:rsidR="00682F74" w:rsidRPr="00682F74" w:rsidRDefault="00682F74" w:rsidP="00682F74">
      <w:pPr>
        <w:spacing w:after="0" w:line="259" w:lineRule="auto"/>
        <w:ind w:left="-709"/>
        <w:jc w:val="both"/>
        <w:rPr>
          <w:rFonts w:ascii="Times New Roman" w:eastAsia="Calibri" w:hAnsi="Times New Roman" w:cs="Times New Roman"/>
          <w:sz w:val="24"/>
          <w:szCs w:val="24"/>
        </w:rPr>
      </w:pPr>
      <w:r w:rsidRPr="00682F74">
        <w:rPr>
          <w:rFonts w:ascii="Times New Roman" w:eastAsia="Calibri" w:hAnsi="Times New Roman" w:cs="Times New Roman"/>
          <w:sz w:val="24"/>
          <w:szCs w:val="24"/>
        </w:rPr>
        <w:t>*Години, передбачені для фізичної культури, не враховуються під час визначення гранично допустимого навантаження учнів.</w:t>
      </w:r>
    </w:p>
    <w:p w:rsidR="00682F74" w:rsidRPr="00682F74" w:rsidRDefault="00682F74" w:rsidP="00682F74">
      <w:pPr>
        <w:spacing w:after="0" w:line="259" w:lineRule="auto"/>
        <w:ind w:left="-709"/>
        <w:jc w:val="both"/>
        <w:rPr>
          <w:rFonts w:ascii="Times New Roman" w:eastAsia="Calibri" w:hAnsi="Times New Roman" w:cs="Times New Roman"/>
          <w:sz w:val="24"/>
          <w:szCs w:val="24"/>
        </w:rPr>
      </w:pPr>
    </w:p>
    <w:p w:rsidR="00682F74" w:rsidRPr="00682F74" w:rsidRDefault="00682F74" w:rsidP="00682F74">
      <w:pPr>
        <w:spacing w:after="0" w:line="259"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НАВЧАЛЬНИЙ ПЛАН</w:t>
      </w:r>
    </w:p>
    <w:p w:rsidR="00682F74" w:rsidRPr="00682F74" w:rsidRDefault="0002076B" w:rsidP="00682F74">
      <w:pPr>
        <w:spacing w:after="0" w:line="259" w:lineRule="auto"/>
        <w:jc w:val="center"/>
        <w:rPr>
          <w:rFonts w:ascii="Times New Roman" w:eastAsia="Calibri" w:hAnsi="Times New Roman" w:cs="Times New Roman"/>
          <w:b/>
          <w:bCs/>
          <w:sz w:val="24"/>
          <w:szCs w:val="24"/>
        </w:rPr>
      </w:pPr>
      <w:proofErr w:type="spellStart"/>
      <w:r>
        <w:rPr>
          <w:rFonts w:ascii="Times New Roman" w:eastAsia="Calibri" w:hAnsi="Times New Roman" w:cs="Times New Roman"/>
          <w:b/>
          <w:bCs/>
          <w:i/>
          <w:sz w:val="24"/>
          <w:szCs w:val="24"/>
        </w:rPr>
        <w:t>Личківського</w:t>
      </w:r>
      <w:proofErr w:type="spellEnd"/>
      <w:r>
        <w:rPr>
          <w:rFonts w:ascii="Times New Roman" w:eastAsia="Calibri" w:hAnsi="Times New Roman" w:cs="Times New Roman"/>
          <w:b/>
          <w:bCs/>
          <w:i/>
          <w:sz w:val="24"/>
          <w:szCs w:val="24"/>
        </w:rPr>
        <w:t xml:space="preserve"> ліцею </w:t>
      </w:r>
      <w:proofErr w:type="spellStart"/>
      <w:r>
        <w:rPr>
          <w:rFonts w:ascii="Times New Roman" w:eastAsia="Calibri" w:hAnsi="Times New Roman" w:cs="Times New Roman"/>
          <w:b/>
          <w:bCs/>
          <w:i/>
          <w:sz w:val="24"/>
          <w:szCs w:val="24"/>
        </w:rPr>
        <w:t>Личківської</w:t>
      </w:r>
      <w:proofErr w:type="spellEnd"/>
      <w:r>
        <w:rPr>
          <w:rFonts w:ascii="Times New Roman" w:eastAsia="Calibri" w:hAnsi="Times New Roman" w:cs="Times New Roman"/>
          <w:b/>
          <w:bCs/>
          <w:i/>
          <w:sz w:val="24"/>
          <w:szCs w:val="24"/>
        </w:rPr>
        <w:t xml:space="preserve"> сільської ради</w:t>
      </w:r>
    </w:p>
    <w:p w:rsidR="00682F74" w:rsidRPr="00682F74" w:rsidRDefault="00682F74" w:rsidP="00682F74">
      <w:pPr>
        <w:spacing w:after="0" w:line="259"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 xml:space="preserve">для 3-4 класів </w:t>
      </w:r>
    </w:p>
    <w:p w:rsidR="00682F74" w:rsidRPr="00682F74" w:rsidRDefault="00682F74" w:rsidP="00682F74">
      <w:pPr>
        <w:spacing w:after="0" w:line="259" w:lineRule="auto"/>
        <w:jc w:val="center"/>
        <w:rPr>
          <w:rFonts w:ascii="Times New Roman" w:eastAsia="Calibri" w:hAnsi="Times New Roman" w:cs="Times New Roman"/>
          <w:sz w:val="24"/>
          <w:szCs w:val="24"/>
          <w:u w:val="single"/>
        </w:rPr>
      </w:pPr>
      <w:r w:rsidRPr="00682F74">
        <w:rPr>
          <w:rFonts w:ascii="Times New Roman" w:eastAsia="Calibri" w:hAnsi="Times New Roman" w:cs="Times New Roman"/>
          <w:b/>
          <w:bCs/>
          <w:sz w:val="24"/>
          <w:szCs w:val="24"/>
        </w:rPr>
        <w:t>на 2022-2023 н. р.</w:t>
      </w:r>
    </w:p>
    <w:p w:rsidR="00682F74" w:rsidRPr="00682F74" w:rsidRDefault="00682F74" w:rsidP="00682F74">
      <w:pPr>
        <w:spacing w:after="0" w:line="259"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з українською мовою навчання</w:t>
      </w:r>
    </w:p>
    <w:p w:rsidR="00682F74" w:rsidRPr="00682F74" w:rsidRDefault="00682F74" w:rsidP="00682F74">
      <w:pPr>
        <w:spacing w:after="0" w:line="259"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(5-денний тиждень)</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7"/>
        <w:gridCol w:w="1843"/>
        <w:gridCol w:w="1258"/>
        <w:gridCol w:w="2393"/>
      </w:tblGrid>
      <w:tr w:rsidR="00682F74" w:rsidRPr="00682F74" w:rsidTr="00682F74">
        <w:trPr>
          <w:trHeight w:val="246"/>
        </w:trPr>
        <w:tc>
          <w:tcPr>
            <w:tcW w:w="4677" w:type="dxa"/>
            <w:vMerge w:val="restart"/>
            <w:tcBorders>
              <w:top w:val="single" w:sz="4" w:space="0" w:color="auto"/>
              <w:tr2bl w:val="single" w:sz="4" w:space="0" w:color="auto"/>
            </w:tcBorders>
            <w:shd w:val="clear" w:color="auto" w:fill="F2F2F2"/>
          </w:tcPr>
          <w:p w:rsidR="00682F74" w:rsidRPr="00682F74" w:rsidRDefault="00682F74" w:rsidP="00682F74">
            <w:pPr>
              <w:spacing w:after="0" w:line="240" w:lineRule="auto"/>
              <w:rPr>
                <w:rFonts w:ascii="Times New Roman" w:eastAsia="Calibri" w:hAnsi="Times New Roman" w:cs="Times New Roman"/>
                <w:b/>
                <w:sz w:val="24"/>
                <w:szCs w:val="24"/>
              </w:rPr>
            </w:pPr>
            <w:r w:rsidRPr="00682F74">
              <w:rPr>
                <w:rFonts w:ascii="Times New Roman" w:eastAsia="Calibri" w:hAnsi="Times New Roman" w:cs="Times New Roman"/>
                <w:b/>
                <w:sz w:val="24"/>
                <w:szCs w:val="24"/>
              </w:rPr>
              <w:t>Назва навчального предмета/</w:t>
            </w:r>
          </w:p>
          <w:p w:rsidR="00682F74" w:rsidRPr="00682F74" w:rsidRDefault="00682F74" w:rsidP="00682F74">
            <w:pPr>
              <w:spacing w:after="0" w:line="240" w:lineRule="auto"/>
              <w:rPr>
                <w:rFonts w:ascii="Times New Roman" w:eastAsia="Calibri" w:hAnsi="Times New Roman" w:cs="Times New Roman"/>
                <w:b/>
                <w:sz w:val="24"/>
                <w:szCs w:val="24"/>
              </w:rPr>
            </w:pPr>
            <w:r w:rsidRPr="00682F74">
              <w:rPr>
                <w:rFonts w:ascii="Times New Roman" w:eastAsia="Calibri" w:hAnsi="Times New Roman" w:cs="Times New Roman"/>
                <w:b/>
                <w:sz w:val="24"/>
                <w:szCs w:val="24"/>
              </w:rPr>
              <w:t>інтегрованого курсу</w:t>
            </w:r>
          </w:p>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 xml:space="preserve">                                                                  Класи</w:t>
            </w:r>
          </w:p>
        </w:tc>
        <w:tc>
          <w:tcPr>
            <w:tcW w:w="5494" w:type="dxa"/>
            <w:gridSpan w:val="3"/>
            <w:tcBorders>
              <w:bottom w:val="single" w:sz="4" w:space="0" w:color="auto"/>
            </w:tcBorders>
            <w:shd w:val="clear" w:color="auto" w:fill="F2F2F2"/>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Кількість годин на тиждень</w:t>
            </w:r>
          </w:p>
        </w:tc>
      </w:tr>
      <w:tr w:rsidR="00682F74" w:rsidRPr="00682F74" w:rsidTr="00682F74">
        <w:trPr>
          <w:trHeight w:val="415"/>
        </w:trPr>
        <w:tc>
          <w:tcPr>
            <w:tcW w:w="4677" w:type="dxa"/>
            <w:vMerge/>
            <w:tcBorders>
              <w:bottom w:val="single" w:sz="4" w:space="0" w:color="auto"/>
              <w:tr2bl w:val="single" w:sz="4" w:space="0" w:color="auto"/>
            </w:tcBorders>
            <w:shd w:val="clear" w:color="auto" w:fill="F2F2F2"/>
          </w:tcPr>
          <w:p w:rsidR="00682F74" w:rsidRPr="00682F74" w:rsidRDefault="00682F74" w:rsidP="00682F74">
            <w:pPr>
              <w:spacing w:after="0" w:line="240" w:lineRule="auto"/>
              <w:jc w:val="center"/>
              <w:rPr>
                <w:rFonts w:ascii="Times New Roman" w:eastAsia="Calibri" w:hAnsi="Times New Roman" w:cs="Times New Roman"/>
                <w:b/>
                <w:sz w:val="24"/>
                <w:szCs w:val="24"/>
              </w:rPr>
            </w:pPr>
          </w:p>
        </w:tc>
        <w:tc>
          <w:tcPr>
            <w:tcW w:w="1843" w:type="dxa"/>
            <w:tcBorders>
              <w:top w:val="single" w:sz="4" w:space="0" w:color="auto"/>
            </w:tcBorders>
            <w:shd w:val="clear" w:color="auto" w:fill="F2F2F2"/>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3 кл.</w:t>
            </w:r>
          </w:p>
        </w:tc>
        <w:tc>
          <w:tcPr>
            <w:tcW w:w="1258" w:type="dxa"/>
            <w:tcBorders>
              <w:top w:val="single" w:sz="4" w:space="0" w:color="auto"/>
            </w:tcBorders>
            <w:shd w:val="clear" w:color="auto" w:fill="F2F2F2"/>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4 кл.</w:t>
            </w:r>
          </w:p>
        </w:tc>
        <w:tc>
          <w:tcPr>
            <w:tcW w:w="2393" w:type="dxa"/>
            <w:tcBorders>
              <w:top w:val="single" w:sz="4" w:space="0" w:color="auto"/>
            </w:tcBorders>
            <w:shd w:val="clear" w:color="auto" w:fill="F2F2F2"/>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Разом</w:t>
            </w:r>
          </w:p>
        </w:tc>
      </w:tr>
      <w:tr w:rsidR="00682F74" w:rsidRPr="00682F74" w:rsidTr="00682F74">
        <w:tc>
          <w:tcPr>
            <w:tcW w:w="10171" w:type="dxa"/>
            <w:gridSpan w:val="4"/>
            <w:tcBorders>
              <w:top w:val="single" w:sz="4" w:space="0" w:color="auto"/>
            </w:tcBorders>
            <w:shd w:val="clear" w:color="auto" w:fill="D9D9D9"/>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b/>
                <w:sz w:val="24"/>
                <w:szCs w:val="24"/>
              </w:rPr>
              <w:t>Інваріантний складник</w:t>
            </w:r>
          </w:p>
        </w:tc>
      </w:tr>
      <w:tr w:rsidR="00682F74" w:rsidRPr="00682F74" w:rsidTr="00682F74">
        <w:trPr>
          <w:trHeight w:val="181"/>
        </w:trPr>
        <w:tc>
          <w:tcPr>
            <w:tcW w:w="4677" w:type="dxa"/>
            <w:tcBorders>
              <w:bottom w:val="single" w:sz="4" w:space="0" w:color="auto"/>
            </w:tcBorders>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Українська мова </w:t>
            </w:r>
          </w:p>
        </w:tc>
        <w:tc>
          <w:tcPr>
            <w:tcW w:w="1843" w:type="dxa"/>
            <w:vMerge w:val="restart"/>
          </w:tcPr>
          <w:p w:rsidR="00682F74" w:rsidRPr="00682F74" w:rsidRDefault="00682F74" w:rsidP="00682F74">
            <w:pPr>
              <w:spacing w:after="0" w:line="360" w:lineRule="auto"/>
              <w:jc w:val="center"/>
              <w:rPr>
                <w:rFonts w:ascii="Times New Roman" w:eastAsia="Calibri" w:hAnsi="Times New Roman" w:cs="Times New Roman"/>
                <w:sz w:val="24"/>
                <w:szCs w:val="24"/>
              </w:rPr>
            </w:pPr>
          </w:p>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7</w:t>
            </w:r>
          </w:p>
        </w:tc>
        <w:tc>
          <w:tcPr>
            <w:tcW w:w="1258" w:type="dxa"/>
            <w:vMerge w:val="restart"/>
          </w:tcPr>
          <w:p w:rsidR="00682F74" w:rsidRPr="00682F74" w:rsidRDefault="00682F74" w:rsidP="00682F74">
            <w:pPr>
              <w:spacing w:after="0" w:line="360" w:lineRule="auto"/>
              <w:jc w:val="center"/>
              <w:rPr>
                <w:rFonts w:ascii="Times New Roman" w:eastAsia="Calibri" w:hAnsi="Times New Roman" w:cs="Times New Roman"/>
                <w:sz w:val="24"/>
                <w:szCs w:val="24"/>
              </w:rPr>
            </w:pPr>
          </w:p>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7</w:t>
            </w:r>
          </w:p>
        </w:tc>
        <w:tc>
          <w:tcPr>
            <w:tcW w:w="2393" w:type="dxa"/>
            <w:vMerge w:val="restart"/>
          </w:tcPr>
          <w:p w:rsidR="00682F74" w:rsidRPr="00682F74" w:rsidRDefault="00682F74" w:rsidP="00682F74">
            <w:pPr>
              <w:spacing w:after="0" w:line="360" w:lineRule="auto"/>
              <w:jc w:val="center"/>
              <w:rPr>
                <w:rFonts w:ascii="Times New Roman" w:eastAsia="Calibri" w:hAnsi="Times New Roman" w:cs="Times New Roman"/>
                <w:sz w:val="24"/>
                <w:szCs w:val="24"/>
              </w:rPr>
            </w:pPr>
          </w:p>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20</w:t>
            </w:r>
          </w:p>
        </w:tc>
      </w:tr>
      <w:tr w:rsidR="00682F74" w:rsidRPr="00682F74" w:rsidTr="00682F74">
        <w:trPr>
          <w:trHeight w:val="198"/>
        </w:trPr>
        <w:tc>
          <w:tcPr>
            <w:tcW w:w="4677" w:type="dxa"/>
            <w:tcBorders>
              <w:top w:val="single" w:sz="4" w:space="0" w:color="auto"/>
            </w:tcBorders>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Літературне читання</w:t>
            </w:r>
          </w:p>
        </w:tc>
        <w:tc>
          <w:tcPr>
            <w:tcW w:w="1843" w:type="dxa"/>
            <w:vMerge/>
          </w:tcPr>
          <w:p w:rsidR="00682F74" w:rsidRPr="00682F74" w:rsidRDefault="00682F74" w:rsidP="00682F74">
            <w:pPr>
              <w:spacing w:after="0" w:line="360" w:lineRule="auto"/>
              <w:jc w:val="center"/>
              <w:rPr>
                <w:rFonts w:ascii="Times New Roman" w:eastAsia="Calibri" w:hAnsi="Times New Roman" w:cs="Times New Roman"/>
                <w:sz w:val="24"/>
                <w:szCs w:val="24"/>
              </w:rPr>
            </w:pPr>
          </w:p>
        </w:tc>
        <w:tc>
          <w:tcPr>
            <w:tcW w:w="1258" w:type="dxa"/>
            <w:vMerge/>
          </w:tcPr>
          <w:p w:rsidR="00682F74" w:rsidRPr="00682F74" w:rsidRDefault="00682F74" w:rsidP="00682F74">
            <w:pPr>
              <w:spacing w:after="0" w:line="360" w:lineRule="auto"/>
              <w:jc w:val="center"/>
              <w:rPr>
                <w:rFonts w:ascii="Times New Roman" w:eastAsia="Calibri" w:hAnsi="Times New Roman" w:cs="Times New Roman"/>
                <w:sz w:val="24"/>
                <w:szCs w:val="24"/>
              </w:rPr>
            </w:pPr>
          </w:p>
        </w:tc>
        <w:tc>
          <w:tcPr>
            <w:tcW w:w="2393" w:type="dxa"/>
            <w:vMerge/>
          </w:tcPr>
          <w:p w:rsidR="00682F74" w:rsidRPr="00682F74" w:rsidRDefault="00682F74" w:rsidP="00682F74">
            <w:pPr>
              <w:spacing w:after="0" w:line="360" w:lineRule="auto"/>
              <w:jc w:val="center"/>
              <w:rPr>
                <w:rFonts w:ascii="Times New Roman" w:eastAsia="Calibri" w:hAnsi="Times New Roman" w:cs="Times New Roman"/>
                <w:sz w:val="24"/>
                <w:szCs w:val="24"/>
              </w:rPr>
            </w:pPr>
          </w:p>
        </w:tc>
      </w:tr>
      <w:tr w:rsidR="00682F74" w:rsidRPr="00682F74" w:rsidTr="00682F74">
        <w:tc>
          <w:tcPr>
            <w:tcW w:w="4677" w:type="dxa"/>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Іноземна мова (англійська)</w:t>
            </w:r>
          </w:p>
        </w:tc>
        <w:tc>
          <w:tcPr>
            <w:tcW w:w="184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258"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2393" w:type="dxa"/>
            <w:vMerge/>
          </w:tcPr>
          <w:p w:rsidR="00682F74" w:rsidRPr="00682F74" w:rsidRDefault="00682F74" w:rsidP="00682F74">
            <w:pPr>
              <w:spacing w:after="0" w:line="360" w:lineRule="auto"/>
              <w:jc w:val="center"/>
              <w:rPr>
                <w:rFonts w:ascii="Times New Roman" w:eastAsia="Calibri" w:hAnsi="Times New Roman" w:cs="Times New Roman"/>
                <w:sz w:val="24"/>
                <w:szCs w:val="24"/>
              </w:rPr>
            </w:pPr>
          </w:p>
        </w:tc>
      </w:tr>
      <w:tr w:rsidR="00682F74" w:rsidRPr="00682F74" w:rsidTr="00682F74">
        <w:tc>
          <w:tcPr>
            <w:tcW w:w="4677" w:type="dxa"/>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Математика</w:t>
            </w:r>
          </w:p>
        </w:tc>
        <w:tc>
          <w:tcPr>
            <w:tcW w:w="184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5</w:t>
            </w:r>
          </w:p>
        </w:tc>
        <w:tc>
          <w:tcPr>
            <w:tcW w:w="1258"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5</w:t>
            </w:r>
          </w:p>
        </w:tc>
        <w:tc>
          <w:tcPr>
            <w:tcW w:w="239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10</w:t>
            </w:r>
          </w:p>
        </w:tc>
      </w:tr>
      <w:tr w:rsidR="00682F74" w:rsidRPr="00682F74" w:rsidTr="00682F74">
        <w:tc>
          <w:tcPr>
            <w:tcW w:w="4677" w:type="dxa"/>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Я досліджую світ </w:t>
            </w:r>
          </w:p>
        </w:tc>
        <w:tc>
          <w:tcPr>
            <w:tcW w:w="184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258"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239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6</w:t>
            </w:r>
          </w:p>
        </w:tc>
      </w:tr>
      <w:tr w:rsidR="00682F74" w:rsidRPr="00682F74" w:rsidTr="00682F74">
        <w:tc>
          <w:tcPr>
            <w:tcW w:w="4677" w:type="dxa"/>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lastRenderedPageBreak/>
              <w:t>Дизайн і технології</w:t>
            </w:r>
          </w:p>
        </w:tc>
        <w:tc>
          <w:tcPr>
            <w:tcW w:w="1843" w:type="dxa"/>
            <w:tcBorders>
              <w:bottom w:val="single" w:sz="4" w:space="0" w:color="auto"/>
            </w:tcBorders>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258" w:type="dxa"/>
            <w:tcBorders>
              <w:bottom w:val="single" w:sz="4" w:space="0" w:color="auto"/>
            </w:tcBorders>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2393" w:type="dxa"/>
            <w:vMerge w:val="restart"/>
          </w:tcPr>
          <w:p w:rsidR="00682F74" w:rsidRPr="00682F74" w:rsidRDefault="00682F74" w:rsidP="00682F74">
            <w:pPr>
              <w:spacing w:after="0" w:line="360" w:lineRule="auto"/>
              <w:jc w:val="center"/>
              <w:rPr>
                <w:rFonts w:ascii="Times New Roman" w:eastAsia="Calibri" w:hAnsi="Times New Roman" w:cs="Times New Roman"/>
                <w:sz w:val="24"/>
                <w:szCs w:val="24"/>
              </w:rPr>
            </w:pPr>
          </w:p>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4</w:t>
            </w:r>
          </w:p>
        </w:tc>
      </w:tr>
      <w:tr w:rsidR="00682F74" w:rsidRPr="00682F74" w:rsidTr="00682F74">
        <w:tc>
          <w:tcPr>
            <w:tcW w:w="4677" w:type="dxa"/>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Інформатика</w:t>
            </w:r>
          </w:p>
        </w:tc>
        <w:tc>
          <w:tcPr>
            <w:tcW w:w="1843" w:type="dxa"/>
            <w:tcBorders>
              <w:top w:val="single" w:sz="4" w:space="0" w:color="auto"/>
            </w:tcBorders>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258" w:type="dxa"/>
            <w:tcBorders>
              <w:top w:val="single" w:sz="4" w:space="0" w:color="auto"/>
            </w:tcBorders>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2393" w:type="dxa"/>
            <w:vMerge/>
          </w:tcPr>
          <w:p w:rsidR="00682F74" w:rsidRPr="00682F74" w:rsidRDefault="00682F74" w:rsidP="00682F74">
            <w:pPr>
              <w:spacing w:after="0" w:line="360" w:lineRule="auto"/>
              <w:jc w:val="center"/>
              <w:rPr>
                <w:rFonts w:ascii="Times New Roman" w:eastAsia="Calibri" w:hAnsi="Times New Roman" w:cs="Times New Roman"/>
                <w:sz w:val="24"/>
                <w:szCs w:val="24"/>
              </w:rPr>
            </w:pPr>
          </w:p>
        </w:tc>
      </w:tr>
      <w:tr w:rsidR="00682F74" w:rsidRPr="00682F74" w:rsidTr="00682F74">
        <w:tc>
          <w:tcPr>
            <w:tcW w:w="4677" w:type="dxa"/>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Мистецтво*</w:t>
            </w:r>
          </w:p>
        </w:tc>
        <w:tc>
          <w:tcPr>
            <w:tcW w:w="184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258"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239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4</w:t>
            </w:r>
          </w:p>
        </w:tc>
      </w:tr>
      <w:tr w:rsidR="00682F74" w:rsidRPr="00682F74" w:rsidTr="00682F74">
        <w:tc>
          <w:tcPr>
            <w:tcW w:w="4677" w:type="dxa"/>
          </w:tcPr>
          <w:p w:rsidR="00682F74" w:rsidRPr="00682F74" w:rsidRDefault="00682F74" w:rsidP="00682F74">
            <w:pPr>
              <w:spacing w:after="0" w:line="36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Фізична культура*</w:t>
            </w:r>
          </w:p>
        </w:tc>
        <w:tc>
          <w:tcPr>
            <w:tcW w:w="184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258"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2393" w:type="dxa"/>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6</w:t>
            </w:r>
          </w:p>
        </w:tc>
      </w:tr>
      <w:tr w:rsidR="00682F74" w:rsidRPr="00682F74" w:rsidTr="00682F74">
        <w:tc>
          <w:tcPr>
            <w:tcW w:w="4677" w:type="dxa"/>
            <w:shd w:val="clear" w:color="auto" w:fill="F2F2F2"/>
          </w:tcPr>
          <w:p w:rsidR="00682F74" w:rsidRPr="00682F74" w:rsidRDefault="00682F74" w:rsidP="00682F74">
            <w:pPr>
              <w:spacing w:after="0" w:line="360" w:lineRule="auto"/>
              <w:rPr>
                <w:rFonts w:ascii="Times New Roman" w:eastAsia="Calibri" w:hAnsi="Times New Roman" w:cs="Times New Roman"/>
                <w:b/>
                <w:sz w:val="24"/>
                <w:szCs w:val="24"/>
              </w:rPr>
            </w:pPr>
            <w:r w:rsidRPr="00682F74">
              <w:rPr>
                <w:rFonts w:ascii="Times New Roman" w:eastAsia="Calibri" w:hAnsi="Times New Roman" w:cs="Times New Roman"/>
                <w:b/>
                <w:sz w:val="24"/>
                <w:szCs w:val="24"/>
              </w:rPr>
              <w:t xml:space="preserve">Усього </w:t>
            </w:r>
          </w:p>
        </w:tc>
        <w:tc>
          <w:tcPr>
            <w:tcW w:w="1843" w:type="dxa"/>
            <w:shd w:val="clear" w:color="auto" w:fill="F2F2F2"/>
          </w:tcPr>
          <w:p w:rsidR="00682F74" w:rsidRPr="00682F74" w:rsidRDefault="00682F74" w:rsidP="00682F74">
            <w:pPr>
              <w:spacing w:after="0" w:line="36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25</w:t>
            </w:r>
          </w:p>
        </w:tc>
        <w:tc>
          <w:tcPr>
            <w:tcW w:w="1258" w:type="dxa"/>
            <w:shd w:val="clear" w:color="auto" w:fill="F2F2F2"/>
          </w:tcPr>
          <w:p w:rsidR="00682F74" w:rsidRPr="00682F74" w:rsidRDefault="00682F74" w:rsidP="00682F74">
            <w:pPr>
              <w:spacing w:after="0" w:line="36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25</w:t>
            </w:r>
          </w:p>
        </w:tc>
        <w:tc>
          <w:tcPr>
            <w:tcW w:w="2393" w:type="dxa"/>
            <w:shd w:val="clear" w:color="auto" w:fill="F2F2F2"/>
          </w:tcPr>
          <w:p w:rsidR="00682F74" w:rsidRPr="00682F74" w:rsidRDefault="00682F74" w:rsidP="00682F74">
            <w:pPr>
              <w:spacing w:after="0" w:line="36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50</w:t>
            </w:r>
          </w:p>
        </w:tc>
      </w:tr>
      <w:tr w:rsidR="00682F74" w:rsidRPr="00682F74" w:rsidTr="00682F74">
        <w:tc>
          <w:tcPr>
            <w:tcW w:w="10171" w:type="dxa"/>
            <w:gridSpan w:val="4"/>
            <w:shd w:val="clear" w:color="auto" w:fill="D9D9D9"/>
          </w:tcPr>
          <w:p w:rsidR="00682F74" w:rsidRPr="00682F74" w:rsidRDefault="00682F74" w:rsidP="00682F74">
            <w:pPr>
              <w:spacing w:after="0" w:line="360" w:lineRule="auto"/>
              <w:jc w:val="center"/>
              <w:rPr>
                <w:rFonts w:ascii="Times New Roman" w:eastAsia="Calibri" w:hAnsi="Times New Roman" w:cs="Times New Roman"/>
                <w:sz w:val="24"/>
                <w:szCs w:val="24"/>
              </w:rPr>
            </w:pPr>
            <w:r w:rsidRPr="00682F74">
              <w:rPr>
                <w:rFonts w:ascii="Times New Roman" w:eastAsia="Calibri" w:hAnsi="Times New Roman" w:cs="Times New Roman"/>
                <w:b/>
                <w:sz w:val="24"/>
                <w:szCs w:val="24"/>
              </w:rPr>
              <w:t>Варіативний  складник</w:t>
            </w:r>
          </w:p>
        </w:tc>
      </w:tr>
      <w:tr w:rsidR="00682F74" w:rsidRPr="00682F74" w:rsidTr="00682F74">
        <w:tc>
          <w:tcPr>
            <w:tcW w:w="4677" w:type="dxa"/>
          </w:tcPr>
          <w:p w:rsidR="00682F74" w:rsidRPr="00682F74" w:rsidRDefault="00682F74" w:rsidP="00682F74">
            <w:pPr>
              <w:spacing w:after="0" w:line="259"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Додаткові години для вивчення предметів освітніх галузей, проведення індивідуальних консультацій та групових занять</w:t>
            </w:r>
          </w:p>
        </w:tc>
        <w:tc>
          <w:tcPr>
            <w:tcW w:w="1843" w:type="dxa"/>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258" w:type="dxa"/>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2393" w:type="dxa"/>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r>
      <w:tr w:rsidR="00682F74" w:rsidRPr="00682F74" w:rsidTr="00682F74">
        <w:tc>
          <w:tcPr>
            <w:tcW w:w="4677" w:type="dxa"/>
            <w:shd w:val="clear" w:color="auto" w:fill="auto"/>
          </w:tcPr>
          <w:p w:rsidR="00682F74" w:rsidRPr="00682F74" w:rsidRDefault="00682F74" w:rsidP="00682F74">
            <w:pPr>
              <w:spacing w:after="0" w:line="259"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Кількість навчальних годин на тиждень, що фінансуються з державного бюджету (без урахування поділу на групи)</w:t>
            </w:r>
          </w:p>
        </w:tc>
        <w:tc>
          <w:tcPr>
            <w:tcW w:w="1843" w:type="dxa"/>
            <w:shd w:val="clear" w:color="auto" w:fill="auto"/>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25</w:t>
            </w:r>
          </w:p>
        </w:tc>
        <w:tc>
          <w:tcPr>
            <w:tcW w:w="1258" w:type="dxa"/>
            <w:shd w:val="clear" w:color="auto" w:fill="auto"/>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25</w:t>
            </w:r>
          </w:p>
        </w:tc>
        <w:tc>
          <w:tcPr>
            <w:tcW w:w="2393" w:type="dxa"/>
            <w:shd w:val="clear" w:color="auto" w:fill="auto"/>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50</w:t>
            </w:r>
          </w:p>
        </w:tc>
      </w:tr>
      <w:tr w:rsidR="00682F74" w:rsidRPr="00682F74" w:rsidTr="00682F74">
        <w:tc>
          <w:tcPr>
            <w:tcW w:w="4677" w:type="dxa"/>
          </w:tcPr>
          <w:p w:rsidR="00682F74" w:rsidRPr="00682F74" w:rsidRDefault="00682F74" w:rsidP="00682F74">
            <w:pPr>
              <w:spacing w:after="0" w:line="259"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Гранично допустиме тижневе / річне навчальне навантаження учня</w:t>
            </w:r>
          </w:p>
        </w:tc>
        <w:tc>
          <w:tcPr>
            <w:tcW w:w="1843" w:type="dxa"/>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23/805</w:t>
            </w:r>
          </w:p>
        </w:tc>
        <w:tc>
          <w:tcPr>
            <w:tcW w:w="1258" w:type="dxa"/>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23/805</w:t>
            </w:r>
          </w:p>
        </w:tc>
        <w:tc>
          <w:tcPr>
            <w:tcW w:w="2393" w:type="dxa"/>
          </w:tcPr>
          <w:p w:rsidR="00682F74" w:rsidRPr="00682F74" w:rsidRDefault="00682F74" w:rsidP="00682F74">
            <w:pPr>
              <w:spacing w:after="0" w:line="259"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46/1610</w:t>
            </w:r>
          </w:p>
        </w:tc>
      </w:tr>
    </w:tbl>
    <w:p w:rsidR="00682F74" w:rsidRPr="00682F74" w:rsidRDefault="00682F74" w:rsidP="00682F74">
      <w:pPr>
        <w:spacing w:after="0" w:line="259" w:lineRule="auto"/>
        <w:ind w:left="-709"/>
        <w:rPr>
          <w:rFonts w:ascii="Times New Roman" w:eastAsia="Calibri" w:hAnsi="Times New Roman" w:cs="Times New Roman"/>
          <w:sz w:val="24"/>
          <w:szCs w:val="24"/>
        </w:rPr>
      </w:pPr>
      <w:r w:rsidRPr="00682F74">
        <w:rPr>
          <w:rFonts w:ascii="Times New Roman" w:eastAsia="Calibri" w:hAnsi="Times New Roman" w:cs="Times New Roman"/>
          <w:sz w:val="24"/>
          <w:szCs w:val="24"/>
        </w:rPr>
        <w:t>*Мистецтво – вивчається шляхом поділу на «Образотворче мистецтво» 1 год. та «Музичне мистецтво» 1 год.</w:t>
      </w:r>
    </w:p>
    <w:p w:rsidR="00682F74" w:rsidRPr="00682F74" w:rsidRDefault="00682F74" w:rsidP="00682F74">
      <w:pPr>
        <w:spacing w:after="0" w:line="259" w:lineRule="auto"/>
        <w:ind w:left="-709"/>
        <w:rPr>
          <w:rFonts w:ascii="Times New Roman" w:eastAsia="Calibri" w:hAnsi="Times New Roman" w:cs="Times New Roman"/>
          <w:sz w:val="24"/>
          <w:szCs w:val="24"/>
        </w:rPr>
      </w:pPr>
      <w:r w:rsidRPr="00682F74">
        <w:rPr>
          <w:rFonts w:ascii="Times New Roman" w:eastAsia="Calibri" w:hAnsi="Times New Roman" w:cs="Times New Roman"/>
          <w:sz w:val="24"/>
          <w:szCs w:val="24"/>
        </w:rPr>
        <w:t>*Години, передбачені для фізичної культури, не враховуються під час визначення гранично допустимого навантаження учнів.</w:t>
      </w:r>
    </w:p>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НАВЧАЛЬНИЙ ПЛАН</w:t>
      </w:r>
    </w:p>
    <w:p w:rsidR="00682F74" w:rsidRPr="00682F74" w:rsidRDefault="0002076B" w:rsidP="00682F74">
      <w:pPr>
        <w:spacing w:after="0" w:line="240" w:lineRule="auto"/>
        <w:jc w:val="center"/>
        <w:rPr>
          <w:rFonts w:ascii="Times New Roman" w:eastAsia="Calibri" w:hAnsi="Times New Roman" w:cs="Times New Roman"/>
          <w:b/>
          <w:bCs/>
          <w:sz w:val="24"/>
          <w:szCs w:val="24"/>
        </w:rPr>
      </w:pPr>
      <w:proofErr w:type="spellStart"/>
      <w:r>
        <w:rPr>
          <w:rFonts w:ascii="Times New Roman" w:eastAsia="Calibri" w:hAnsi="Times New Roman" w:cs="Times New Roman"/>
          <w:b/>
          <w:bCs/>
          <w:i/>
          <w:sz w:val="24"/>
          <w:szCs w:val="24"/>
        </w:rPr>
        <w:t>Личківського</w:t>
      </w:r>
      <w:proofErr w:type="spellEnd"/>
      <w:r>
        <w:rPr>
          <w:rFonts w:ascii="Times New Roman" w:eastAsia="Calibri" w:hAnsi="Times New Roman" w:cs="Times New Roman"/>
          <w:b/>
          <w:bCs/>
          <w:i/>
          <w:sz w:val="24"/>
          <w:szCs w:val="24"/>
        </w:rPr>
        <w:t xml:space="preserve"> ліцею </w:t>
      </w:r>
      <w:proofErr w:type="spellStart"/>
      <w:r>
        <w:rPr>
          <w:rFonts w:ascii="Times New Roman" w:eastAsia="Calibri" w:hAnsi="Times New Roman" w:cs="Times New Roman"/>
          <w:b/>
          <w:bCs/>
          <w:i/>
          <w:sz w:val="24"/>
          <w:szCs w:val="24"/>
        </w:rPr>
        <w:t>Личківської</w:t>
      </w:r>
      <w:proofErr w:type="spellEnd"/>
      <w:r>
        <w:rPr>
          <w:rFonts w:ascii="Times New Roman" w:eastAsia="Calibri" w:hAnsi="Times New Roman" w:cs="Times New Roman"/>
          <w:b/>
          <w:bCs/>
          <w:i/>
          <w:sz w:val="24"/>
          <w:szCs w:val="24"/>
        </w:rPr>
        <w:t xml:space="preserve"> сільської ради</w:t>
      </w:r>
    </w:p>
    <w:p w:rsidR="00682F74" w:rsidRPr="00682F74" w:rsidRDefault="00682F74" w:rsidP="00682F74">
      <w:pPr>
        <w:spacing w:after="0" w:line="240" w:lineRule="auto"/>
        <w:jc w:val="center"/>
        <w:rPr>
          <w:rFonts w:ascii="Times New Roman" w:eastAsia="Calibri" w:hAnsi="Times New Roman" w:cs="Times New Roman"/>
          <w:sz w:val="24"/>
          <w:szCs w:val="24"/>
          <w:u w:val="single"/>
        </w:rPr>
      </w:pPr>
      <w:r w:rsidRPr="00682F74">
        <w:rPr>
          <w:rFonts w:ascii="Times New Roman" w:eastAsia="Calibri" w:hAnsi="Times New Roman" w:cs="Times New Roman"/>
          <w:b/>
          <w:bCs/>
          <w:sz w:val="24"/>
          <w:szCs w:val="24"/>
        </w:rPr>
        <w:t>на 2022-2023 н. р.</w:t>
      </w:r>
    </w:p>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з українською мовою навчання</w:t>
      </w:r>
    </w:p>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(5-денний тиждень)</w:t>
      </w:r>
    </w:p>
    <w:tbl>
      <w:tblPr>
        <w:tblW w:w="9462" w:type="dxa"/>
        <w:jc w:val="center"/>
        <w:tblInd w:w="-1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56"/>
        <w:gridCol w:w="3402"/>
        <w:gridCol w:w="2604"/>
      </w:tblGrid>
      <w:tr w:rsidR="00682F74" w:rsidRPr="00682F74" w:rsidTr="00682F74">
        <w:trPr>
          <w:trHeight w:val="330"/>
          <w:jc w:val="center"/>
        </w:trPr>
        <w:tc>
          <w:tcPr>
            <w:tcW w:w="3456" w:type="dxa"/>
            <w:vMerge w:val="restart"/>
            <w:tcBorders>
              <w:top w:val="single" w:sz="4" w:space="0" w:color="auto"/>
              <w:left w:val="single" w:sz="4" w:space="0" w:color="auto"/>
              <w:bottom w:val="single" w:sz="4" w:space="0" w:color="auto"/>
              <w:right w:val="single" w:sz="4" w:space="0" w:color="auto"/>
            </w:tcBorders>
            <w:shd w:val="clear" w:color="auto" w:fill="F2F2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Освітня галузь</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2F2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Перелік предметів</w:t>
            </w:r>
          </w:p>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 xml:space="preserve"> та галузевих </w:t>
            </w:r>
          </w:p>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інтегрованих курсів</w:t>
            </w:r>
          </w:p>
        </w:tc>
        <w:tc>
          <w:tcPr>
            <w:tcW w:w="2604" w:type="dxa"/>
            <w:shd w:val="clear" w:color="auto" w:fill="F2F2F2"/>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Кількість годин на тиждень у класі</w:t>
            </w:r>
          </w:p>
        </w:tc>
      </w:tr>
      <w:tr w:rsidR="00682F74" w:rsidRPr="00682F74" w:rsidTr="00682F74">
        <w:trPr>
          <w:trHeight w:val="300"/>
          <w:jc w:val="center"/>
        </w:trPr>
        <w:tc>
          <w:tcPr>
            <w:tcW w:w="3456" w:type="dxa"/>
            <w:vMerge/>
            <w:tcBorders>
              <w:top w:val="single" w:sz="4" w:space="0" w:color="auto"/>
              <w:left w:val="single" w:sz="4" w:space="0" w:color="auto"/>
              <w:bottom w:val="single" w:sz="4" w:space="0" w:color="auto"/>
              <w:right w:val="single" w:sz="4" w:space="0" w:color="auto"/>
            </w:tcBorders>
            <w:shd w:val="clear" w:color="auto" w:fill="F2F2F2"/>
          </w:tcPr>
          <w:p w:rsidR="00682F74" w:rsidRPr="00682F74" w:rsidRDefault="00682F74" w:rsidP="00682F74">
            <w:pPr>
              <w:spacing w:after="0" w:line="240" w:lineRule="auto"/>
              <w:rPr>
                <w:rFonts w:ascii="Times New Roman" w:eastAsia="Calibri" w:hAnsi="Times New Roman" w:cs="Times New Roman"/>
                <w:b/>
                <w:bCs/>
                <w:sz w:val="24"/>
                <w:szCs w:val="24"/>
              </w:rPr>
            </w:pPr>
          </w:p>
        </w:tc>
        <w:tc>
          <w:tcPr>
            <w:tcW w:w="3402" w:type="dxa"/>
            <w:vMerge/>
            <w:tcBorders>
              <w:top w:val="single" w:sz="4" w:space="0" w:color="auto"/>
              <w:left w:val="single" w:sz="4" w:space="0" w:color="auto"/>
              <w:bottom w:val="single" w:sz="4" w:space="0" w:color="auto"/>
              <w:right w:val="single" w:sz="4" w:space="0" w:color="auto"/>
            </w:tcBorders>
            <w:shd w:val="clear" w:color="auto" w:fill="F2F2F2"/>
          </w:tcPr>
          <w:p w:rsidR="00682F74" w:rsidRPr="00682F74" w:rsidRDefault="00682F74" w:rsidP="00682F74">
            <w:pPr>
              <w:spacing w:after="0" w:line="240" w:lineRule="auto"/>
              <w:rPr>
                <w:rFonts w:ascii="Times New Roman" w:eastAsia="Calibri" w:hAnsi="Times New Roman" w:cs="Times New Roman"/>
                <w:b/>
                <w:bCs/>
                <w:sz w:val="24"/>
                <w:szCs w:val="24"/>
              </w:rPr>
            </w:pPr>
          </w:p>
        </w:tc>
        <w:tc>
          <w:tcPr>
            <w:tcW w:w="2604" w:type="dxa"/>
            <w:tcBorders>
              <w:top w:val="single" w:sz="4" w:space="0" w:color="auto"/>
              <w:left w:val="single" w:sz="4" w:space="0" w:color="auto"/>
              <w:bottom w:val="single" w:sz="4" w:space="0" w:color="auto"/>
              <w:right w:val="single" w:sz="4" w:space="0" w:color="auto"/>
            </w:tcBorders>
            <w:shd w:val="clear" w:color="auto" w:fill="F2F2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5</w:t>
            </w:r>
          </w:p>
          <w:p w:rsidR="00682F74" w:rsidRPr="00682F74" w:rsidRDefault="00682F74" w:rsidP="00682F74">
            <w:pPr>
              <w:spacing w:after="0" w:line="240" w:lineRule="auto"/>
              <w:jc w:val="center"/>
              <w:rPr>
                <w:rFonts w:ascii="Times New Roman" w:eastAsia="Calibri" w:hAnsi="Times New Roman" w:cs="Times New Roman"/>
                <w:b/>
                <w:bCs/>
                <w:sz w:val="24"/>
                <w:szCs w:val="24"/>
              </w:rPr>
            </w:pPr>
          </w:p>
        </w:tc>
      </w:tr>
      <w:tr w:rsidR="00682F74" w:rsidRPr="00682F74" w:rsidTr="00682F74">
        <w:trPr>
          <w:trHeight w:val="300"/>
          <w:jc w:val="center"/>
        </w:trPr>
        <w:tc>
          <w:tcPr>
            <w:tcW w:w="9462" w:type="dxa"/>
            <w:gridSpan w:val="3"/>
            <w:tcBorders>
              <w:top w:val="single" w:sz="4" w:space="0" w:color="auto"/>
              <w:left w:val="single" w:sz="4" w:space="0" w:color="auto"/>
              <w:bottom w:val="single" w:sz="4" w:space="0" w:color="auto"/>
              <w:right w:val="single" w:sz="4" w:space="0" w:color="auto"/>
            </w:tcBorders>
            <w:shd w:val="clear" w:color="auto" w:fill="D9D9D9"/>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sz w:val="24"/>
                <w:szCs w:val="24"/>
              </w:rPr>
              <w:t>Інваріантний складник</w:t>
            </w:r>
          </w:p>
        </w:tc>
      </w:tr>
      <w:tr w:rsidR="00682F74" w:rsidRPr="00682F74" w:rsidTr="00682F74">
        <w:trPr>
          <w:jc w:val="center"/>
        </w:trPr>
        <w:tc>
          <w:tcPr>
            <w:tcW w:w="3456" w:type="dxa"/>
            <w:vMerge w:val="restart"/>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Мовно-літературна</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Українська мова </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4</w:t>
            </w:r>
          </w:p>
        </w:tc>
      </w:tr>
      <w:tr w:rsidR="00682F74" w:rsidRPr="00682F74" w:rsidTr="00682F74">
        <w:trPr>
          <w:jc w:val="center"/>
        </w:trPr>
        <w:tc>
          <w:tcPr>
            <w:tcW w:w="345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Українська література</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345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Іноземна мова (англійська)</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r>
      <w:tr w:rsidR="00682F74" w:rsidRPr="00682F74" w:rsidTr="00682F74">
        <w:trPr>
          <w:jc w:val="center"/>
        </w:trPr>
        <w:tc>
          <w:tcPr>
            <w:tcW w:w="345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Зарубіжна література</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02076B" w:rsidP="00682F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682F74" w:rsidRPr="00682F74" w:rsidTr="00682F74">
        <w:trPr>
          <w:jc w:val="center"/>
        </w:trPr>
        <w:tc>
          <w:tcPr>
            <w:tcW w:w="345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Математична</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Математика </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5</w:t>
            </w:r>
          </w:p>
        </w:tc>
      </w:tr>
      <w:tr w:rsidR="00682F74" w:rsidRPr="00682F74" w:rsidTr="00682F74">
        <w:trPr>
          <w:jc w:val="center"/>
        </w:trPr>
        <w:tc>
          <w:tcPr>
            <w:tcW w:w="345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 xml:space="preserve">Природнича </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Інтегрований курс «Пізнаємо природу»</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3456" w:type="dxa"/>
            <w:vMerge w:val="restart"/>
            <w:tcBorders>
              <w:top w:val="single" w:sz="4" w:space="0" w:color="auto"/>
              <w:left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Соціальна і здоров’язбережувальна</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Інтегрований курс «Здоров’я, безпека та добробут»</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r>
      <w:tr w:rsidR="00682F74" w:rsidRPr="00682F74" w:rsidTr="00682F74">
        <w:trPr>
          <w:jc w:val="center"/>
        </w:trPr>
        <w:tc>
          <w:tcPr>
            <w:tcW w:w="3456" w:type="dxa"/>
            <w:vMerge/>
            <w:tcBorders>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Етика* </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0,5</w:t>
            </w:r>
          </w:p>
        </w:tc>
      </w:tr>
      <w:tr w:rsidR="00682F74" w:rsidRPr="00682F74" w:rsidTr="00682F74">
        <w:trPr>
          <w:jc w:val="center"/>
        </w:trPr>
        <w:tc>
          <w:tcPr>
            <w:tcW w:w="345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Громадянська та історична</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Вступ до історії України  та громадянської освіти</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r>
      <w:tr w:rsidR="00682F74" w:rsidRPr="00682F74" w:rsidTr="00682F74">
        <w:trPr>
          <w:jc w:val="center"/>
        </w:trPr>
        <w:tc>
          <w:tcPr>
            <w:tcW w:w="345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Інформатична</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Інформатика </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1.5</w:t>
            </w:r>
          </w:p>
        </w:tc>
      </w:tr>
      <w:tr w:rsidR="00682F74" w:rsidRPr="00682F74" w:rsidTr="00682F74">
        <w:trPr>
          <w:jc w:val="center"/>
        </w:trPr>
        <w:tc>
          <w:tcPr>
            <w:tcW w:w="345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 xml:space="preserve">Технологічна </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Технології </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3456" w:type="dxa"/>
            <w:tcBorders>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Мистецька</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Інтегрований курс «Мистецтво»*</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345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Фізична культура</w:t>
            </w:r>
          </w:p>
        </w:tc>
        <w:tc>
          <w:tcPr>
            <w:tcW w:w="3402"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Фізична культура</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r>
      <w:tr w:rsidR="00682F74" w:rsidRPr="00682F74" w:rsidTr="00682F74">
        <w:trPr>
          <w:trHeight w:val="562"/>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F2F2F2"/>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Разом (без фізичної культури + фізична культура)</w:t>
            </w:r>
          </w:p>
        </w:tc>
        <w:tc>
          <w:tcPr>
            <w:tcW w:w="2604" w:type="dxa"/>
            <w:shd w:val="clear" w:color="auto" w:fill="F2F2F2"/>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26</w:t>
            </w:r>
          </w:p>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b/>
                <w:sz w:val="24"/>
                <w:szCs w:val="24"/>
              </w:rPr>
              <w:t>+3</w:t>
            </w:r>
          </w:p>
        </w:tc>
      </w:tr>
      <w:tr w:rsidR="00682F74" w:rsidRPr="00682F74" w:rsidTr="00682F74">
        <w:trPr>
          <w:trHeight w:val="364"/>
          <w:jc w:val="center"/>
        </w:trPr>
        <w:tc>
          <w:tcPr>
            <w:tcW w:w="9462" w:type="dxa"/>
            <w:gridSpan w:val="3"/>
            <w:tcBorders>
              <w:top w:val="single" w:sz="4" w:space="0" w:color="auto"/>
              <w:left w:val="single" w:sz="4" w:space="0" w:color="auto"/>
              <w:bottom w:val="single" w:sz="4" w:space="0" w:color="auto"/>
            </w:tcBorders>
            <w:shd w:val="clear" w:color="auto" w:fill="BFBFBF"/>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b/>
                <w:sz w:val="24"/>
                <w:szCs w:val="24"/>
              </w:rPr>
              <w:lastRenderedPageBreak/>
              <w:t>Варіативний складник</w:t>
            </w:r>
          </w:p>
        </w:tc>
      </w:tr>
      <w:tr w:rsidR="00682F74" w:rsidRPr="00682F74" w:rsidTr="00682F74">
        <w:trPr>
          <w:trHeight w:val="273"/>
          <w:jc w:val="center"/>
        </w:trPr>
        <w:tc>
          <w:tcPr>
            <w:tcW w:w="6858" w:type="dxa"/>
            <w:gridSpan w:val="2"/>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Додаткові години для вивчення предметів освітніх галузей, курсів за вибором , проведення індивідуальних консультацій та групових занять</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r>
      <w:tr w:rsidR="00682F74" w:rsidRPr="00682F74" w:rsidTr="00682F74">
        <w:trPr>
          <w:trHeight w:val="272"/>
          <w:jc w:val="center"/>
        </w:trPr>
        <w:tc>
          <w:tcPr>
            <w:tcW w:w="6858" w:type="dxa"/>
            <w:gridSpan w:val="2"/>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Гранично допустиме навчальне навантаження</w:t>
            </w:r>
          </w:p>
        </w:tc>
        <w:tc>
          <w:tcPr>
            <w:tcW w:w="260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28</w:t>
            </w:r>
          </w:p>
        </w:tc>
      </w:tr>
      <w:tr w:rsidR="00682F74" w:rsidRPr="00682F74" w:rsidTr="00682F74">
        <w:trPr>
          <w:trHeight w:val="272"/>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D9D9D9"/>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Всього (без фізичної культури + фізична культура; без урахування поділу класів на групи)</w:t>
            </w:r>
          </w:p>
        </w:tc>
        <w:tc>
          <w:tcPr>
            <w:tcW w:w="2604" w:type="dxa"/>
            <w:tcBorders>
              <w:top w:val="single" w:sz="4" w:space="0" w:color="auto"/>
              <w:left w:val="single" w:sz="4" w:space="0" w:color="auto"/>
              <w:bottom w:val="single" w:sz="4" w:space="0" w:color="auto"/>
              <w:right w:val="single" w:sz="4" w:space="0" w:color="auto"/>
            </w:tcBorders>
            <w:shd w:val="clear" w:color="auto" w:fill="D9D9D9"/>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26</w:t>
            </w:r>
          </w:p>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+3</w:t>
            </w:r>
          </w:p>
        </w:tc>
      </w:tr>
    </w:tbl>
    <w:p w:rsidR="00682F74" w:rsidRPr="00682F74" w:rsidRDefault="00682F74" w:rsidP="00682F74">
      <w:pPr>
        <w:spacing w:after="0" w:line="240" w:lineRule="auto"/>
        <w:jc w:val="both"/>
        <w:rPr>
          <w:rFonts w:ascii="Times New Roman" w:eastAsia="Calibri" w:hAnsi="Times New Roman" w:cs="Times New Roman"/>
        </w:rPr>
      </w:pPr>
      <w:r w:rsidRPr="00682F74">
        <w:rPr>
          <w:rFonts w:ascii="Times New Roman" w:eastAsia="Calibri" w:hAnsi="Times New Roman" w:cs="Times New Roman"/>
        </w:rPr>
        <w:t>*Етика включається до навчального плану, як окремий предмет.</w:t>
      </w:r>
    </w:p>
    <w:p w:rsidR="00682F74" w:rsidRPr="00682F74" w:rsidRDefault="00682F74" w:rsidP="00682F74">
      <w:pPr>
        <w:spacing w:after="0" w:line="240" w:lineRule="auto"/>
        <w:jc w:val="both"/>
        <w:rPr>
          <w:rFonts w:ascii="Times New Roman" w:eastAsia="Calibri" w:hAnsi="Times New Roman" w:cs="Times New Roman"/>
        </w:rPr>
      </w:pPr>
      <w:r w:rsidRPr="00682F74">
        <w:rPr>
          <w:rFonts w:ascii="Times New Roman" w:eastAsia="Calibri" w:hAnsi="Times New Roman" w:cs="Times New Roman"/>
        </w:rPr>
        <w:t>*«Мистецька» освітня галузь викладатиметься, як два окремих предмета «Образотворче мистецтво» 1 год. та «Музичне мистецтво» 1 год.</w:t>
      </w:r>
    </w:p>
    <w:p w:rsidR="005A7785" w:rsidRPr="00B63338" w:rsidRDefault="00682F74" w:rsidP="00B63338">
      <w:pPr>
        <w:spacing w:after="0" w:line="240" w:lineRule="auto"/>
        <w:jc w:val="both"/>
        <w:rPr>
          <w:rFonts w:ascii="Times New Roman" w:eastAsia="Calibri" w:hAnsi="Times New Roman" w:cs="Times New Roman"/>
        </w:rPr>
      </w:pPr>
      <w:r w:rsidRPr="00682F74">
        <w:rPr>
          <w:rFonts w:ascii="Times New Roman" w:eastAsia="Calibri" w:hAnsi="Times New Roman" w:cs="Times New Roman"/>
        </w:rPr>
        <w:t xml:space="preserve">**Години, передбачені для фізичної культури, не враховуються під час визначення гранично </w:t>
      </w:r>
      <w:r w:rsidR="00B63338">
        <w:rPr>
          <w:rFonts w:ascii="Times New Roman" w:eastAsia="Calibri" w:hAnsi="Times New Roman" w:cs="Times New Roman"/>
        </w:rPr>
        <w:t>допустимого навантаження учнів.</w:t>
      </w:r>
    </w:p>
    <w:p w:rsidR="00682F74" w:rsidRPr="00682F74" w:rsidRDefault="00682F74" w:rsidP="00682F74">
      <w:pPr>
        <w:spacing w:after="0" w:line="240" w:lineRule="auto"/>
        <w:jc w:val="center"/>
        <w:rPr>
          <w:rFonts w:ascii="Times New Roman" w:eastAsia="Calibri" w:hAnsi="Times New Roman" w:cs="Times New Roman"/>
          <w:b/>
          <w:bCs/>
          <w:sz w:val="28"/>
          <w:szCs w:val="28"/>
        </w:rPr>
      </w:pPr>
      <w:r w:rsidRPr="00682F74">
        <w:rPr>
          <w:rFonts w:ascii="Times New Roman" w:eastAsia="Calibri" w:hAnsi="Times New Roman" w:cs="Times New Roman"/>
          <w:b/>
          <w:bCs/>
          <w:sz w:val="28"/>
          <w:szCs w:val="28"/>
        </w:rPr>
        <w:t>НАВЧАЛЬНИЙ ПЛАН</w:t>
      </w:r>
    </w:p>
    <w:p w:rsidR="00682F74" w:rsidRPr="00682F74" w:rsidRDefault="0002076B" w:rsidP="00682F74">
      <w:pPr>
        <w:spacing w:after="0" w:line="240" w:lineRule="auto"/>
        <w:jc w:val="center"/>
        <w:rPr>
          <w:rFonts w:ascii="Times New Roman" w:eastAsia="Calibri" w:hAnsi="Times New Roman" w:cs="Times New Roman"/>
          <w:b/>
          <w:bCs/>
          <w:sz w:val="28"/>
          <w:szCs w:val="28"/>
        </w:rPr>
      </w:pPr>
      <w:proofErr w:type="spellStart"/>
      <w:r>
        <w:rPr>
          <w:rFonts w:ascii="Times New Roman" w:eastAsia="Calibri" w:hAnsi="Times New Roman" w:cs="Times New Roman"/>
          <w:b/>
          <w:bCs/>
          <w:i/>
          <w:sz w:val="28"/>
          <w:szCs w:val="28"/>
        </w:rPr>
        <w:t>Личківського</w:t>
      </w:r>
      <w:proofErr w:type="spellEnd"/>
      <w:r>
        <w:rPr>
          <w:rFonts w:ascii="Times New Roman" w:eastAsia="Calibri" w:hAnsi="Times New Roman" w:cs="Times New Roman"/>
          <w:b/>
          <w:bCs/>
          <w:i/>
          <w:sz w:val="28"/>
          <w:szCs w:val="28"/>
        </w:rPr>
        <w:t xml:space="preserve"> ліцею </w:t>
      </w:r>
      <w:proofErr w:type="spellStart"/>
      <w:r>
        <w:rPr>
          <w:rFonts w:ascii="Times New Roman" w:eastAsia="Calibri" w:hAnsi="Times New Roman" w:cs="Times New Roman"/>
          <w:b/>
          <w:bCs/>
          <w:i/>
          <w:sz w:val="28"/>
          <w:szCs w:val="28"/>
        </w:rPr>
        <w:t>Личківської</w:t>
      </w:r>
      <w:proofErr w:type="spellEnd"/>
      <w:r>
        <w:rPr>
          <w:rFonts w:ascii="Times New Roman" w:eastAsia="Calibri" w:hAnsi="Times New Roman" w:cs="Times New Roman"/>
          <w:b/>
          <w:bCs/>
          <w:i/>
          <w:sz w:val="28"/>
          <w:szCs w:val="28"/>
        </w:rPr>
        <w:t xml:space="preserve"> сільської ради</w:t>
      </w:r>
    </w:p>
    <w:p w:rsidR="00682F74" w:rsidRPr="00682F74" w:rsidRDefault="00682F74" w:rsidP="00682F74">
      <w:pPr>
        <w:spacing w:after="0" w:line="240" w:lineRule="auto"/>
        <w:jc w:val="center"/>
        <w:rPr>
          <w:rFonts w:ascii="Times New Roman" w:eastAsia="Calibri" w:hAnsi="Times New Roman" w:cs="Times New Roman"/>
          <w:b/>
          <w:bCs/>
          <w:sz w:val="28"/>
          <w:szCs w:val="28"/>
        </w:rPr>
      </w:pPr>
      <w:r w:rsidRPr="00682F74">
        <w:rPr>
          <w:rFonts w:ascii="Times New Roman" w:eastAsia="Calibri" w:hAnsi="Times New Roman" w:cs="Times New Roman"/>
          <w:b/>
          <w:bCs/>
          <w:sz w:val="28"/>
          <w:szCs w:val="28"/>
        </w:rPr>
        <w:t xml:space="preserve">для 6-9 класів </w:t>
      </w:r>
    </w:p>
    <w:p w:rsidR="00682F74" w:rsidRPr="00682F74" w:rsidRDefault="00682F74" w:rsidP="00682F74">
      <w:pPr>
        <w:spacing w:after="0" w:line="240" w:lineRule="auto"/>
        <w:jc w:val="center"/>
        <w:rPr>
          <w:rFonts w:ascii="Times New Roman" w:eastAsia="Calibri" w:hAnsi="Times New Roman" w:cs="Times New Roman"/>
          <w:sz w:val="28"/>
          <w:szCs w:val="28"/>
          <w:u w:val="single"/>
        </w:rPr>
      </w:pPr>
      <w:r w:rsidRPr="00682F74">
        <w:rPr>
          <w:rFonts w:ascii="Times New Roman" w:eastAsia="Calibri" w:hAnsi="Times New Roman" w:cs="Times New Roman"/>
          <w:b/>
          <w:bCs/>
          <w:sz w:val="28"/>
          <w:szCs w:val="28"/>
        </w:rPr>
        <w:t>на 2022-2023 н. р.</w:t>
      </w:r>
    </w:p>
    <w:p w:rsidR="00682F74" w:rsidRPr="00682F74" w:rsidRDefault="00682F74" w:rsidP="00682F74">
      <w:pPr>
        <w:spacing w:after="0" w:line="240" w:lineRule="auto"/>
        <w:jc w:val="center"/>
        <w:rPr>
          <w:rFonts w:ascii="Times New Roman" w:eastAsia="Calibri" w:hAnsi="Times New Roman" w:cs="Times New Roman"/>
          <w:b/>
          <w:bCs/>
          <w:sz w:val="28"/>
          <w:szCs w:val="28"/>
        </w:rPr>
      </w:pPr>
      <w:r w:rsidRPr="00682F74">
        <w:rPr>
          <w:rFonts w:ascii="Times New Roman" w:eastAsia="Calibri" w:hAnsi="Times New Roman" w:cs="Times New Roman"/>
          <w:b/>
          <w:bCs/>
          <w:sz w:val="28"/>
          <w:szCs w:val="28"/>
        </w:rPr>
        <w:t>з українською мовою навчання</w:t>
      </w:r>
    </w:p>
    <w:p w:rsidR="00682F74" w:rsidRPr="00682F74" w:rsidRDefault="00682F74" w:rsidP="00682F74">
      <w:pPr>
        <w:spacing w:after="0" w:line="240" w:lineRule="auto"/>
        <w:jc w:val="center"/>
        <w:rPr>
          <w:rFonts w:ascii="Times New Roman" w:eastAsia="Calibri" w:hAnsi="Times New Roman" w:cs="Times New Roman"/>
          <w:b/>
          <w:sz w:val="28"/>
          <w:szCs w:val="28"/>
        </w:rPr>
      </w:pPr>
      <w:r w:rsidRPr="00682F74">
        <w:rPr>
          <w:rFonts w:ascii="Times New Roman" w:eastAsia="Calibri" w:hAnsi="Times New Roman" w:cs="Times New Roman"/>
          <w:b/>
          <w:sz w:val="28"/>
          <w:szCs w:val="28"/>
        </w:rPr>
        <w:t>(5-денний тиждень)</w:t>
      </w:r>
    </w:p>
    <w:tbl>
      <w:tblPr>
        <w:tblW w:w="10349" w:type="dxa"/>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6"/>
        <w:gridCol w:w="2835"/>
        <w:gridCol w:w="1276"/>
        <w:gridCol w:w="1134"/>
        <w:gridCol w:w="1134"/>
        <w:gridCol w:w="1134"/>
      </w:tblGrid>
      <w:tr w:rsidR="00682F74" w:rsidRPr="00682F74" w:rsidTr="00682F74">
        <w:trPr>
          <w:trHeight w:val="330"/>
          <w:jc w:val="center"/>
        </w:trPr>
        <w:tc>
          <w:tcPr>
            <w:tcW w:w="28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Освітні галузі</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Навчальні предмети</w:t>
            </w:r>
          </w:p>
        </w:tc>
        <w:tc>
          <w:tcPr>
            <w:tcW w:w="4678" w:type="dxa"/>
            <w:gridSpan w:val="4"/>
            <w:shd w:val="clear" w:color="auto" w:fill="F2F2F2" w:themeFill="background1" w:themeFillShade="F2"/>
          </w:tcPr>
          <w:p w:rsidR="00682F74" w:rsidRPr="00682F74" w:rsidRDefault="00682F74" w:rsidP="00682F74">
            <w:pPr>
              <w:spacing w:after="0" w:line="240" w:lineRule="auto"/>
              <w:ind w:left="73"/>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Кількість годин на тиждень у класах</w:t>
            </w:r>
          </w:p>
        </w:tc>
      </w:tr>
      <w:tr w:rsidR="00682F74" w:rsidRPr="00682F74" w:rsidTr="00682F74">
        <w:trPr>
          <w:trHeight w:val="300"/>
          <w:jc w:val="center"/>
        </w:trPr>
        <w:tc>
          <w:tcPr>
            <w:tcW w:w="283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2F74" w:rsidRPr="00682F74" w:rsidRDefault="00682F74" w:rsidP="00682F74">
            <w:pPr>
              <w:spacing w:after="0" w:line="240" w:lineRule="auto"/>
              <w:rPr>
                <w:rFonts w:ascii="Times New Roman" w:eastAsia="Calibri" w:hAnsi="Times New Roman" w:cs="Times New Roman"/>
                <w:b/>
                <w:bCs/>
                <w:sz w:val="24"/>
                <w:szCs w:val="24"/>
              </w:rPr>
            </w:pPr>
          </w:p>
        </w:tc>
        <w:tc>
          <w:tcPr>
            <w:tcW w:w="283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2F74" w:rsidRPr="00682F74" w:rsidRDefault="00682F74" w:rsidP="00682F74">
            <w:pPr>
              <w:spacing w:after="0" w:line="240" w:lineRule="auto"/>
              <w:rPr>
                <w:rFonts w:ascii="Times New Roman" w:eastAsia="Calibri" w:hAnsi="Times New Roman" w:cs="Times New Roman"/>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6</w:t>
            </w:r>
          </w:p>
          <w:p w:rsidR="00682F74" w:rsidRPr="00682F74" w:rsidRDefault="00682F74" w:rsidP="00682F74">
            <w:pPr>
              <w:spacing w:after="0" w:line="240" w:lineRule="auto"/>
              <w:jc w:val="center"/>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7</w:t>
            </w:r>
          </w:p>
          <w:p w:rsidR="00682F74" w:rsidRPr="00682F74" w:rsidRDefault="00682F74" w:rsidP="00682F74">
            <w:pPr>
              <w:spacing w:after="0" w:line="240" w:lineRule="auto"/>
              <w:jc w:val="center"/>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8</w:t>
            </w:r>
          </w:p>
          <w:p w:rsidR="00682F74" w:rsidRPr="00682F74" w:rsidRDefault="00682F74" w:rsidP="00682F74">
            <w:pPr>
              <w:spacing w:after="0" w:line="240" w:lineRule="auto"/>
              <w:jc w:val="center"/>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82F74" w:rsidRPr="00682F74" w:rsidRDefault="00682F74" w:rsidP="00682F74">
            <w:pPr>
              <w:spacing w:after="0" w:line="240" w:lineRule="auto"/>
              <w:jc w:val="center"/>
              <w:rPr>
                <w:rFonts w:ascii="Times New Roman" w:eastAsia="Calibri" w:hAnsi="Times New Roman" w:cs="Times New Roman"/>
                <w:b/>
                <w:bCs/>
                <w:sz w:val="24"/>
                <w:szCs w:val="24"/>
              </w:rPr>
            </w:pPr>
            <w:r w:rsidRPr="00682F74">
              <w:rPr>
                <w:rFonts w:ascii="Times New Roman" w:eastAsia="Calibri" w:hAnsi="Times New Roman" w:cs="Times New Roman"/>
                <w:b/>
                <w:bCs/>
                <w:sz w:val="24"/>
                <w:szCs w:val="24"/>
              </w:rPr>
              <w:t>9</w:t>
            </w:r>
          </w:p>
          <w:p w:rsidR="00682F74" w:rsidRPr="00682F74" w:rsidRDefault="00682F74" w:rsidP="00682F74">
            <w:pPr>
              <w:spacing w:after="0" w:line="240" w:lineRule="auto"/>
              <w:jc w:val="center"/>
              <w:rPr>
                <w:rFonts w:ascii="Times New Roman" w:eastAsia="Calibri" w:hAnsi="Times New Roman" w:cs="Times New Roman"/>
                <w:b/>
                <w:bCs/>
                <w:sz w:val="24"/>
                <w:szCs w:val="24"/>
              </w:rPr>
            </w:pPr>
          </w:p>
        </w:tc>
      </w:tr>
      <w:tr w:rsidR="00682F74" w:rsidRPr="00682F74" w:rsidTr="00682F74">
        <w:trPr>
          <w:jc w:val="center"/>
        </w:trPr>
        <w:tc>
          <w:tcPr>
            <w:tcW w:w="1034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b/>
                <w:sz w:val="24"/>
              </w:rPr>
              <w:t>Інваріантний складник</w:t>
            </w:r>
          </w:p>
        </w:tc>
      </w:tr>
      <w:tr w:rsidR="00682F74" w:rsidRPr="00682F74" w:rsidTr="00682F74">
        <w:trPr>
          <w:jc w:val="center"/>
        </w:trPr>
        <w:tc>
          <w:tcPr>
            <w:tcW w:w="2836" w:type="dxa"/>
            <w:vMerge w:val="restart"/>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Мови і літератури</w:t>
            </w: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Українська мова </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Українська література</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Іноземна мова (англ.)</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Зарубіжна література</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2836" w:type="dxa"/>
            <w:vMerge w:val="restart"/>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Суспільствознавство</w:t>
            </w: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Історія України</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1,5</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Всесвітня історія</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 xml:space="preserve">Основи правознавства </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r>
      <w:tr w:rsidR="00682F74" w:rsidRPr="00682F74" w:rsidTr="00682F74">
        <w:trPr>
          <w:jc w:val="center"/>
        </w:trPr>
        <w:tc>
          <w:tcPr>
            <w:tcW w:w="2836" w:type="dxa"/>
            <w:vMerge w:val="restart"/>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Мистецтво*</w:t>
            </w: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Музичне мистецтво</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Образотворче мистецтво</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Мистецтво</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r>
      <w:tr w:rsidR="00682F74" w:rsidRPr="00682F74" w:rsidTr="00682F74">
        <w:trPr>
          <w:jc w:val="center"/>
        </w:trPr>
        <w:tc>
          <w:tcPr>
            <w:tcW w:w="2836" w:type="dxa"/>
            <w:vMerge w:val="restart"/>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Математика</w:t>
            </w: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Алгебра</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Геометрія</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trHeight w:val="104"/>
          <w:jc w:val="center"/>
        </w:trPr>
        <w:tc>
          <w:tcPr>
            <w:tcW w:w="2836" w:type="dxa"/>
            <w:vMerge w:val="restart"/>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Природознавство</w:t>
            </w: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Природознавство</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r>
      <w:tr w:rsidR="00682F74" w:rsidRPr="00682F74" w:rsidTr="00682F74">
        <w:trPr>
          <w:trHeight w:val="167"/>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Біологія</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Географія</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1,5</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Фізика</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Хімія</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2836" w:type="dxa"/>
            <w:vMerge w:val="restart"/>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Технології</w:t>
            </w: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Трудове навчання</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Інформатика</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2</w:t>
            </w:r>
          </w:p>
        </w:tc>
      </w:tr>
      <w:tr w:rsidR="00682F74" w:rsidRPr="00682F74" w:rsidTr="00682F74">
        <w:trPr>
          <w:jc w:val="center"/>
        </w:trPr>
        <w:tc>
          <w:tcPr>
            <w:tcW w:w="2836" w:type="dxa"/>
            <w:vMerge w:val="restart"/>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i/>
                <w:sz w:val="24"/>
                <w:szCs w:val="24"/>
              </w:rPr>
            </w:pPr>
            <w:r w:rsidRPr="00682F74">
              <w:rPr>
                <w:rFonts w:ascii="Times New Roman" w:eastAsia="Calibri" w:hAnsi="Times New Roman" w:cs="Times New Roman"/>
                <w:b/>
                <w:i/>
                <w:sz w:val="24"/>
                <w:szCs w:val="24"/>
              </w:rPr>
              <w:t>Здоров’я і фізична культура</w:t>
            </w: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Основи здоров’я</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1</w:t>
            </w:r>
          </w:p>
        </w:tc>
      </w:tr>
      <w:tr w:rsidR="00682F74" w:rsidRPr="00682F74" w:rsidTr="00682F74">
        <w:trPr>
          <w:jc w:val="center"/>
        </w:trPr>
        <w:tc>
          <w:tcPr>
            <w:tcW w:w="2836" w:type="dxa"/>
            <w:vMerge/>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Фізична культура</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w:t>
            </w:r>
          </w:p>
        </w:tc>
      </w:tr>
      <w:tr w:rsidR="00682F74" w:rsidRPr="00682F74" w:rsidTr="00682F74">
        <w:trPr>
          <w:jc w:val="center"/>
        </w:trPr>
        <w:tc>
          <w:tcPr>
            <w:tcW w:w="5671" w:type="dxa"/>
            <w:gridSpan w:val="2"/>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Разом</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26,5+3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28+3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28,5+3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30+3</w:t>
            </w:r>
          </w:p>
        </w:tc>
      </w:tr>
      <w:tr w:rsidR="00682F74" w:rsidRPr="00682F74" w:rsidTr="00682F74">
        <w:trPr>
          <w:jc w:val="center"/>
        </w:trPr>
        <w:tc>
          <w:tcPr>
            <w:tcW w:w="1034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rPr>
              <w:t>Варіативний  складник</w:t>
            </w:r>
          </w:p>
        </w:tc>
      </w:tr>
      <w:tr w:rsidR="00682F74" w:rsidRPr="00682F74" w:rsidTr="00682F74">
        <w:trPr>
          <w:jc w:val="center"/>
        </w:trPr>
        <w:tc>
          <w:tcPr>
            <w:tcW w:w="5671" w:type="dxa"/>
            <w:gridSpan w:val="2"/>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Додатковий час на предмети, факультативи, індивідуальні заняття та консультації</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w:t>
            </w:r>
          </w:p>
        </w:tc>
      </w:tr>
      <w:tr w:rsidR="00682F74" w:rsidRPr="00682F74" w:rsidTr="00682F74">
        <w:trPr>
          <w:jc w:val="center"/>
        </w:trPr>
        <w:tc>
          <w:tcPr>
            <w:tcW w:w="5671" w:type="dxa"/>
            <w:gridSpan w:val="2"/>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sz w:val="24"/>
                <w:szCs w:val="24"/>
              </w:rPr>
            </w:pPr>
            <w:r w:rsidRPr="00682F74">
              <w:rPr>
                <w:rFonts w:ascii="Times New Roman" w:eastAsia="Calibri" w:hAnsi="Times New Roman" w:cs="Times New Roman"/>
                <w:sz w:val="24"/>
                <w:szCs w:val="24"/>
              </w:rPr>
              <w:t>Гранично допустиме навчальне навантаження</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sz w:val="24"/>
                <w:szCs w:val="24"/>
              </w:rPr>
            </w:pPr>
            <w:r w:rsidRPr="00682F74">
              <w:rPr>
                <w:rFonts w:ascii="Times New Roman" w:eastAsia="Calibri" w:hAnsi="Times New Roman" w:cs="Times New Roman"/>
                <w:sz w:val="24"/>
                <w:szCs w:val="24"/>
              </w:rPr>
              <w:t>33</w:t>
            </w:r>
          </w:p>
        </w:tc>
      </w:tr>
      <w:tr w:rsidR="00682F74" w:rsidRPr="00682F74" w:rsidTr="00682F74">
        <w:trPr>
          <w:jc w:val="center"/>
        </w:trPr>
        <w:tc>
          <w:tcPr>
            <w:tcW w:w="5671" w:type="dxa"/>
            <w:gridSpan w:val="2"/>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rPr>
                <w:rFonts w:ascii="Times New Roman" w:eastAsia="Calibri" w:hAnsi="Times New Roman" w:cs="Times New Roman"/>
                <w:b/>
                <w:sz w:val="24"/>
                <w:szCs w:val="24"/>
              </w:rPr>
            </w:pPr>
            <w:r w:rsidRPr="00682F74">
              <w:rPr>
                <w:rFonts w:ascii="Times New Roman" w:eastAsia="Calibri" w:hAnsi="Times New Roman" w:cs="Times New Roman"/>
                <w:b/>
                <w:sz w:val="24"/>
                <w:szCs w:val="24"/>
              </w:rPr>
              <w:t>Всього (без урахування поділу класів на групи)</w:t>
            </w:r>
          </w:p>
        </w:tc>
        <w:tc>
          <w:tcPr>
            <w:tcW w:w="1276"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26,5+3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28+3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28,5+3</w:t>
            </w:r>
          </w:p>
        </w:tc>
        <w:tc>
          <w:tcPr>
            <w:tcW w:w="1134" w:type="dxa"/>
            <w:tcBorders>
              <w:top w:val="single" w:sz="4" w:space="0" w:color="auto"/>
              <w:left w:val="single" w:sz="4" w:space="0" w:color="auto"/>
              <w:bottom w:val="single" w:sz="4" w:space="0" w:color="auto"/>
              <w:right w:val="single" w:sz="4" w:space="0" w:color="auto"/>
            </w:tcBorders>
          </w:tcPr>
          <w:p w:rsidR="00682F74" w:rsidRPr="00682F74" w:rsidRDefault="00682F74" w:rsidP="00682F74">
            <w:pPr>
              <w:spacing w:after="0" w:line="240" w:lineRule="auto"/>
              <w:jc w:val="center"/>
              <w:rPr>
                <w:rFonts w:ascii="Times New Roman" w:eastAsia="Calibri" w:hAnsi="Times New Roman" w:cs="Times New Roman"/>
                <w:b/>
                <w:sz w:val="24"/>
                <w:szCs w:val="24"/>
              </w:rPr>
            </w:pPr>
            <w:r w:rsidRPr="00682F74">
              <w:rPr>
                <w:rFonts w:ascii="Times New Roman" w:eastAsia="Calibri" w:hAnsi="Times New Roman" w:cs="Times New Roman"/>
                <w:b/>
                <w:sz w:val="24"/>
                <w:szCs w:val="24"/>
              </w:rPr>
              <w:t>30+3</w:t>
            </w:r>
          </w:p>
        </w:tc>
      </w:tr>
    </w:tbl>
    <w:p w:rsidR="00682F74" w:rsidRPr="00682F74" w:rsidRDefault="00682F74" w:rsidP="00682F74">
      <w:pPr>
        <w:spacing w:after="0" w:line="259" w:lineRule="auto"/>
        <w:ind w:left="-567"/>
        <w:jc w:val="both"/>
        <w:rPr>
          <w:rFonts w:ascii="Times New Roman" w:eastAsia="Calibri" w:hAnsi="Times New Roman" w:cs="Times New Roman"/>
          <w:sz w:val="24"/>
          <w:szCs w:val="24"/>
        </w:rPr>
      </w:pPr>
      <w:r w:rsidRPr="00682F74">
        <w:rPr>
          <w:rFonts w:ascii="Times New Roman" w:eastAsia="Calibri" w:hAnsi="Times New Roman" w:cs="Times New Roman"/>
          <w:sz w:val="24"/>
          <w:szCs w:val="24"/>
        </w:rPr>
        <w:lastRenderedPageBreak/>
        <w:t>*Освітня галузь «Мистецтво» вивчатиметься окремими курсами «Музичне мистецтво» та «Образотворче мистецтво».</w:t>
      </w:r>
    </w:p>
    <w:p w:rsidR="00682F74" w:rsidRDefault="00682F74" w:rsidP="00682F74">
      <w:pPr>
        <w:spacing w:after="0" w:line="259" w:lineRule="auto"/>
        <w:ind w:left="-567"/>
        <w:jc w:val="both"/>
        <w:rPr>
          <w:rFonts w:ascii="Times New Roman" w:eastAsia="Times New Roman" w:hAnsi="Times New Roman" w:cs="Times New Roman"/>
          <w:sz w:val="24"/>
          <w:szCs w:val="24"/>
        </w:rPr>
      </w:pPr>
      <w:r w:rsidRPr="00682F74">
        <w:rPr>
          <w:rFonts w:ascii="Times New Roman" w:eastAsia="Times New Roman" w:hAnsi="Times New Roman" w:cs="Times New Roman"/>
          <w:sz w:val="24"/>
          <w:szCs w:val="24"/>
        </w:rPr>
        <w:t>**Години, передбачені для фізичної культури, не враховуються під час визначення гранично допустимого навантаження учнів.</w:t>
      </w:r>
    </w:p>
    <w:p w:rsidR="00092F85" w:rsidRPr="00092F85" w:rsidRDefault="00092F85" w:rsidP="00682F74">
      <w:pPr>
        <w:spacing w:after="0" w:line="259" w:lineRule="auto"/>
        <w:ind w:left="-567"/>
        <w:jc w:val="both"/>
        <w:rPr>
          <w:rFonts w:ascii="Times New Roman" w:eastAsia="Times New Roman" w:hAnsi="Times New Roman" w:cs="Times New Roman"/>
          <w:b/>
          <w:sz w:val="28"/>
          <w:szCs w:val="28"/>
        </w:rPr>
      </w:pPr>
      <w:r w:rsidRPr="00092F85">
        <w:rPr>
          <w:rFonts w:ascii="Times New Roman" w:eastAsia="Times New Roman" w:hAnsi="Times New Roman" w:cs="Times New Roman"/>
          <w:b/>
          <w:sz w:val="28"/>
          <w:szCs w:val="28"/>
        </w:rPr>
        <w:t>8.УХВАЛИЛИ:</w:t>
      </w:r>
    </w:p>
    <w:p w:rsidR="00CB24A7" w:rsidRDefault="00092F85" w:rsidP="00CB24A7">
      <w:pPr>
        <w:tabs>
          <w:tab w:val="left" w:pos="0"/>
        </w:tabs>
        <w:spacing w:after="0"/>
        <w:jc w:val="both"/>
        <w:rPr>
          <w:rFonts w:ascii="Times New Roman" w:eastAsia="Times New Roman" w:hAnsi="Times New Roman" w:cs="Times New Roman"/>
          <w:sz w:val="28"/>
          <w:szCs w:val="28"/>
          <w:lang w:eastAsia="ru-RU"/>
        </w:rPr>
      </w:pPr>
      <w:r w:rsidRPr="00092F85">
        <w:rPr>
          <w:rFonts w:ascii="Times New Roman" w:hAnsi="Times New Roman" w:cs="Times New Roman"/>
          <w:sz w:val="28"/>
          <w:szCs w:val="28"/>
          <w:lang w:eastAsia="ru-RU"/>
        </w:rPr>
        <w:t xml:space="preserve">8.1.Погодити Річний план роботи </w:t>
      </w:r>
      <w:r w:rsidR="009C0D32">
        <w:rPr>
          <w:rFonts w:ascii="Times New Roman" w:hAnsi="Times New Roman" w:cs="Times New Roman"/>
          <w:sz w:val="28"/>
          <w:szCs w:val="28"/>
          <w:lang w:eastAsia="ru-RU"/>
        </w:rPr>
        <w:t>ліцеї</w:t>
      </w:r>
      <w:r w:rsidRPr="00092F85">
        <w:rPr>
          <w:rFonts w:ascii="Times New Roman" w:hAnsi="Times New Roman" w:cs="Times New Roman"/>
          <w:sz w:val="28"/>
          <w:szCs w:val="28"/>
          <w:lang w:eastAsia="ru-RU"/>
        </w:rPr>
        <w:t>, робочі навчальні плани, режим роботи навчального закладу, правила внутрішнього трудового розпорядку на 2022-2023 н. р.</w:t>
      </w:r>
    </w:p>
    <w:p w:rsidR="00B63338" w:rsidRDefault="00B63338" w:rsidP="00CB24A7">
      <w:pPr>
        <w:spacing w:after="0"/>
        <w:ind w:left="-567"/>
        <w:jc w:val="both"/>
        <w:rPr>
          <w:rFonts w:ascii="Times New Roman" w:eastAsia="Times New Roman" w:hAnsi="Times New Roman" w:cs="Times New Roman"/>
          <w:b/>
          <w:sz w:val="28"/>
          <w:szCs w:val="28"/>
          <w:lang w:eastAsia="ru-RU"/>
        </w:rPr>
      </w:pPr>
    </w:p>
    <w:p w:rsidR="009B0BF3" w:rsidRDefault="00092F85" w:rsidP="00CB24A7">
      <w:pPr>
        <w:spacing w:after="0"/>
        <w:ind w:left="-567"/>
        <w:jc w:val="both"/>
        <w:rPr>
          <w:rFonts w:ascii="Times New Roman" w:eastAsia="Times New Roman" w:hAnsi="Times New Roman" w:cs="Times New Roman"/>
          <w:sz w:val="28"/>
          <w:szCs w:val="28"/>
          <w:lang w:eastAsia="ru-RU"/>
        </w:rPr>
      </w:pPr>
      <w:r w:rsidRPr="00092F85">
        <w:rPr>
          <w:rFonts w:ascii="Times New Roman" w:eastAsia="Times New Roman" w:hAnsi="Times New Roman" w:cs="Times New Roman"/>
          <w:b/>
          <w:sz w:val="28"/>
          <w:szCs w:val="28"/>
          <w:lang w:eastAsia="ru-RU"/>
        </w:rPr>
        <w:t>9.СЛУХАЛИ:</w:t>
      </w:r>
      <w:r w:rsidRPr="00870EA3">
        <w:rPr>
          <w:rFonts w:ascii="Times New Roman" w:eastAsia="Times New Roman" w:hAnsi="Times New Roman" w:cs="Times New Roman"/>
          <w:sz w:val="28"/>
          <w:szCs w:val="28"/>
          <w:lang w:eastAsia="ru-RU"/>
        </w:rPr>
        <w:t xml:space="preserve"> </w:t>
      </w:r>
    </w:p>
    <w:p w:rsidR="009B0BF3" w:rsidRDefault="00092F85" w:rsidP="009B0BF3">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870EA3">
        <w:rPr>
          <w:rFonts w:ascii="Times New Roman" w:eastAsia="Times New Roman" w:hAnsi="Times New Roman" w:cs="Times New Roman"/>
          <w:sz w:val="28"/>
          <w:szCs w:val="28"/>
          <w:lang w:eastAsia="ru-RU"/>
        </w:rPr>
        <w:t>аступник</w:t>
      </w:r>
      <w:r>
        <w:rPr>
          <w:rFonts w:ascii="Times New Roman" w:eastAsia="Times New Roman" w:hAnsi="Times New Roman" w:cs="Times New Roman"/>
          <w:sz w:val="28"/>
          <w:szCs w:val="28"/>
          <w:lang w:eastAsia="ru-RU"/>
        </w:rPr>
        <w:t xml:space="preserve">а директора з НВР </w:t>
      </w:r>
      <w:r w:rsidR="009C0D32">
        <w:rPr>
          <w:rFonts w:ascii="Times New Roman" w:eastAsia="Times New Roman" w:hAnsi="Times New Roman" w:cs="Times New Roman"/>
          <w:sz w:val="28"/>
          <w:szCs w:val="28"/>
          <w:lang w:eastAsia="ru-RU"/>
        </w:rPr>
        <w:t>ОНИЩЕНКО Галину Іванівну</w:t>
      </w:r>
      <w:r>
        <w:rPr>
          <w:rFonts w:ascii="Times New Roman" w:eastAsia="Times New Roman" w:hAnsi="Times New Roman" w:cs="Times New Roman"/>
          <w:sz w:val="28"/>
          <w:szCs w:val="28"/>
          <w:lang w:eastAsia="ru-RU"/>
        </w:rPr>
        <w:t xml:space="preserve"> з питання організації</w:t>
      </w:r>
      <w:r w:rsidR="003D5AEB" w:rsidRPr="00870EA3">
        <w:rPr>
          <w:rFonts w:ascii="Times New Roman" w:eastAsia="Times New Roman" w:hAnsi="Times New Roman" w:cs="Times New Roman"/>
          <w:sz w:val="28"/>
          <w:szCs w:val="28"/>
          <w:lang w:eastAsia="ru-RU"/>
        </w:rPr>
        <w:t xml:space="preserve"> роботи з охорони праці, техніки безпеки, виробничої санітарії під час</w:t>
      </w:r>
      <w:r w:rsidR="009C0D32">
        <w:rPr>
          <w:rFonts w:ascii="Times New Roman" w:eastAsia="Times New Roman" w:hAnsi="Times New Roman" w:cs="Times New Roman"/>
          <w:sz w:val="28"/>
          <w:szCs w:val="28"/>
          <w:lang w:eastAsia="ru-RU"/>
        </w:rPr>
        <w:t xml:space="preserve"> освітньої діяльності у ліцеї</w:t>
      </w:r>
      <w:r w:rsidR="003D5AEB" w:rsidRPr="00870EA3">
        <w:rPr>
          <w:rFonts w:ascii="Times New Roman" w:eastAsia="Times New Roman" w:hAnsi="Times New Roman" w:cs="Times New Roman"/>
          <w:sz w:val="28"/>
          <w:szCs w:val="28"/>
          <w:lang w:eastAsia="ru-RU"/>
        </w:rPr>
        <w:t>.</w:t>
      </w:r>
    </w:p>
    <w:p w:rsidR="009B0BF3" w:rsidRPr="009B0BF3" w:rsidRDefault="009B0BF3" w:rsidP="009B0BF3">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B0BF3">
        <w:rPr>
          <w:rFonts w:ascii="Times New Roman" w:eastAsia="Times New Roman" w:hAnsi="Times New Roman" w:cs="Times New Roman"/>
          <w:sz w:val="28"/>
          <w:szCs w:val="28"/>
        </w:rPr>
        <w:t xml:space="preserve">Безпека закладу є пріоритетною в діяльності адміністрації </w:t>
      </w:r>
      <w:r w:rsidR="009C0D32">
        <w:rPr>
          <w:rFonts w:ascii="Times New Roman" w:eastAsia="Times New Roman" w:hAnsi="Times New Roman" w:cs="Times New Roman"/>
          <w:sz w:val="28"/>
          <w:szCs w:val="28"/>
        </w:rPr>
        <w:t>ліцею</w:t>
      </w:r>
      <w:r w:rsidRPr="009B0BF3">
        <w:rPr>
          <w:rFonts w:ascii="Times New Roman" w:eastAsia="Times New Roman" w:hAnsi="Times New Roman" w:cs="Times New Roman"/>
          <w:sz w:val="28"/>
          <w:szCs w:val="28"/>
        </w:rPr>
        <w:t xml:space="preserve"> 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педагогічного колективу. Об'єктом цієї діяльності є: охорона праці, правила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техніки безпеки, цивільний захист, та контроль дотримання вимог охорони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 xml:space="preserve">праці. Охорона праці в </w:t>
      </w:r>
      <w:r w:rsidR="009C0D32">
        <w:rPr>
          <w:rFonts w:ascii="Times New Roman" w:eastAsia="Times New Roman" w:hAnsi="Times New Roman" w:cs="Times New Roman"/>
          <w:sz w:val="28"/>
          <w:szCs w:val="28"/>
        </w:rPr>
        <w:t>ліцеї</w:t>
      </w:r>
      <w:r w:rsidRPr="009B0BF3">
        <w:rPr>
          <w:rFonts w:ascii="Times New Roman" w:eastAsia="Times New Roman" w:hAnsi="Times New Roman" w:cs="Times New Roman"/>
          <w:sz w:val="28"/>
          <w:szCs w:val="28"/>
        </w:rPr>
        <w:t xml:space="preserve"> включає всі види безпеки, 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тому числі: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пожежну, електричну, вибухонебезпечність, небезпеку пов'язану з технічним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станом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будівлі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довкілля.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Реалізація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перелічених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вище</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завдань</w:t>
      </w:r>
      <w:r w:rsidRPr="009B0BF3">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здійсню</w:t>
      </w:r>
      <w:r w:rsidRPr="009B0BF3">
        <w:rPr>
          <w:rFonts w:ascii="Times New Roman" w:eastAsia="Times New Roman" w:hAnsi="Times New Roman" w:cs="Times New Roman"/>
          <w:sz w:val="28"/>
          <w:szCs w:val="28"/>
        </w:rPr>
        <w:t>ється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w:t>
      </w:r>
      <w:r w:rsidRPr="009B0BF3">
        <w:rPr>
          <w:rFonts w:ascii="Times New Roman" w:eastAsia="Times New Roman" w:hAnsi="Times New Roman" w:cs="Times New Roman"/>
          <w:spacing w:val="66"/>
          <w:sz w:val="28"/>
          <w:szCs w:val="28"/>
        </w:rPr>
        <w:t xml:space="preserve"> </w:t>
      </w:r>
      <w:r w:rsidRPr="009B0BF3">
        <w:rPr>
          <w:rFonts w:ascii="Times New Roman" w:eastAsia="Times New Roman" w:hAnsi="Times New Roman" w:cs="Times New Roman"/>
          <w:sz w:val="28"/>
          <w:szCs w:val="28"/>
        </w:rPr>
        <w:t>наступними</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напрямками:</w:t>
      </w:r>
    </w:p>
    <w:p w:rsidR="009B0BF3" w:rsidRPr="009B0BF3" w:rsidRDefault="009B0BF3" w:rsidP="006F3FA0">
      <w:pPr>
        <w:widowControl w:val="0"/>
        <w:numPr>
          <w:ilvl w:val="0"/>
          <w:numId w:val="25"/>
        </w:numPr>
        <w:tabs>
          <w:tab w:val="left" w:pos="266"/>
        </w:tabs>
        <w:autoSpaceDE w:val="0"/>
        <w:autoSpaceDN w:val="0"/>
        <w:spacing w:after="0"/>
        <w:ind w:left="265"/>
        <w:jc w:val="both"/>
        <w:rPr>
          <w:rFonts w:ascii="Times New Roman" w:eastAsia="Times New Roman" w:hAnsi="Times New Roman" w:cs="Times New Roman"/>
          <w:sz w:val="28"/>
        </w:rPr>
      </w:pPr>
      <w:r w:rsidRPr="009B0BF3">
        <w:rPr>
          <w:rFonts w:ascii="Times New Roman" w:eastAsia="Times New Roman" w:hAnsi="Times New Roman" w:cs="Times New Roman"/>
          <w:sz w:val="28"/>
        </w:rPr>
        <w:t>Захист</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здоров'я</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та</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збереження</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життя.</w:t>
      </w:r>
    </w:p>
    <w:p w:rsidR="009B0BF3" w:rsidRPr="009B0BF3" w:rsidRDefault="009B0BF3" w:rsidP="006F3FA0">
      <w:pPr>
        <w:widowControl w:val="0"/>
        <w:numPr>
          <w:ilvl w:val="0"/>
          <w:numId w:val="25"/>
        </w:numPr>
        <w:tabs>
          <w:tab w:val="left" w:pos="266"/>
        </w:tabs>
        <w:autoSpaceDE w:val="0"/>
        <w:autoSpaceDN w:val="0"/>
        <w:spacing w:after="0"/>
        <w:ind w:left="265"/>
        <w:jc w:val="both"/>
        <w:rPr>
          <w:rFonts w:ascii="Times New Roman" w:eastAsia="Times New Roman" w:hAnsi="Times New Roman" w:cs="Times New Roman"/>
          <w:sz w:val="28"/>
        </w:rPr>
      </w:pPr>
      <w:r w:rsidRPr="009B0BF3">
        <w:rPr>
          <w:rFonts w:ascii="Times New Roman" w:eastAsia="Times New Roman" w:hAnsi="Times New Roman" w:cs="Times New Roman"/>
          <w:sz w:val="28"/>
        </w:rPr>
        <w:t>Дотримання</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техніки</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безпеки</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учнями</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та</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працівниками</w:t>
      </w:r>
      <w:r w:rsidRPr="009B0BF3">
        <w:rPr>
          <w:rFonts w:ascii="Times New Roman" w:eastAsia="Times New Roman" w:hAnsi="Times New Roman" w:cs="Times New Roman"/>
          <w:spacing w:val="-3"/>
          <w:sz w:val="28"/>
        </w:rPr>
        <w:t xml:space="preserve"> </w:t>
      </w:r>
      <w:r w:rsidR="009C0D32">
        <w:rPr>
          <w:rFonts w:ascii="Times New Roman" w:eastAsia="Times New Roman" w:hAnsi="Times New Roman" w:cs="Times New Roman"/>
          <w:spacing w:val="-3"/>
          <w:sz w:val="28"/>
        </w:rPr>
        <w:t>ліцею</w:t>
      </w:r>
      <w:r w:rsidRPr="009B0BF3">
        <w:rPr>
          <w:rFonts w:ascii="Times New Roman" w:eastAsia="Times New Roman" w:hAnsi="Times New Roman" w:cs="Times New Roman"/>
          <w:sz w:val="28"/>
        </w:rPr>
        <w:t>.</w:t>
      </w:r>
    </w:p>
    <w:p w:rsidR="009B0BF3" w:rsidRPr="009B0BF3" w:rsidRDefault="009B0BF3" w:rsidP="006F3FA0">
      <w:pPr>
        <w:widowControl w:val="0"/>
        <w:numPr>
          <w:ilvl w:val="0"/>
          <w:numId w:val="25"/>
        </w:numPr>
        <w:tabs>
          <w:tab w:val="left" w:pos="416"/>
          <w:tab w:val="left" w:pos="417"/>
          <w:tab w:val="left" w:pos="1791"/>
          <w:tab w:val="left" w:pos="2649"/>
          <w:tab w:val="left" w:pos="3880"/>
          <w:tab w:val="left" w:pos="5677"/>
          <w:tab w:val="left" w:pos="7057"/>
          <w:tab w:val="left" w:pos="8216"/>
          <w:tab w:val="left" w:pos="8513"/>
        </w:tabs>
        <w:autoSpaceDE w:val="0"/>
        <w:autoSpaceDN w:val="0"/>
        <w:spacing w:after="0"/>
        <w:ind w:right="114" w:firstLine="0"/>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Навчання учнів методам забезпечення особистої безпеки і </w:t>
      </w:r>
      <w:r w:rsidRPr="009B0BF3">
        <w:rPr>
          <w:rFonts w:ascii="Times New Roman" w:eastAsia="Times New Roman" w:hAnsi="Times New Roman" w:cs="Times New Roman"/>
          <w:spacing w:val="-1"/>
          <w:sz w:val="28"/>
        </w:rPr>
        <w:t>безпеки</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t>оточуючих.</w:t>
      </w:r>
    </w:p>
    <w:p w:rsidR="009B0BF3" w:rsidRPr="009B0BF3" w:rsidRDefault="009B0BF3" w:rsidP="009B0BF3">
      <w:pPr>
        <w:widowControl w:val="0"/>
        <w:autoSpaceDE w:val="0"/>
        <w:autoSpaceDN w:val="0"/>
        <w:spacing w:after="0"/>
        <w:ind w:right="106" w:firstLine="6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Системний підхід адміністрації</w:t>
      </w:r>
      <w:r w:rsidRPr="009B0BF3">
        <w:rPr>
          <w:rFonts w:ascii="Times New Roman" w:eastAsia="Times New Roman" w:hAnsi="Times New Roman" w:cs="Times New Roman"/>
          <w:sz w:val="28"/>
          <w:szCs w:val="28"/>
        </w:rPr>
        <w:t xml:space="preserve"> закладу освіти до управління охороною праці та</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створення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безпечних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умов життєдіяльності</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учасників освітнього</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процесу –</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це</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добре</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продумана,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творча,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дієва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результативна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робота,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один</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найважливіших аспектів</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управління,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спрямований на:</w:t>
      </w:r>
    </w:p>
    <w:p w:rsidR="009B0BF3" w:rsidRPr="009B0BF3" w:rsidRDefault="009B0BF3" w:rsidP="006F3FA0">
      <w:pPr>
        <w:widowControl w:val="0"/>
        <w:numPr>
          <w:ilvl w:val="1"/>
          <w:numId w:val="25"/>
        </w:numPr>
        <w:tabs>
          <w:tab w:val="left" w:pos="844"/>
        </w:tabs>
        <w:autoSpaceDE w:val="0"/>
        <w:autoSpaceDN w:val="0"/>
        <w:spacing w:after="0"/>
        <w:ind w:right="109" w:firstLine="566"/>
        <w:jc w:val="both"/>
        <w:rPr>
          <w:rFonts w:ascii="Times New Roman" w:eastAsia="Times New Roman" w:hAnsi="Times New Roman" w:cs="Times New Roman"/>
          <w:sz w:val="28"/>
        </w:rPr>
      </w:pPr>
      <w:r w:rsidRPr="009B0BF3">
        <w:rPr>
          <w:rFonts w:ascii="Times New Roman" w:eastAsia="Times New Roman" w:hAnsi="Times New Roman" w:cs="Times New Roman"/>
          <w:sz w:val="28"/>
        </w:rPr>
        <w:t>бездоганне виконання посадових обов`язків працівниками і правил для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учнів</w:t>
      </w:r>
      <w:r>
        <w:rPr>
          <w:rFonts w:ascii="Times New Roman" w:eastAsia="Times New Roman" w:hAnsi="Times New Roman" w:cs="Times New Roman"/>
          <w:sz w:val="28"/>
        </w:rPr>
        <w:t>,</w:t>
      </w:r>
      <w:r w:rsidR="00AF4289">
        <w:rPr>
          <w:rFonts w:ascii="Times New Roman" w:eastAsia="Times New Roman" w:hAnsi="Times New Roman" w:cs="Times New Roman"/>
          <w:sz w:val="28"/>
        </w:rPr>
        <w:t xml:space="preserve"> учнями ліцею</w:t>
      </w:r>
      <w:r w:rsidRPr="009B0BF3">
        <w:rPr>
          <w:rFonts w:ascii="Times New Roman" w:eastAsia="Times New Roman" w:hAnsi="Times New Roman" w:cs="Times New Roman"/>
          <w:sz w:val="28"/>
        </w:rPr>
        <w:t>, ознайомлення з принципами і способами захисту від</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небезпечних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ситуацій</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повсякденному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житті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та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надзвичайних</w:t>
      </w:r>
      <w:r w:rsidRPr="009B0BF3">
        <w:rPr>
          <w:rFonts w:ascii="Times New Roman" w:eastAsia="Times New Roman" w:hAnsi="Times New Roman" w:cs="Times New Roman"/>
          <w:spacing w:val="70"/>
          <w:sz w:val="28"/>
        </w:rPr>
        <w:t xml:space="preserve"> </w:t>
      </w:r>
      <w:r w:rsidRPr="009B0BF3">
        <w:rPr>
          <w:rFonts w:ascii="Times New Roman" w:eastAsia="Times New Roman" w:hAnsi="Times New Roman" w:cs="Times New Roman"/>
          <w:sz w:val="28"/>
        </w:rPr>
        <w:t>умовах,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знання</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про юридичну</w:t>
      </w:r>
      <w:r w:rsidRPr="009B0BF3">
        <w:rPr>
          <w:rFonts w:ascii="Times New Roman" w:eastAsia="Times New Roman" w:hAnsi="Times New Roman" w:cs="Times New Roman"/>
          <w:spacing w:val="-5"/>
          <w:sz w:val="28"/>
        </w:rPr>
        <w:t xml:space="preserve"> </w:t>
      </w:r>
      <w:r w:rsidRPr="009B0BF3">
        <w:rPr>
          <w:rFonts w:ascii="Times New Roman" w:eastAsia="Times New Roman" w:hAnsi="Times New Roman" w:cs="Times New Roman"/>
          <w:sz w:val="28"/>
        </w:rPr>
        <w:t>відповідальність</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за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порушення</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правопорядку;</w:t>
      </w:r>
    </w:p>
    <w:p w:rsidR="009B0BF3" w:rsidRPr="009B0BF3" w:rsidRDefault="009B0BF3" w:rsidP="006F3FA0">
      <w:pPr>
        <w:widowControl w:val="0"/>
        <w:numPr>
          <w:ilvl w:val="1"/>
          <w:numId w:val="25"/>
        </w:numPr>
        <w:tabs>
          <w:tab w:val="left" w:pos="839"/>
        </w:tabs>
        <w:autoSpaceDE w:val="0"/>
        <w:autoSpaceDN w:val="0"/>
        <w:spacing w:after="0"/>
        <w:ind w:right="113" w:firstLine="566"/>
        <w:jc w:val="both"/>
        <w:rPr>
          <w:rFonts w:ascii="Times New Roman" w:eastAsia="Times New Roman" w:hAnsi="Times New Roman" w:cs="Times New Roman"/>
          <w:sz w:val="28"/>
        </w:rPr>
      </w:pPr>
      <w:r w:rsidRPr="009B0BF3">
        <w:rPr>
          <w:rFonts w:ascii="Times New Roman" w:eastAsia="Times New Roman" w:hAnsi="Times New Roman" w:cs="Times New Roman"/>
          <w:sz w:val="28"/>
        </w:rPr>
        <w:t>навчання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передбачення</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результатів</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своєї</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небезпечної</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поведінки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всіх</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t>етапах реального</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життя і</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праці;</w:t>
      </w:r>
    </w:p>
    <w:p w:rsidR="009B0BF3" w:rsidRPr="009B0BF3" w:rsidRDefault="009B0BF3" w:rsidP="006F3FA0">
      <w:pPr>
        <w:widowControl w:val="0"/>
        <w:numPr>
          <w:ilvl w:val="1"/>
          <w:numId w:val="25"/>
        </w:numPr>
        <w:tabs>
          <w:tab w:val="left" w:pos="904"/>
        </w:tabs>
        <w:autoSpaceDE w:val="0"/>
        <w:autoSpaceDN w:val="0"/>
        <w:spacing w:after="0"/>
        <w:ind w:right="115" w:firstLine="566"/>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профілактику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шкідливих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звичок,</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своєчасне</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прийняття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рішень</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щодо</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t>запобігання</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їм;</w:t>
      </w:r>
    </w:p>
    <w:p w:rsidR="009B0BF3" w:rsidRDefault="009B0BF3" w:rsidP="006F3FA0">
      <w:pPr>
        <w:widowControl w:val="0"/>
        <w:numPr>
          <w:ilvl w:val="1"/>
          <w:numId w:val="25"/>
        </w:numPr>
        <w:tabs>
          <w:tab w:val="left" w:pos="965"/>
          <w:tab w:val="left" w:pos="966"/>
          <w:tab w:val="left" w:pos="2633"/>
          <w:tab w:val="left" w:pos="4050"/>
          <w:tab w:val="left" w:pos="5350"/>
          <w:tab w:val="left" w:pos="6757"/>
          <w:tab w:val="left" w:pos="7985"/>
          <w:tab w:val="left" w:pos="8265"/>
          <w:tab w:val="left" w:pos="9186"/>
        </w:tabs>
        <w:autoSpaceDE w:val="0"/>
        <w:autoSpaceDN w:val="0"/>
        <w:spacing w:after="0"/>
        <w:ind w:right="114" w:firstLine="566"/>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формування розуміння критеріїв цінування здоров`я </w:t>
      </w:r>
      <w:r w:rsidRPr="009B0BF3">
        <w:rPr>
          <w:rFonts w:ascii="Times New Roman" w:eastAsia="Times New Roman" w:hAnsi="Times New Roman" w:cs="Times New Roman"/>
          <w:sz w:val="28"/>
        </w:rPr>
        <w:t>і</w:t>
      </w:r>
      <w:r>
        <w:rPr>
          <w:rFonts w:ascii="Times New Roman" w:eastAsia="Times New Roman" w:hAnsi="Times New Roman" w:cs="Times New Roman"/>
          <w:sz w:val="28"/>
        </w:rPr>
        <w:t xml:space="preserve"> життя </w:t>
      </w:r>
      <w:r w:rsidRPr="009B0BF3">
        <w:rPr>
          <w:rFonts w:ascii="Times New Roman" w:eastAsia="Times New Roman" w:hAnsi="Times New Roman" w:cs="Times New Roman"/>
          <w:spacing w:val="-2"/>
          <w:sz w:val="28"/>
        </w:rPr>
        <w:t>як</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t>найважливішого,</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що</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є</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w:t>
      </w:r>
      <w:r w:rsidRPr="009B0BF3">
        <w:rPr>
          <w:rFonts w:ascii="Times New Roman" w:eastAsia="Times New Roman" w:hAnsi="Times New Roman" w:cs="Times New Roman"/>
          <w:spacing w:val="-5"/>
          <w:sz w:val="28"/>
        </w:rPr>
        <w:t xml:space="preserve"> </w:t>
      </w:r>
      <w:r w:rsidRPr="009B0BF3">
        <w:rPr>
          <w:rFonts w:ascii="Times New Roman" w:eastAsia="Times New Roman" w:hAnsi="Times New Roman" w:cs="Times New Roman"/>
          <w:sz w:val="28"/>
        </w:rPr>
        <w:t>людини.</w:t>
      </w:r>
    </w:p>
    <w:p w:rsidR="009B0BF3" w:rsidRPr="009B0BF3" w:rsidRDefault="009B0BF3" w:rsidP="009B0BF3">
      <w:pPr>
        <w:widowControl w:val="0"/>
        <w:tabs>
          <w:tab w:val="left" w:pos="965"/>
          <w:tab w:val="left" w:pos="966"/>
          <w:tab w:val="left" w:pos="2633"/>
          <w:tab w:val="left" w:pos="4050"/>
          <w:tab w:val="left" w:pos="5350"/>
          <w:tab w:val="left" w:pos="6757"/>
          <w:tab w:val="left" w:pos="7985"/>
          <w:tab w:val="left" w:pos="8265"/>
          <w:tab w:val="left" w:pos="9186"/>
        </w:tabs>
        <w:autoSpaceDE w:val="0"/>
        <w:autoSpaceDN w:val="0"/>
        <w:spacing w:after="0"/>
        <w:ind w:left="102" w:right="114"/>
        <w:jc w:val="both"/>
        <w:rPr>
          <w:rFonts w:ascii="Times New Roman" w:eastAsia="Times New Roman" w:hAnsi="Times New Roman" w:cs="Times New Roman"/>
          <w:sz w:val="28"/>
        </w:rPr>
      </w:pPr>
      <w:r>
        <w:rPr>
          <w:rFonts w:ascii="Times New Roman" w:eastAsia="Times New Roman" w:hAnsi="Times New Roman" w:cs="Times New Roman"/>
          <w:sz w:val="28"/>
        </w:rPr>
        <w:tab/>
      </w:r>
      <w:r w:rsidRPr="009B0BF3">
        <w:rPr>
          <w:rFonts w:ascii="Times New Roman" w:eastAsia="Times New Roman" w:hAnsi="Times New Roman" w:cs="Times New Roman"/>
          <w:sz w:val="28"/>
          <w:szCs w:val="28"/>
        </w:rPr>
        <w:t>Регулюють відношення суб’єктів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освітянського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процесу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питань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охорони</w:t>
      </w:r>
      <w:r>
        <w:rPr>
          <w:rFonts w:ascii="Times New Roman" w:eastAsia="Times New Roman" w:hAnsi="Times New Roman" w:cs="Times New Roman"/>
          <w:sz w:val="28"/>
          <w:szCs w:val="28"/>
        </w:rPr>
        <w:t xml:space="preserve"> </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праці 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життєдіяльності нормативно-правові</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документи:</w:t>
      </w:r>
    </w:p>
    <w:p w:rsidR="009B0BF3" w:rsidRPr="009B0BF3" w:rsidRDefault="009B0BF3" w:rsidP="006F3FA0">
      <w:pPr>
        <w:widowControl w:val="0"/>
        <w:numPr>
          <w:ilvl w:val="0"/>
          <w:numId w:val="25"/>
        </w:numPr>
        <w:tabs>
          <w:tab w:val="left" w:pos="448"/>
        </w:tabs>
        <w:autoSpaceDE w:val="0"/>
        <w:autoSpaceDN w:val="0"/>
        <w:spacing w:before="66" w:after="0"/>
        <w:ind w:right="113" w:firstLine="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rPr>
        <w:lastRenderedPageBreak/>
        <w:t>Положення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про</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організацію</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роботи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охорони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та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безпеки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життєдіяльності учасників освітнього процесу в установах і закладах освіти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(затверджене</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наказом</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Міністерства освіти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науки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від</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26.12.2017</w:t>
      </w:r>
      <w:r w:rsidRPr="009B0BF3">
        <w:rPr>
          <w:rFonts w:ascii="Times New Roman" w:eastAsia="Times New Roman" w:hAnsi="Times New Roman" w:cs="Times New Roman"/>
          <w:spacing w:val="1"/>
          <w:sz w:val="28"/>
        </w:rPr>
        <w:t xml:space="preserve"> </w:t>
      </w:r>
      <w:r w:rsidR="00A9418F">
        <w:rPr>
          <w:rFonts w:ascii="Times New Roman" w:eastAsia="Times New Roman" w:hAnsi="Times New Roman" w:cs="Times New Roman"/>
          <w:spacing w:val="1"/>
          <w:sz w:val="28"/>
        </w:rPr>
        <w:t xml:space="preserve">                 </w:t>
      </w:r>
      <w:r w:rsidR="00A9418F">
        <w:rPr>
          <w:rFonts w:ascii="Times New Roman" w:eastAsia="Times New Roman" w:hAnsi="Times New Roman" w:cs="Times New Roman"/>
          <w:sz w:val="28"/>
        </w:rPr>
        <w:t xml:space="preserve">№ </w:t>
      </w:r>
      <w:r w:rsidRPr="009B0BF3">
        <w:rPr>
          <w:rFonts w:ascii="Times New Roman" w:eastAsia="Times New Roman" w:hAnsi="Times New Roman" w:cs="Times New Roman"/>
          <w:sz w:val="28"/>
        </w:rPr>
        <w:t>1669,</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зареєстроване</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юстиції</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23.01.2018</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w:t>
      </w:r>
      <w:r w:rsidRPr="009B0BF3">
        <w:rPr>
          <w:rFonts w:ascii="Times New Roman" w:eastAsia="Times New Roman" w:hAnsi="Times New Roman" w:cs="Times New Roman"/>
          <w:spacing w:val="1"/>
          <w:sz w:val="28"/>
        </w:rPr>
        <w:t xml:space="preserve"> </w:t>
      </w:r>
      <w:r w:rsidR="00A9418F">
        <w:rPr>
          <w:rFonts w:ascii="Times New Roman" w:eastAsia="Times New Roman" w:hAnsi="Times New Roman" w:cs="Times New Roman"/>
          <w:spacing w:val="1"/>
          <w:sz w:val="28"/>
        </w:rPr>
        <w:t xml:space="preserve">                          </w:t>
      </w:r>
      <w:r w:rsidR="00A9418F">
        <w:rPr>
          <w:rFonts w:ascii="Times New Roman" w:eastAsia="Times New Roman" w:hAnsi="Times New Roman" w:cs="Times New Roman"/>
          <w:sz w:val="28"/>
        </w:rPr>
        <w:t xml:space="preserve">№ </w:t>
      </w:r>
      <w:r w:rsidRPr="009B0BF3">
        <w:rPr>
          <w:rFonts w:ascii="Times New Roman" w:eastAsia="Times New Roman" w:hAnsi="Times New Roman" w:cs="Times New Roman"/>
          <w:sz w:val="28"/>
        </w:rPr>
        <w:t>100/31552);</w:t>
      </w:r>
    </w:p>
    <w:p w:rsidR="00853837" w:rsidRPr="00A9418F" w:rsidRDefault="00853837" w:rsidP="006F3FA0">
      <w:pPr>
        <w:pStyle w:val="a3"/>
        <w:widowControl w:val="0"/>
        <w:numPr>
          <w:ilvl w:val="0"/>
          <w:numId w:val="25"/>
        </w:numPr>
        <w:tabs>
          <w:tab w:val="left" w:pos="331"/>
        </w:tabs>
        <w:autoSpaceDE w:val="0"/>
        <w:autoSpaceDN w:val="0"/>
        <w:spacing w:after="0"/>
        <w:ind w:right="113"/>
        <w:jc w:val="both"/>
        <w:rPr>
          <w:rFonts w:ascii="Times New Roman" w:eastAsia="Times New Roman" w:hAnsi="Times New Roman" w:cs="Times New Roman"/>
          <w:sz w:val="28"/>
        </w:rPr>
      </w:pPr>
      <w:r w:rsidRPr="00A9418F">
        <w:rPr>
          <w:rFonts w:ascii="Times New Roman" w:eastAsia="Times New Roman" w:hAnsi="Times New Roman" w:cs="Times New Roman"/>
          <w:sz w:val="28"/>
        </w:rPr>
        <w:t>Наказ МОЗУ № 2205 від 25 вересня 2020 року</w:t>
      </w:r>
      <w:r w:rsidRPr="00A9418F">
        <w:rPr>
          <w:rFonts w:ascii="Times New Roman" w:eastAsia="Times New Roman" w:hAnsi="Times New Roman" w:cs="Times New Roman"/>
        </w:rPr>
        <w:t xml:space="preserve"> </w:t>
      </w:r>
      <w:r w:rsidRPr="00A9418F">
        <w:rPr>
          <w:rFonts w:ascii="Times New Roman" w:eastAsia="Times New Roman" w:hAnsi="Times New Roman" w:cs="Times New Roman"/>
          <w:sz w:val="28"/>
          <w:szCs w:val="28"/>
        </w:rPr>
        <w:t>«</w:t>
      </w:r>
      <w:r w:rsidRPr="00A9418F">
        <w:rPr>
          <w:rFonts w:ascii="Times New Roman" w:eastAsia="Times New Roman" w:hAnsi="Times New Roman" w:cs="Times New Roman"/>
          <w:color w:val="000000"/>
          <w:kern w:val="36"/>
          <w:sz w:val="28"/>
          <w:szCs w:val="28"/>
          <w:lang w:eastAsia="uk-UA"/>
        </w:rPr>
        <w:t>Про затвердження Санітарного регламенту для закладів загальної середньої освіти</w:t>
      </w:r>
      <w:r w:rsidRPr="00A9418F">
        <w:rPr>
          <w:rFonts w:ascii="Times New Roman" w:eastAsia="Times New Roman" w:hAnsi="Times New Roman" w:cs="Times New Roman"/>
          <w:b/>
          <w:bCs/>
          <w:color w:val="000000"/>
          <w:kern w:val="36"/>
          <w:sz w:val="28"/>
          <w:szCs w:val="28"/>
          <w:lang w:eastAsia="uk-UA"/>
        </w:rPr>
        <w:t>»</w:t>
      </w:r>
      <w:r w:rsidRPr="00A9418F">
        <w:rPr>
          <w:rFonts w:ascii="Times New Roman" w:eastAsia="Times New Roman" w:hAnsi="Times New Roman" w:cs="Times New Roman"/>
          <w:sz w:val="28"/>
          <w:szCs w:val="28"/>
        </w:rPr>
        <w:t xml:space="preserve"> </w:t>
      </w:r>
      <w:r w:rsidRPr="00A9418F">
        <w:rPr>
          <w:rFonts w:ascii="Times New Roman" w:eastAsia="Times New Roman" w:hAnsi="Times New Roman" w:cs="Times New Roman"/>
          <w:sz w:val="28"/>
        </w:rPr>
        <w:t xml:space="preserve">зареєстровано в Міністерстві юстиції України 10 листопада 2020 р. за </w:t>
      </w:r>
      <w:r w:rsidR="00A9418F">
        <w:rPr>
          <w:rFonts w:ascii="Times New Roman" w:eastAsia="Times New Roman" w:hAnsi="Times New Roman" w:cs="Times New Roman"/>
          <w:sz w:val="28"/>
        </w:rPr>
        <w:t xml:space="preserve">          </w:t>
      </w:r>
      <w:r w:rsidRPr="00A9418F">
        <w:rPr>
          <w:rFonts w:ascii="Times New Roman" w:eastAsia="Times New Roman" w:hAnsi="Times New Roman" w:cs="Times New Roman"/>
          <w:sz w:val="28"/>
        </w:rPr>
        <w:t>№ 1111/35394 (зі змінами наказ МОЗ № 1371 від 01.08.2022);</w:t>
      </w:r>
    </w:p>
    <w:p w:rsidR="009B0BF3" w:rsidRPr="009B0BF3" w:rsidRDefault="009B0BF3" w:rsidP="006F3FA0">
      <w:pPr>
        <w:widowControl w:val="0"/>
        <w:numPr>
          <w:ilvl w:val="0"/>
          <w:numId w:val="25"/>
        </w:numPr>
        <w:tabs>
          <w:tab w:val="left" w:pos="331"/>
        </w:tabs>
        <w:autoSpaceDE w:val="0"/>
        <w:autoSpaceDN w:val="0"/>
        <w:spacing w:after="0"/>
        <w:ind w:right="113"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Правила пожежної безпеки для навчальних закладів та установ системи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освіти України, затверджені наказом Міністерства освіти і науки України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15.08.2016</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974,</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зареєстровані</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в</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Міністерстві</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5"/>
          <w:sz w:val="28"/>
        </w:rPr>
        <w:t xml:space="preserve"> </w:t>
      </w:r>
      <w:r w:rsidRPr="009B0BF3">
        <w:rPr>
          <w:rFonts w:ascii="Times New Roman" w:eastAsia="Times New Roman" w:hAnsi="Times New Roman" w:cs="Times New Roman"/>
          <w:sz w:val="28"/>
        </w:rPr>
        <w:t>08</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вересня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2016</w:t>
      </w:r>
      <w:r w:rsidRPr="009B0BF3">
        <w:rPr>
          <w:rFonts w:ascii="Times New Roman" w:eastAsia="Times New Roman" w:hAnsi="Times New Roman" w:cs="Times New Roman"/>
          <w:spacing w:val="-5"/>
          <w:sz w:val="28"/>
        </w:rPr>
        <w:t xml:space="preserve"> </w:t>
      </w:r>
      <w:r w:rsidRPr="009B0BF3">
        <w:rPr>
          <w:rFonts w:ascii="Times New Roman" w:eastAsia="Times New Roman" w:hAnsi="Times New Roman" w:cs="Times New Roman"/>
          <w:sz w:val="28"/>
        </w:rPr>
        <w:t>року;</w:t>
      </w:r>
    </w:p>
    <w:p w:rsidR="009B0BF3" w:rsidRPr="009B0BF3" w:rsidRDefault="009B0BF3" w:rsidP="006F3FA0">
      <w:pPr>
        <w:widowControl w:val="0"/>
        <w:numPr>
          <w:ilvl w:val="0"/>
          <w:numId w:val="25"/>
        </w:numPr>
        <w:tabs>
          <w:tab w:val="left" w:pos="295"/>
        </w:tabs>
        <w:autoSpaceDE w:val="0"/>
        <w:autoSpaceDN w:val="0"/>
        <w:spacing w:after="0"/>
        <w:ind w:right="112"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Правила безпечної експлуатації електроустановок споживачів, затверджені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наказом</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Комітету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по</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нагляду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охороною</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та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соціальної</w:t>
      </w:r>
      <w:r w:rsidR="00A9418F">
        <w:rPr>
          <w:rFonts w:ascii="Times New Roman" w:eastAsia="Times New Roman" w:hAnsi="Times New Roman" w:cs="Times New Roman"/>
          <w:sz w:val="28"/>
        </w:rPr>
        <w:t xml:space="preserve"> політики України від 09.01.98 № </w:t>
      </w:r>
      <w:r w:rsidRPr="009B0BF3">
        <w:rPr>
          <w:rFonts w:ascii="Times New Roman" w:eastAsia="Times New Roman" w:hAnsi="Times New Roman" w:cs="Times New Roman"/>
          <w:sz w:val="28"/>
        </w:rPr>
        <w:t>4, зареєстровані в Міністерстві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юстиції</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10.02.98</w:t>
      </w:r>
      <w:r w:rsidRPr="009B0BF3">
        <w:rPr>
          <w:rFonts w:ascii="Times New Roman" w:eastAsia="Times New Roman" w:hAnsi="Times New Roman" w:cs="Times New Roman"/>
          <w:spacing w:val="1"/>
          <w:sz w:val="28"/>
        </w:rPr>
        <w:t xml:space="preserve"> </w:t>
      </w:r>
      <w:r w:rsidR="00A9418F">
        <w:rPr>
          <w:rFonts w:ascii="Times New Roman" w:eastAsia="Times New Roman" w:hAnsi="Times New Roman" w:cs="Times New Roman"/>
          <w:sz w:val="28"/>
        </w:rPr>
        <w:t>за №</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93/2533;</w:t>
      </w:r>
    </w:p>
    <w:p w:rsidR="009B0BF3" w:rsidRPr="009B0BF3" w:rsidRDefault="009B0BF3" w:rsidP="006F3FA0">
      <w:pPr>
        <w:widowControl w:val="0"/>
        <w:numPr>
          <w:ilvl w:val="0"/>
          <w:numId w:val="25"/>
        </w:numPr>
        <w:tabs>
          <w:tab w:val="left" w:pos="335"/>
        </w:tabs>
        <w:autoSpaceDE w:val="0"/>
        <w:autoSpaceDN w:val="0"/>
        <w:spacing w:after="0"/>
        <w:ind w:right="111"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Правила безпеки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під</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час</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навчання 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кабінетах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інформатики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навчальних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закладів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системи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загальної</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середньої</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освіти,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затверджені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наказом</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Держнаглядохоронпраці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від</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16.03.2004</w:t>
      </w:r>
      <w:r w:rsidRPr="009B0BF3">
        <w:rPr>
          <w:rFonts w:ascii="Times New Roman" w:eastAsia="Times New Roman" w:hAnsi="Times New Roman" w:cs="Times New Roman"/>
          <w:spacing w:val="1"/>
          <w:sz w:val="28"/>
        </w:rPr>
        <w:t xml:space="preserve"> </w:t>
      </w:r>
      <w:r w:rsidR="00A9418F">
        <w:rPr>
          <w:rFonts w:ascii="Times New Roman" w:eastAsia="Times New Roman" w:hAnsi="Times New Roman" w:cs="Times New Roman"/>
          <w:sz w:val="28"/>
        </w:rPr>
        <w:t xml:space="preserve">№ </w:t>
      </w:r>
      <w:r w:rsidRPr="009B0BF3">
        <w:rPr>
          <w:rFonts w:ascii="Times New Roman" w:eastAsia="Times New Roman" w:hAnsi="Times New Roman" w:cs="Times New Roman"/>
          <w:sz w:val="28"/>
        </w:rPr>
        <w:t>81,</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зареєстровані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Міністерстві юстиції України 17.05.2004</w:t>
      </w:r>
      <w:r w:rsidRPr="009B0BF3">
        <w:rPr>
          <w:rFonts w:ascii="Times New Roman" w:eastAsia="Times New Roman" w:hAnsi="Times New Roman" w:cs="Times New Roman"/>
          <w:spacing w:val="-2"/>
          <w:sz w:val="28"/>
        </w:rPr>
        <w:t xml:space="preserve"> </w:t>
      </w:r>
      <w:r w:rsidR="00A9418F">
        <w:rPr>
          <w:rFonts w:ascii="Times New Roman" w:eastAsia="Times New Roman" w:hAnsi="Times New Roman" w:cs="Times New Roman"/>
          <w:sz w:val="28"/>
        </w:rPr>
        <w:t>за №</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620/9219;</w:t>
      </w:r>
    </w:p>
    <w:p w:rsidR="009B0BF3" w:rsidRPr="009B0BF3" w:rsidRDefault="009B0BF3" w:rsidP="006F3FA0">
      <w:pPr>
        <w:widowControl w:val="0"/>
        <w:numPr>
          <w:ilvl w:val="0"/>
          <w:numId w:val="25"/>
        </w:numPr>
        <w:tabs>
          <w:tab w:val="left" w:pos="287"/>
        </w:tabs>
        <w:autoSpaceDE w:val="0"/>
        <w:autoSpaceDN w:val="0"/>
        <w:spacing w:after="0"/>
        <w:ind w:right="113"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Правила безпеки під час проведення навчання з біології в загальноосвітніх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навчальних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закладах,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затверджені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наказом</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освіти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науки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від</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15.11.2010,</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зареєстровані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юстиції</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67"/>
          <w:sz w:val="28"/>
        </w:rPr>
        <w:t xml:space="preserve"> </w:t>
      </w:r>
      <w:r w:rsidR="00A9418F">
        <w:rPr>
          <w:rFonts w:ascii="Times New Roman" w:eastAsia="Times New Roman" w:hAnsi="Times New Roman" w:cs="Times New Roman"/>
          <w:sz w:val="28"/>
        </w:rPr>
        <w:t>03.12.2010 за №</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1215/18510;</w:t>
      </w:r>
    </w:p>
    <w:p w:rsidR="009B0BF3" w:rsidRPr="009B0BF3" w:rsidRDefault="009B0BF3" w:rsidP="006F3FA0">
      <w:pPr>
        <w:widowControl w:val="0"/>
        <w:numPr>
          <w:ilvl w:val="0"/>
          <w:numId w:val="25"/>
        </w:numPr>
        <w:tabs>
          <w:tab w:val="left" w:pos="311"/>
        </w:tabs>
        <w:autoSpaceDE w:val="0"/>
        <w:autoSpaceDN w:val="0"/>
        <w:spacing w:before="1" w:after="0"/>
        <w:ind w:right="112"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Положення про порядок проведення навчання і перевірки знань з питань</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охорони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закладах,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установах,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організаціях,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підприємствах,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підпорядкованих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освіти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науки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затвердженому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наказом</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освіти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науки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від</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18.04.2006</w:t>
      </w:r>
      <w:r w:rsidRPr="009B0BF3">
        <w:rPr>
          <w:rFonts w:ascii="Times New Roman" w:eastAsia="Times New Roman" w:hAnsi="Times New Roman" w:cs="Times New Roman"/>
          <w:spacing w:val="1"/>
          <w:sz w:val="28"/>
        </w:rPr>
        <w:t xml:space="preserve"> </w:t>
      </w:r>
      <w:r w:rsidR="00A9418F">
        <w:rPr>
          <w:rFonts w:ascii="Times New Roman" w:eastAsia="Times New Roman" w:hAnsi="Times New Roman" w:cs="Times New Roman"/>
          <w:sz w:val="28"/>
        </w:rPr>
        <w:t xml:space="preserve">№ </w:t>
      </w:r>
      <w:r w:rsidRPr="009B0BF3">
        <w:rPr>
          <w:rFonts w:ascii="Times New Roman" w:eastAsia="Times New Roman" w:hAnsi="Times New Roman" w:cs="Times New Roman"/>
          <w:sz w:val="28"/>
        </w:rPr>
        <w:t>304,</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зареєстрованому</w:t>
      </w:r>
      <w:r w:rsidRPr="009B0BF3">
        <w:rPr>
          <w:rFonts w:ascii="Times New Roman" w:eastAsia="Times New Roman" w:hAnsi="Times New Roman" w:cs="Times New Roman"/>
          <w:spacing w:val="-7"/>
          <w:sz w:val="28"/>
        </w:rPr>
        <w:t xml:space="preserve"> </w:t>
      </w:r>
      <w:r w:rsidRPr="009B0BF3">
        <w:rPr>
          <w:rFonts w:ascii="Times New Roman" w:eastAsia="Times New Roman" w:hAnsi="Times New Roman" w:cs="Times New Roman"/>
          <w:sz w:val="28"/>
        </w:rPr>
        <w:t>в</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Міністерстві</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юстиції</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України</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07.07.2006</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за</w:t>
      </w:r>
      <w:r w:rsidRPr="009B0BF3">
        <w:rPr>
          <w:rFonts w:ascii="Times New Roman" w:eastAsia="Times New Roman" w:hAnsi="Times New Roman" w:cs="Times New Roman"/>
          <w:spacing w:val="-2"/>
          <w:sz w:val="28"/>
        </w:rPr>
        <w:t xml:space="preserve"> </w:t>
      </w:r>
      <w:r w:rsidR="00A9418F">
        <w:rPr>
          <w:rFonts w:ascii="Times New Roman" w:eastAsia="Times New Roman" w:hAnsi="Times New Roman" w:cs="Times New Roman"/>
          <w:sz w:val="28"/>
        </w:rPr>
        <w:t>№</w:t>
      </w:r>
      <w:r w:rsidRPr="009B0BF3">
        <w:rPr>
          <w:rFonts w:ascii="Times New Roman" w:eastAsia="Times New Roman" w:hAnsi="Times New Roman" w:cs="Times New Roman"/>
          <w:spacing w:val="-5"/>
          <w:sz w:val="28"/>
        </w:rPr>
        <w:t xml:space="preserve"> </w:t>
      </w:r>
      <w:r w:rsidRPr="009B0BF3">
        <w:rPr>
          <w:rFonts w:ascii="Times New Roman" w:eastAsia="Times New Roman" w:hAnsi="Times New Roman" w:cs="Times New Roman"/>
          <w:sz w:val="28"/>
        </w:rPr>
        <w:t>806/12680;</w:t>
      </w:r>
    </w:p>
    <w:p w:rsidR="009B0BF3" w:rsidRPr="009B0BF3" w:rsidRDefault="009B0BF3" w:rsidP="006F3FA0">
      <w:pPr>
        <w:widowControl w:val="0"/>
        <w:numPr>
          <w:ilvl w:val="0"/>
          <w:numId w:val="25"/>
        </w:numPr>
        <w:tabs>
          <w:tab w:val="left" w:pos="381"/>
        </w:tabs>
        <w:autoSpaceDE w:val="0"/>
        <w:autoSpaceDN w:val="0"/>
        <w:spacing w:after="0"/>
        <w:ind w:right="110" w:firstLine="69"/>
        <w:jc w:val="both"/>
        <w:rPr>
          <w:rFonts w:ascii="Times New Roman" w:eastAsia="Times New Roman" w:hAnsi="Times New Roman" w:cs="Times New Roman"/>
          <w:sz w:val="28"/>
        </w:rPr>
      </w:pPr>
      <w:r w:rsidRPr="009B0BF3">
        <w:rPr>
          <w:rFonts w:ascii="Times New Roman" w:eastAsia="Times New Roman" w:hAnsi="Times New Roman" w:cs="Times New Roman"/>
          <w:sz w:val="28"/>
        </w:rPr>
        <w:t>Положення про порядок розслідування нещасних випадків, що сталися з</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здобувачами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освіти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під</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час</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освітнього</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процесу»,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затверджене</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наказом</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 xml:space="preserve">Міністерства освіти </w:t>
      </w:r>
      <w:r w:rsidR="00A9418F">
        <w:rPr>
          <w:rFonts w:ascii="Times New Roman" w:eastAsia="Times New Roman" w:hAnsi="Times New Roman" w:cs="Times New Roman"/>
          <w:sz w:val="28"/>
        </w:rPr>
        <w:t xml:space="preserve">і науки України від 16.05.2019 № </w:t>
      </w:r>
      <w:r w:rsidRPr="009B0BF3">
        <w:rPr>
          <w:rFonts w:ascii="Times New Roman" w:eastAsia="Times New Roman" w:hAnsi="Times New Roman" w:cs="Times New Roman"/>
          <w:sz w:val="28"/>
        </w:rPr>
        <w:t>659, зареєстроване 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Міністерстві юстиції України 13.06.2019</w:t>
      </w:r>
      <w:r w:rsidRPr="009B0BF3">
        <w:rPr>
          <w:rFonts w:ascii="Times New Roman" w:eastAsia="Times New Roman" w:hAnsi="Times New Roman" w:cs="Times New Roman"/>
          <w:spacing w:val="66"/>
          <w:sz w:val="28"/>
        </w:rPr>
        <w:t xml:space="preserve"> </w:t>
      </w:r>
      <w:r w:rsidRPr="009B0BF3">
        <w:rPr>
          <w:rFonts w:ascii="Times New Roman" w:eastAsia="Times New Roman" w:hAnsi="Times New Roman" w:cs="Times New Roman"/>
          <w:sz w:val="28"/>
        </w:rPr>
        <w:t>за</w:t>
      </w:r>
      <w:r w:rsidRPr="009B0BF3">
        <w:rPr>
          <w:rFonts w:ascii="Times New Roman" w:eastAsia="Times New Roman" w:hAnsi="Times New Roman" w:cs="Times New Roman"/>
          <w:spacing w:val="-1"/>
          <w:sz w:val="28"/>
        </w:rPr>
        <w:t xml:space="preserve"> </w:t>
      </w:r>
      <w:r w:rsidR="00A9418F">
        <w:rPr>
          <w:rFonts w:ascii="Times New Roman" w:eastAsia="Times New Roman" w:hAnsi="Times New Roman" w:cs="Times New Roman"/>
          <w:sz w:val="28"/>
        </w:rPr>
        <w:t xml:space="preserve">№ </w:t>
      </w:r>
      <w:r w:rsidRPr="009B0BF3">
        <w:rPr>
          <w:rFonts w:ascii="Times New Roman" w:eastAsia="Times New Roman" w:hAnsi="Times New Roman" w:cs="Times New Roman"/>
          <w:sz w:val="28"/>
        </w:rPr>
        <w:t>612/33583.</w:t>
      </w:r>
    </w:p>
    <w:p w:rsidR="009B0BF3" w:rsidRPr="009B0BF3" w:rsidRDefault="009B0BF3" w:rsidP="009B0BF3">
      <w:pPr>
        <w:widowControl w:val="0"/>
        <w:tabs>
          <w:tab w:val="left" w:pos="5584"/>
        </w:tabs>
        <w:autoSpaceDE w:val="0"/>
        <w:autoSpaceDN w:val="0"/>
        <w:spacing w:after="0"/>
        <w:ind w:right="114"/>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36"/>
          <w:sz w:val="28"/>
          <w:szCs w:val="28"/>
        </w:rPr>
        <w:t xml:space="preserve"> </w:t>
      </w:r>
      <w:r w:rsidRPr="009B0BF3">
        <w:rPr>
          <w:rFonts w:ascii="Times New Roman" w:eastAsia="Times New Roman" w:hAnsi="Times New Roman" w:cs="Times New Roman"/>
          <w:sz w:val="28"/>
          <w:szCs w:val="28"/>
        </w:rPr>
        <w:t>системі</w:t>
      </w:r>
      <w:r w:rsidRPr="009B0BF3">
        <w:rPr>
          <w:rFonts w:ascii="Times New Roman" w:eastAsia="Times New Roman" w:hAnsi="Times New Roman" w:cs="Times New Roman"/>
          <w:spacing w:val="34"/>
          <w:sz w:val="28"/>
          <w:szCs w:val="28"/>
        </w:rPr>
        <w:t xml:space="preserve"> </w:t>
      </w:r>
      <w:r w:rsidRPr="009B0BF3">
        <w:rPr>
          <w:rFonts w:ascii="Times New Roman" w:eastAsia="Times New Roman" w:hAnsi="Times New Roman" w:cs="Times New Roman"/>
          <w:sz w:val="28"/>
          <w:szCs w:val="28"/>
        </w:rPr>
        <w:t>управління</w:t>
      </w:r>
      <w:r w:rsidRPr="009B0BF3">
        <w:rPr>
          <w:rFonts w:ascii="Times New Roman" w:eastAsia="Times New Roman" w:hAnsi="Times New Roman" w:cs="Times New Roman"/>
          <w:spacing w:val="33"/>
          <w:sz w:val="28"/>
          <w:szCs w:val="28"/>
        </w:rPr>
        <w:t xml:space="preserve"> </w:t>
      </w:r>
      <w:r w:rsidRPr="009B0BF3">
        <w:rPr>
          <w:rFonts w:ascii="Times New Roman" w:eastAsia="Times New Roman" w:hAnsi="Times New Roman" w:cs="Times New Roman"/>
          <w:sz w:val="28"/>
          <w:szCs w:val="28"/>
        </w:rPr>
        <w:t>охороною</w:t>
      </w:r>
      <w:r w:rsidRPr="009B0BF3">
        <w:rPr>
          <w:rFonts w:ascii="Times New Roman" w:eastAsia="Times New Roman" w:hAnsi="Times New Roman" w:cs="Times New Roman"/>
          <w:spacing w:val="34"/>
          <w:sz w:val="28"/>
          <w:szCs w:val="28"/>
        </w:rPr>
        <w:t xml:space="preserve"> </w:t>
      </w:r>
      <w:r w:rsidR="00A9418F">
        <w:rPr>
          <w:rFonts w:ascii="Times New Roman" w:eastAsia="Times New Roman" w:hAnsi="Times New Roman" w:cs="Times New Roman"/>
          <w:sz w:val="28"/>
          <w:szCs w:val="28"/>
        </w:rPr>
        <w:t xml:space="preserve">праці </w:t>
      </w:r>
      <w:r w:rsidRPr="009B0BF3">
        <w:rPr>
          <w:rFonts w:ascii="Times New Roman" w:eastAsia="Times New Roman" w:hAnsi="Times New Roman" w:cs="Times New Roman"/>
          <w:sz w:val="28"/>
          <w:szCs w:val="28"/>
        </w:rPr>
        <w:t>закладу</w:t>
      </w:r>
      <w:r w:rsidRPr="009B0BF3">
        <w:rPr>
          <w:rFonts w:ascii="Times New Roman" w:eastAsia="Times New Roman" w:hAnsi="Times New Roman" w:cs="Times New Roman"/>
          <w:spacing w:val="32"/>
          <w:sz w:val="28"/>
          <w:szCs w:val="28"/>
        </w:rPr>
        <w:t xml:space="preserve"> </w:t>
      </w:r>
      <w:r w:rsidRPr="009B0BF3">
        <w:rPr>
          <w:rFonts w:ascii="Times New Roman" w:eastAsia="Times New Roman" w:hAnsi="Times New Roman" w:cs="Times New Roman"/>
          <w:sz w:val="28"/>
          <w:szCs w:val="28"/>
        </w:rPr>
        <w:t>освіти</w:t>
      </w:r>
      <w:r w:rsidRPr="009B0BF3">
        <w:rPr>
          <w:rFonts w:ascii="Times New Roman" w:eastAsia="Times New Roman" w:hAnsi="Times New Roman" w:cs="Times New Roman"/>
          <w:spacing w:val="36"/>
          <w:sz w:val="28"/>
          <w:szCs w:val="28"/>
        </w:rPr>
        <w:t xml:space="preserve"> </w:t>
      </w:r>
      <w:r w:rsidRPr="009B0BF3">
        <w:rPr>
          <w:rFonts w:ascii="Times New Roman" w:eastAsia="Times New Roman" w:hAnsi="Times New Roman" w:cs="Times New Roman"/>
          <w:sz w:val="28"/>
          <w:szCs w:val="28"/>
        </w:rPr>
        <w:t>виокремити</w:t>
      </w:r>
      <w:r w:rsidRPr="009B0BF3">
        <w:rPr>
          <w:rFonts w:ascii="Times New Roman" w:eastAsia="Times New Roman" w:hAnsi="Times New Roman" w:cs="Times New Roman"/>
          <w:spacing w:val="34"/>
          <w:sz w:val="28"/>
          <w:szCs w:val="28"/>
        </w:rPr>
        <w:t xml:space="preserve"> </w:t>
      </w:r>
      <w:r w:rsidRPr="009B0BF3">
        <w:rPr>
          <w:rFonts w:ascii="Times New Roman" w:eastAsia="Times New Roman" w:hAnsi="Times New Roman" w:cs="Times New Roman"/>
          <w:sz w:val="28"/>
          <w:szCs w:val="28"/>
        </w:rPr>
        <w:t>такі</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основні</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напрямки:</w:t>
      </w:r>
    </w:p>
    <w:p w:rsidR="009B0BF3" w:rsidRPr="009B0BF3" w:rsidRDefault="009B0BF3" w:rsidP="006F3FA0">
      <w:pPr>
        <w:widowControl w:val="0"/>
        <w:numPr>
          <w:ilvl w:val="1"/>
          <w:numId w:val="25"/>
        </w:numPr>
        <w:tabs>
          <w:tab w:val="left" w:pos="832"/>
        </w:tabs>
        <w:autoSpaceDE w:val="0"/>
        <w:autoSpaceDN w:val="0"/>
        <w:spacing w:after="0"/>
        <w:ind w:left="831" w:hanging="164"/>
        <w:jc w:val="both"/>
        <w:rPr>
          <w:rFonts w:ascii="Times New Roman" w:eastAsia="Times New Roman" w:hAnsi="Times New Roman" w:cs="Times New Roman"/>
          <w:sz w:val="28"/>
        </w:rPr>
      </w:pPr>
      <w:r w:rsidRPr="009B0BF3">
        <w:rPr>
          <w:rFonts w:ascii="Times New Roman" w:eastAsia="Times New Roman" w:hAnsi="Times New Roman" w:cs="Times New Roman"/>
          <w:sz w:val="28"/>
        </w:rPr>
        <w:t>створення</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безпечних умов</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праці і</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навчання;</w:t>
      </w:r>
    </w:p>
    <w:p w:rsidR="009B0BF3" w:rsidRPr="009B0BF3" w:rsidRDefault="009B0BF3" w:rsidP="006F3FA0">
      <w:pPr>
        <w:widowControl w:val="0"/>
        <w:numPr>
          <w:ilvl w:val="1"/>
          <w:numId w:val="25"/>
        </w:numPr>
        <w:tabs>
          <w:tab w:val="left" w:pos="940"/>
        </w:tabs>
        <w:autoSpaceDE w:val="0"/>
        <w:autoSpaceDN w:val="0"/>
        <w:spacing w:before="2" w:after="0"/>
        <w:ind w:right="109" w:firstLine="566"/>
        <w:jc w:val="both"/>
        <w:rPr>
          <w:rFonts w:ascii="Times New Roman" w:eastAsia="Times New Roman" w:hAnsi="Times New Roman" w:cs="Times New Roman"/>
          <w:sz w:val="28"/>
        </w:rPr>
      </w:pPr>
      <w:r w:rsidRPr="009B0BF3">
        <w:rPr>
          <w:rFonts w:ascii="Times New Roman" w:eastAsia="Times New Roman" w:hAnsi="Times New Roman" w:cs="Times New Roman"/>
          <w:sz w:val="28"/>
        </w:rPr>
        <w:t>з</w:t>
      </w:r>
      <w:r w:rsidR="009C0D32">
        <w:rPr>
          <w:rFonts w:ascii="Times New Roman" w:eastAsia="Times New Roman" w:hAnsi="Times New Roman" w:cs="Times New Roman"/>
          <w:sz w:val="28"/>
        </w:rPr>
        <w:t>н</w:t>
      </w:r>
      <w:r w:rsidRPr="009B0BF3">
        <w:rPr>
          <w:rFonts w:ascii="Times New Roman" w:eastAsia="Times New Roman" w:hAnsi="Times New Roman" w:cs="Times New Roman"/>
          <w:sz w:val="28"/>
        </w:rPr>
        <w:t>ачне</w:t>
      </w:r>
      <w:r w:rsidRPr="009B0BF3">
        <w:rPr>
          <w:rFonts w:ascii="Times New Roman" w:eastAsia="Times New Roman" w:hAnsi="Times New Roman" w:cs="Times New Roman"/>
          <w:spacing w:val="32"/>
          <w:sz w:val="28"/>
        </w:rPr>
        <w:t xml:space="preserve"> </w:t>
      </w:r>
      <w:r w:rsidRPr="009B0BF3">
        <w:rPr>
          <w:rFonts w:ascii="Times New Roman" w:eastAsia="Times New Roman" w:hAnsi="Times New Roman" w:cs="Times New Roman"/>
          <w:sz w:val="28"/>
        </w:rPr>
        <w:t>підвищення</w:t>
      </w:r>
      <w:r w:rsidRPr="009B0BF3">
        <w:rPr>
          <w:rFonts w:ascii="Times New Roman" w:eastAsia="Times New Roman" w:hAnsi="Times New Roman" w:cs="Times New Roman"/>
          <w:spacing w:val="32"/>
          <w:sz w:val="28"/>
        </w:rPr>
        <w:t xml:space="preserve"> </w:t>
      </w:r>
      <w:r w:rsidRPr="009B0BF3">
        <w:rPr>
          <w:rFonts w:ascii="Times New Roman" w:eastAsia="Times New Roman" w:hAnsi="Times New Roman" w:cs="Times New Roman"/>
          <w:sz w:val="28"/>
        </w:rPr>
        <w:t>рівня</w:t>
      </w:r>
      <w:r w:rsidRPr="009B0BF3">
        <w:rPr>
          <w:rFonts w:ascii="Times New Roman" w:eastAsia="Times New Roman" w:hAnsi="Times New Roman" w:cs="Times New Roman"/>
          <w:spacing w:val="32"/>
          <w:sz w:val="28"/>
        </w:rPr>
        <w:t xml:space="preserve"> </w:t>
      </w:r>
      <w:r w:rsidRPr="009B0BF3">
        <w:rPr>
          <w:rFonts w:ascii="Times New Roman" w:eastAsia="Times New Roman" w:hAnsi="Times New Roman" w:cs="Times New Roman"/>
          <w:sz w:val="28"/>
        </w:rPr>
        <w:t>профілактичної</w:t>
      </w:r>
      <w:r w:rsidRPr="009B0BF3">
        <w:rPr>
          <w:rFonts w:ascii="Times New Roman" w:eastAsia="Times New Roman" w:hAnsi="Times New Roman" w:cs="Times New Roman"/>
          <w:spacing w:val="30"/>
          <w:sz w:val="28"/>
        </w:rPr>
        <w:t xml:space="preserve"> </w:t>
      </w:r>
      <w:r w:rsidRPr="009B0BF3">
        <w:rPr>
          <w:rFonts w:ascii="Times New Roman" w:eastAsia="Times New Roman" w:hAnsi="Times New Roman" w:cs="Times New Roman"/>
          <w:sz w:val="28"/>
        </w:rPr>
        <w:t>роботи</w:t>
      </w:r>
      <w:r w:rsidRPr="009B0BF3">
        <w:rPr>
          <w:rFonts w:ascii="Times New Roman" w:eastAsia="Times New Roman" w:hAnsi="Times New Roman" w:cs="Times New Roman"/>
          <w:spacing w:val="33"/>
          <w:sz w:val="28"/>
        </w:rPr>
        <w:t xml:space="preserve"> </w:t>
      </w:r>
      <w:r w:rsidRPr="009B0BF3">
        <w:rPr>
          <w:rFonts w:ascii="Times New Roman" w:eastAsia="Times New Roman" w:hAnsi="Times New Roman" w:cs="Times New Roman"/>
          <w:sz w:val="28"/>
        </w:rPr>
        <w:t>щодо</w:t>
      </w:r>
      <w:r w:rsidRPr="009B0BF3">
        <w:rPr>
          <w:rFonts w:ascii="Times New Roman" w:eastAsia="Times New Roman" w:hAnsi="Times New Roman" w:cs="Times New Roman"/>
          <w:spacing w:val="33"/>
          <w:sz w:val="28"/>
        </w:rPr>
        <w:t xml:space="preserve"> </w:t>
      </w:r>
      <w:r w:rsidRPr="009B0BF3">
        <w:rPr>
          <w:rFonts w:ascii="Times New Roman" w:eastAsia="Times New Roman" w:hAnsi="Times New Roman" w:cs="Times New Roman"/>
          <w:sz w:val="28"/>
        </w:rPr>
        <w:t>запобігання</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t>нещасним</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випадам і</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професійним захворюванням;</w:t>
      </w:r>
    </w:p>
    <w:p w:rsidR="009B0BF3" w:rsidRPr="009B0BF3" w:rsidRDefault="009B0BF3" w:rsidP="006F3FA0">
      <w:pPr>
        <w:widowControl w:val="0"/>
        <w:numPr>
          <w:ilvl w:val="1"/>
          <w:numId w:val="25"/>
        </w:numPr>
        <w:tabs>
          <w:tab w:val="left" w:pos="849"/>
        </w:tabs>
        <w:autoSpaceDE w:val="0"/>
        <w:autoSpaceDN w:val="0"/>
        <w:spacing w:after="0"/>
        <w:ind w:right="116" w:firstLine="566"/>
        <w:jc w:val="both"/>
        <w:rPr>
          <w:rFonts w:ascii="Times New Roman" w:eastAsia="Times New Roman" w:hAnsi="Times New Roman" w:cs="Times New Roman"/>
          <w:sz w:val="28"/>
        </w:rPr>
      </w:pPr>
      <w:r w:rsidRPr="009B0BF3">
        <w:rPr>
          <w:rFonts w:ascii="Times New Roman" w:eastAsia="Times New Roman" w:hAnsi="Times New Roman" w:cs="Times New Roman"/>
          <w:sz w:val="28"/>
        </w:rPr>
        <w:t>забезпечення</w:t>
      </w:r>
      <w:r w:rsidRPr="009B0BF3">
        <w:rPr>
          <w:rFonts w:ascii="Times New Roman" w:eastAsia="Times New Roman" w:hAnsi="Times New Roman" w:cs="Times New Roman"/>
          <w:spacing w:val="11"/>
          <w:sz w:val="28"/>
        </w:rPr>
        <w:t xml:space="preserve"> </w:t>
      </w:r>
      <w:r w:rsidRPr="009B0BF3">
        <w:rPr>
          <w:rFonts w:ascii="Times New Roman" w:eastAsia="Times New Roman" w:hAnsi="Times New Roman" w:cs="Times New Roman"/>
          <w:sz w:val="28"/>
        </w:rPr>
        <w:t>систематичного</w:t>
      </w:r>
      <w:r w:rsidRPr="009B0BF3">
        <w:rPr>
          <w:rFonts w:ascii="Times New Roman" w:eastAsia="Times New Roman" w:hAnsi="Times New Roman" w:cs="Times New Roman"/>
          <w:spacing w:val="12"/>
          <w:sz w:val="28"/>
        </w:rPr>
        <w:t xml:space="preserve"> </w:t>
      </w:r>
      <w:r w:rsidRPr="009B0BF3">
        <w:rPr>
          <w:rFonts w:ascii="Times New Roman" w:eastAsia="Times New Roman" w:hAnsi="Times New Roman" w:cs="Times New Roman"/>
          <w:sz w:val="28"/>
        </w:rPr>
        <w:t>навчання</w:t>
      </w:r>
      <w:r w:rsidRPr="009B0BF3">
        <w:rPr>
          <w:rFonts w:ascii="Times New Roman" w:eastAsia="Times New Roman" w:hAnsi="Times New Roman" w:cs="Times New Roman"/>
          <w:spacing w:val="11"/>
          <w:sz w:val="28"/>
        </w:rPr>
        <w:t xml:space="preserve"> </w:t>
      </w:r>
      <w:r w:rsidRPr="009B0BF3">
        <w:rPr>
          <w:rFonts w:ascii="Times New Roman" w:eastAsia="Times New Roman" w:hAnsi="Times New Roman" w:cs="Times New Roman"/>
          <w:sz w:val="28"/>
        </w:rPr>
        <w:t>учнів,</w:t>
      </w:r>
      <w:r w:rsidRPr="009B0BF3">
        <w:rPr>
          <w:rFonts w:ascii="Times New Roman" w:eastAsia="Times New Roman" w:hAnsi="Times New Roman" w:cs="Times New Roman"/>
          <w:spacing w:val="10"/>
          <w:sz w:val="28"/>
        </w:rPr>
        <w:t xml:space="preserve"> </w:t>
      </w:r>
      <w:r w:rsidRPr="009B0BF3">
        <w:rPr>
          <w:rFonts w:ascii="Times New Roman" w:eastAsia="Times New Roman" w:hAnsi="Times New Roman" w:cs="Times New Roman"/>
          <w:sz w:val="28"/>
        </w:rPr>
        <w:t>педагогів,</w:t>
      </w:r>
      <w:r w:rsidRPr="009B0BF3">
        <w:rPr>
          <w:rFonts w:ascii="Times New Roman" w:eastAsia="Times New Roman" w:hAnsi="Times New Roman" w:cs="Times New Roman"/>
          <w:spacing w:val="10"/>
          <w:sz w:val="28"/>
        </w:rPr>
        <w:t xml:space="preserve"> </w:t>
      </w:r>
      <w:r w:rsidRPr="009B0BF3">
        <w:rPr>
          <w:rFonts w:ascii="Times New Roman" w:eastAsia="Times New Roman" w:hAnsi="Times New Roman" w:cs="Times New Roman"/>
          <w:sz w:val="28"/>
        </w:rPr>
        <w:t>техперсоналу,</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lastRenderedPageBreak/>
        <w:t>батьків</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із</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питань</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охорони праці;</w:t>
      </w:r>
    </w:p>
    <w:p w:rsidR="009B0BF3" w:rsidRPr="009B0BF3" w:rsidRDefault="009B0BF3" w:rsidP="006F3FA0">
      <w:pPr>
        <w:widowControl w:val="0"/>
        <w:numPr>
          <w:ilvl w:val="1"/>
          <w:numId w:val="25"/>
        </w:numPr>
        <w:tabs>
          <w:tab w:val="left" w:pos="940"/>
        </w:tabs>
        <w:autoSpaceDE w:val="0"/>
        <w:autoSpaceDN w:val="0"/>
        <w:spacing w:after="0"/>
        <w:ind w:right="115" w:firstLine="566"/>
        <w:jc w:val="both"/>
        <w:rPr>
          <w:rFonts w:ascii="Times New Roman" w:eastAsia="Times New Roman" w:hAnsi="Times New Roman" w:cs="Times New Roman"/>
          <w:sz w:val="28"/>
        </w:rPr>
      </w:pPr>
      <w:r w:rsidRPr="009B0BF3">
        <w:rPr>
          <w:rFonts w:ascii="Times New Roman" w:eastAsia="Times New Roman" w:hAnsi="Times New Roman" w:cs="Times New Roman"/>
          <w:sz w:val="28"/>
        </w:rPr>
        <w:t>контроль</w:t>
      </w:r>
      <w:r w:rsidRPr="009B0BF3">
        <w:rPr>
          <w:rFonts w:ascii="Times New Roman" w:eastAsia="Times New Roman" w:hAnsi="Times New Roman" w:cs="Times New Roman"/>
          <w:spacing w:val="34"/>
          <w:sz w:val="28"/>
        </w:rPr>
        <w:t xml:space="preserve"> </w:t>
      </w:r>
      <w:r w:rsidRPr="009B0BF3">
        <w:rPr>
          <w:rFonts w:ascii="Times New Roman" w:eastAsia="Times New Roman" w:hAnsi="Times New Roman" w:cs="Times New Roman"/>
          <w:sz w:val="28"/>
        </w:rPr>
        <w:t>за</w:t>
      </w:r>
      <w:r w:rsidRPr="009B0BF3">
        <w:rPr>
          <w:rFonts w:ascii="Times New Roman" w:eastAsia="Times New Roman" w:hAnsi="Times New Roman" w:cs="Times New Roman"/>
          <w:spacing w:val="34"/>
          <w:sz w:val="28"/>
        </w:rPr>
        <w:t xml:space="preserve"> </w:t>
      </w:r>
      <w:r w:rsidRPr="009B0BF3">
        <w:rPr>
          <w:rFonts w:ascii="Times New Roman" w:eastAsia="Times New Roman" w:hAnsi="Times New Roman" w:cs="Times New Roman"/>
          <w:sz w:val="28"/>
        </w:rPr>
        <w:t>дотриманням</w:t>
      </w:r>
      <w:r w:rsidRPr="009B0BF3">
        <w:rPr>
          <w:rFonts w:ascii="Times New Roman" w:eastAsia="Times New Roman" w:hAnsi="Times New Roman" w:cs="Times New Roman"/>
          <w:spacing w:val="35"/>
          <w:sz w:val="28"/>
        </w:rPr>
        <w:t xml:space="preserve"> </w:t>
      </w:r>
      <w:r w:rsidRPr="009B0BF3">
        <w:rPr>
          <w:rFonts w:ascii="Times New Roman" w:eastAsia="Times New Roman" w:hAnsi="Times New Roman" w:cs="Times New Roman"/>
          <w:sz w:val="28"/>
        </w:rPr>
        <w:t>вимог</w:t>
      </w:r>
      <w:r w:rsidRPr="009B0BF3">
        <w:rPr>
          <w:rFonts w:ascii="Times New Roman" w:eastAsia="Times New Roman" w:hAnsi="Times New Roman" w:cs="Times New Roman"/>
          <w:spacing w:val="32"/>
          <w:sz w:val="28"/>
        </w:rPr>
        <w:t xml:space="preserve"> </w:t>
      </w:r>
      <w:r w:rsidRPr="009B0BF3">
        <w:rPr>
          <w:rFonts w:ascii="Times New Roman" w:eastAsia="Times New Roman" w:hAnsi="Times New Roman" w:cs="Times New Roman"/>
          <w:sz w:val="28"/>
        </w:rPr>
        <w:t>чинного</w:t>
      </w:r>
      <w:r w:rsidRPr="009B0BF3">
        <w:rPr>
          <w:rFonts w:ascii="Times New Roman" w:eastAsia="Times New Roman" w:hAnsi="Times New Roman" w:cs="Times New Roman"/>
          <w:spacing w:val="36"/>
          <w:sz w:val="28"/>
        </w:rPr>
        <w:t xml:space="preserve"> </w:t>
      </w:r>
      <w:r w:rsidRPr="009B0BF3">
        <w:rPr>
          <w:rFonts w:ascii="Times New Roman" w:eastAsia="Times New Roman" w:hAnsi="Times New Roman" w:cs="Times New Roman"/>
          <w:sz w:val="28"/>
        </w:rPr>
        <w:t>законодавства</w:t>
      </w:r>
      <w:r w:rsidRPr="009B0BF3">
        <w:rPr>
          <w:rFonts w:ascii="Times New Roman" w:eastAsia="Times New Roman" w:hAnsi="Times New Roman" w:cs="Times New Roman"/>
          <w:spacing w:val="35"/>
          <w:sz w:val="28"/>
        </w:rPr>
        <w:t xml:space="preserve"> </w:t>
      </w:r>
      <w:r w:rsidRPr="009B0BF3">
        <w:rPr>
          <w:rFonts w:ascii="Times New Roman" w:eastAsia="Times New Roman" w:hAnsi="Times New Roman" w:cs="Times New Roman"/>
          <w:sz w:val="28"/>
        </w:rPr>
        <w:t>з</w:t>
      </w:r>
      <w:r w:rsidRPr="009B0BF3">
        <w:rPr>
          <w:rFonts w:ascii="Times New Roman" w:eastAsia="Times New Roman" w:hAnsi="Times New Roman" w:cs="Times New Roman"/>
          <w:spacing w:val="34"/>
          <w:sz w:val="28"/>
        </w:rPr>
        <w:t xml:space="preserve"> </w:t>
      </w:r>
      <w:r w:rsidRPr="009B0BF3">
        <w:rPr>
          <w:rFonts w:ascii="Times New Roman" w:eastAsia="Times New Roman" w:hAnsi="Times New Roman" w:cs="Times New Roman"/>
          <w:sz w:val="28"/>
        </w:rPr>
        <w:t>питань</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t>охорони</w:t>
      </w:r>
      <w:r w:rsidRPr="009B0BF3">
        <w:rPr>
          <w:rFonts w:ascii="Times New Roman" w:eastAsia="Times New Roman" w:hAnsi="Times New Roman" w:cs="Times New Roman"/>
          <w:spacing w:val="-4"/>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безпеки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життєдіяльності.</w:t>
      </w:r>
    </w:p>
    <w:p w:rsidR="009B0BF3" w:rsidRPr="00A9418F" w:rsidRDefault="009B0BF3" w:rsidP="009B0BF3">
      <w:pPr>
        <w:widowControl w:val="0"/>
        <w:autoSpaceDE w:val="0"/>
        <w:autoSpaceDN w:val="0"/>
        <w:spacing w:after="0"/>
        <w:jc w:val="both"/>
        <w:rPr>
          <w:rFonts w:ascii="Times New Roman" w:eastAsia="Times New Roman" w:hAnsi="Times New Roman" w:cs="Times New Roman"/>
          <w:sz w:val="28"/>
          <w:szCs w:val="28"/>
        </w:rPr>
      </w:pPr>
      <w:r w:rsidRPr="00A9418F">
        <w:rPr>
          <w:rFonts w:ascii="Times New Roman" w:eastAsia="Times New Roman" w:hAnsi="Times New Roman" w:cs="Times New Roman"/>
          <w:sz w:val="28"/>
          <w:szCs w:val="28"/>
        </w:rPr>
        <w:t>До</w:t>
      </w:r>
      <w:r w:rsidRPr="00A9418F">
        <w:rPr>
          <w:rFonts w:ascii="Times New Roman" w:eastAsia="Times New Roman" w:hAnsi="Times New Roman" w:cs="Times New Roman"/>
          <w:spacing w:val="116"/>
          <w:sz w:val="28"/>
          <w:szCs w:val="28"/>
        </w:rPr>
        <w:t xml:space="preserve"> </w:t>
      </w:r>
      <w:r w:rsidRPr="00A9418F">
        <w:rPr>
          <w:rFonts w:ascii="Times New Roman" w:eastAsia="Times New Roman" w:hAnsi="Times New Roman" w:cs="Times New Roman"/>
          <w:sz w:val="28"/>
          <w:szCs w:val="28"/>
        </w:rPr>
        <w:t>початку</w:t>
      </w:r>
      <w:r w:rsidRPr="00A9418F">
        <w:rPr>
          <w:rFonts w:ascii="Times New Roman" w:eastAsia="Times New Roman" w:hAnsi="Times New Roman" w:cs="Times New Roman"/>
          <w:spacing w:val="112"/>
          <w:sz w:val="28"/>
          <w:szCs w:val="28"/>
        </w:rPr>
        <w:t xml:space="preserve"> </w:t>
      </w:r>
      <w:r w:rsidR="00A9418F">
        <w:rPr>
          <w:rFonts w:ascii="Times New Roman" w:eastAsia="Times New Roman" w:hAnsi="Times New Roman" w:cs="Times New Roman"/>
          <w:sz w:val="28"/>
          <w:szCs w:val="28"/>
        </w:rPr>
        <w:t>2022-2023</w:t>
      </w:r>
      <w:r w:rsidRPr="00A9418F">
        <w:rPr>
          <w:rFonts w:ascii="Times New Roman" w:eastAsia="Times New Roman" w:hAnsi="Times New Roman" w:cs="Times New Roman"/>
          <w:spacing w:val="113"/>
          <w:sz w:val="28"/>
          <w:szCs w:val="28"/>
        </w:rPr>
        <w:t xml:space="preserve"> </w:t>
      </w:r>
      <w:r w:rsidRPr="00A9418F">
        <w:rPr>
          <w:rFonts w:ascii="Times New Roman" w:eastAsia="Times New Roman" w:hAnsi="Times New Roman" w:cs="Times New Roman"/>
          <w:sz w:val="28"/>
          <w:szCs w:val="28"/>
        </w:rPr>
        <w:t>року</w:t>
      </w:r>
      <w:r w:rsidRPr="00A9418F">
        <w:rPr>
          <w:rFonts w:ascii="Times New Roman" w:eastAsia="Times New Roman" w:hAnsi="Times New Roman" w:cs="Times New Roman"/>
          <w:spacing w:val="112"/>
          <w:sz w:val="28"/>
          <w:szCs w:val="28"/>
        </w:rPr>
        <w:t xml:space="preserve"> </w:t>
      </w:r>
      <w:r w:rsidRPr="00A9418F">
        <w:rPr>
          <w:rFonts w:ascii="Times New Roman" w:eastAsia="Times New Roman" w:hAnsi="Times New Roman" w:cs="Times New Roman"/>
          <w:sz w:val="28"/>
          <w:szCs w:val="28"/>
        </w:rPr>
        <w:t>було</w:t>
      </w:r>
      <w:r w:rsidRPr="00A9418F">
        <w:rPr>
          <w:rFonts w:ascii="Times New Roman" w:eastAsia="Times New Roman" w:hAnsi="Times New Roman" w:cs="Times New Roman"/>
          <w:spacing w:val="114"/>
          <w:sz w:val="28"/>
          <w:szCs w:val="28"/>
        </w:rPr>
        <w:t xml:space="preserve"> </w:t>
      </w:r>
      <w:r w:rsidRPr="00A9418F">
        <w:rPr>
          <w:rFonts w:ascii="Times New Roman" w:eastAsia="Times New Roman" w:hAnsi="Times New Roman" w:cs="Times New Roman"/>
          <w:sz w:val="28"/>
          <w:szCs w:val="28"/>
        </w:rPr>
        <w:t>оформлено</w:t>
      </w:r>
      <w:r w:rsidRPr="00A9418F">
        <w:rPr>
          <w:rFonts w:ascii="Times New Roman" w:eastAsia="Times New Roman" w:hAnsi="Times New Roman" w:cs="Times New Roman"/>
          <w:spacing w:val="113"/>
          <w:sz w:val="28"/>
          <w:szCs w:val="28"/>
        </w:rPr>
        <w:t xml:space="preserve"> </w:t>
      </w:r>
      <w:r w:rsidRPr="00A9418F">
        <w:rPr>
          <w:rFonts w:ascii="Times New Roman" w:eastAsia="Times New Roman" w:hAnsi="Times New Roman" w:cs="Times New Roman"/>
          <w:sz w:val="28"/>
          <w:szCs w:val="28"/>
        </w:rPr>
        <w:t>необхідні</w:t>
      </w:r>
      <w:r w:rsidRPr="00A9418F">
        <w:rPr>
          <w:rFonts w:ascii="Times New Roman" w:eastAsia="Times New Roman" w:hAnsi="Times New Roman" w:cs="Times New Roman"/>
          <w:spacing w:val="114"/>
          <w:sz w:val="28"/>
          <w:szCs w:val="28"/>
        </w:rPr>
        <w:t xml:space="preserve"> </w:t>
      </w:r>
      <w:r w:rsidRPr="00A9418F">
        <w:rPr>
          <w:rFonts w:ascii="Times New Roman" w:eastAsia="Times New Roman" w:hAnsi="Times New Roman" w:cs="Times New Roman"/>
          <w:sz w:val="28"/>
          <w:szCs w:val="28"/>
        </w:rPr>
        <w:t>документи:</w:t>
      </w:r>
    </w:p>
    <w:p w:rsidR="009B0BF3" w:rsidRPr="009B0BF3" w:rsidRDefault="009B0BF3" w:rsidP="00A9418F">
      <w:pPr>
        <w:widowControl w:val="0"/>
        <w:autoSpaceDE w:val="0"/>
        <w:autoSpaceDN w:val="0"/>
        <w:spacing w:before="1" w:after="0"/>
        <w:ind w:right="106"/>
        <w:jc w:val="both"/>
        <w:rPr>
          <w:rFonts w:ascii="Times New Roman" w:eastAsia="Times New Roman" w:hAnsi="Times New Roman" w:cs="Times New Roman"/>
          <w:sz w:val="28"/>
          <w:szCs w:val="28"/>
        </w:rPr>
      </w:pPr>
      <w:r w:rsidRPr="00A9418F">
        <w:rPr>
          <w:rFonts w:ascii="Times New Roman" w:eastAsia="Times New Roman" w:hAnsi="Times New Roman" w:cs="Times New Roman"/>
          <w:sz w:val="28"/>
          <w:szCs w:val="28"/>
        </w:rPr>
        <w:t>«</w:t>
      </w:r>
      <w:r w:rsidR="00A9418F">
        <w:rPr>
          <w:rFonts w:ascii="Times New Roman" w:eastAsia="Times New Roman" w:hAnsi="Times New Roman" w:cs="Times New Roman"/>
          <w:sz w:val="28"/>
          <w:szCs w:val="28"/>
        </w:rPr>
        <w:t>Пасп</w:t>
      </w:r>
      <w:r w:rsidR="00CC1729">
        <w:rPr>
          <w:rFonts w:ascii="Times New Roman" w:eastAsia="Times New Roman" w:hAnsi="Times New Roman" w:cs="Times New Roman"/>
          <w:sz w:val="28"/>
          <w:szCs w:val="28"/>
        </w:rPr>
        <w:t xml:space="preserve">орт готовності </w:t>
      </w:r>
      <w:proofErr w:type="spellStart"/>
      <w:r w:rsidR="00CC1729">
        <w:rPr>
          <w:rFonts w:ascii="Times New Roman" w:eastAsia="Times New Roman" w:hAnsi="Times New Roman" w:cs="Times New Roman"/>
          <w:sz w:val="28"/>
          <w:szCs w:val="28"/>
        </w:rPr>
        <w:t>Личківського</w:t>
      </w:r>
      <w:proofErr w:type="spellEnd"/>
      <w:r w:rsidR="00CC1729">
        <w:rPr>
          <w:rFonts w:ascii="Times New Roman" w:eastAsia="Times New Roman" w:hAnsi="Times New Roman" w:cs="Times New Roman"/>
          <w:sz w:val="28"/>
          <w:szCs w:val="28"/>
        </w:rPr>
        <w:t xml:space="preserve"> ліцею</w:t>
      </w:r>
      <w:r w:rsidRPr="00A9418F">
        <w:rPr>
          <w:rFonts w:ascii="Times New Roman" w:eastAsia="Times New Roman" w:hAnsi="Times New Roman" w:cs="Times New Roman"/>
          <w:sz w:val="28"/>
          <w:szCs w:val="28"/>
        </w:rPr>
        <w:t xml:space="preserve"> до роботи в опалювальний період</w:t>
      </w:r>
      <w:r w:rsidRPr="00A9418F">
        <w:rPr>
          <w:rFonts w:ascii="Times New Roman" w:eastAsia="Times New Roman" w:hAnsi="Times New Roman" w:cs="Times New Roman"/>
          <w:spacing w:val="1"/>
          <w:sz w:val="28"/>
          <w:szCs w:val="28"/>
        </w:rPr>
        <w:t xml:space="preserve"> </w:t>
      </w:r>
      <w:r w:rsidR="00A9418F">
        <w:rPr>
          <w:rFonts w:ascii="Times New Roman" w:eastAsia="Times New Roman" w:hAnsi="Times New Roman" w:cs="Times New Roman"/>
          <w:sz w:val="28"/>
          <w:szCs w:val="28"/>
        </w:rPr>
        <w:t>2022/2023</w:t>
      </w:r>
      <w:r w:rsidRPr="00A9418F">
        <w:rPr>
          <w:rFonts w:ascii="Times New Roman" w:eastAsia="Times New Roman" w:hAnsi="Times New Roman" w:cs="Times New Roman"/>
          <w:sz w:val="28"/>
          <w:szCs w:val="28"/>
        </w:rPr>
        <w:t xml:space="preserve"> років», «Акт стану готовності</w:t>
      </w:r>
      <w:r w:rsidR="00A9418F">
        <w:rPr>
          <w:rFonts w:ascii="Times New Roman" w:eastAsia="Times New Roman" w:hAnsi="Times New Roman" w:cs="Times New Roman"/>
          <w:sz w:val="28"/>
          <w:szCs w:val="28"/>
        </w:rPr>
        <w:t xml:space="preserve"> навчального закладу до 2022-2023 н.р.</w:t>
      </w:r>
      <w:r w:rsidRPr="00A9418F">
        <w:rPr>
          <w:rFonts w:ascii="Times New Roman" w:eastAsia="Times New Roman" w:hAnsi="Times New Roman" w:cs="Times New Roman"/>
          <w:sz w:val="28"/>
          <w:szCs w:val="28"/>
        </w:rPr>
        <w:t>»,</w:t>
      </w:r>
      <w:r w:rsidRPr="00A9418F">
        <w:rPr>
          <w:rFonts w:ascii="Times New Roman" w:eastAsia="Times New Roman" w:hAnsi="Times New Roman" w:cs="Times New Roman"/>
          <w:spacing w:val="1"/>
          <w:sz w:val="28"/>
          <w:szCs w:val="28"/>
        </w:rPr>
        <w:t xml:space="preserve"> </w:t>
      </w:r>
      <w:r w:rsidRPr="00A9418F">
        <w:rPr>
          <w:rFonts w:ascii="Times New Roman" w:eastAsia="Times New Roman" w:hAnsi="Times New Roman" w:cs="Times New Roman"/>
          <w:sz w:val="28"/>
          <w:szCs w:val="28"/>
        </w:rPr>
        <w:t>«Акт</w:t>
      </w:r>
      <w:r w:rsidRPr="00A9418F">
        <w:rPr>
          <w:rFonts w:ascii="Times New Roman" w:eastAsia="Times New Roman" w:hAnsi="Times New Roman" w:cs="Times New Roman"/>
          <w:spacing w:val="1"/>
          <w:sz w:val="28"/>
          <w:szCs w:val="28"/>
        </w:rPr>
        <w:t xml:space="preserve"> </w:t>
      </w:r>
      <w:r w:rsidR="00A9418F">
        <w:rPr>
          <w:rFonts w:ascii="Times New Roman" w:eastAsia="Times New Roman" w:hAnsi="Times New Roman" w:cs="Times New Roman"/>
          <w:sz w:val="28"/>
          <w:szCs w:val="28"/>
        </w:rPr>
        <w:t xml:space="preserve">готовності найпростішого укриття </w:t>
      </w:r>
      <w:proofErr w:type="spellStart"/>
      <w:r w:rsidR="009C0D32">
        <w:rPr>
          <w:rFonts w:ascii="Times New Roman" w:eastAsia="Times New Roman" w:hAnsi="Times New Roman" w:cs="Times New Roman"/>
          <w:sz w:val="28"/>
          <w:szCs w:val="28"/>
        </w:rPr>
        <w:t>Личківського</w:t>
      </w:r>
      <w:proofErr w:type="spellEnd"/>
      <w:r w:rsidR="009C0D32">
        <w:rPr>
          <w:rFonts w:ascii="Times New Roman" w:eastAsia="Times New Roman" w:hAnsi="Times New Roman" w:cs="Times New Roman"/>
          <w:sz w:val="28"/>
          <w:szCs w:val="28"/>
        </w:rPr>
        <w:t xml:space="preserve"> ліцею</w:t>
      </w:r>
      <w:r w:rsidR="00A9418F">
        <w:rPr>
          <w:rFonts w:ascii="Times New Roman" w:eastAsia="Times New Roman" w:hAnsi="Times New Roman" w:cs="Times New Roman"/>
          <w:sz w:val="28"/>
          <w:szCs w:val="28"/>
        </w:rPr>
        <w:t xml:space="preserve"> до початку нового навчального 2022-2023 року», «Акт заміру опору ізоляції»</w:t>
      </w:r>
      <w:r w:rsidRPr="009B0BF3">
        <w:rPr>
          <w:rFonts w:ascii="Times New Roman" w:eastAsia="Times New Roman" w:hAnsi="Times New Roman" w:cs="Times New Roman"/>
          <w:spacing w:val="1"/>
          <w:sz w:val="28"/>
          <w:szCs w:val="28"/>
        </w:rPr>
        <w:t xml:space="preserve"> </w:t>
      </w:r>
    </w:p>
    <w:p w:rsidR="009B0BF3" w:rsidRPr="009B0BF3" w:rsidRDefault="009B0BF3" w:rsidP="009B0BF3">
      <w:pPr>
        <w:widowControl w:val="0"/>
        <w:autoSpaceDE w:val="0"/>
        <w:autoSpaceDN w:val="0"/>
        <w:spacing w:after="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закладі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освіти</w:t>
      </w:r>
      <w:r w:rsidRPr="009B0BF3">
        <w:rPr>
          <w:rFonts w:ascii="Times New Roman" w:eastAsia="Times New Roman" w:hAnsi="Times New Roman" w:cs="Times New Roman"/>
          <w:spacing w:val="-1"/>
          <w:sz w:val="28"/>
          <w:szCs w:val="28"/>
        </w:rPr>
        <w:t xml:space="preserve"> </w:t>
      </w:r>
      <w:r w:rsidR="00A9418F">
        <w:rPr>
          <w:rFonts w:ascii="Times New Roman" w:eastAsia="Times New Roman" w:hAnsi="Times New Roman" w:cs="Times New Roman"/>
          <w:spacing w:val="-1"/>
          <w:sz w:val="28"/>
          <w:szCs w:val="28"/>
        </w:rPr>
        <w:t xml:space="preserve">до початку навчального року </w:t>
      </w:r>
      <w:r w:rsidRPr="009B0BF3">
        <w:rPr>
          <w:rFonts w:ascii="Times New Roman" w:eastAsia="Times New Roman" w:hAnsi="Times New Roman" w:cs="Times New Roman"/>
          <w:sz w:val="28"/>
          <w:szCs w:val="28"/>
        </w:rPr>
        <w:t>видано</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накази:</w:t>
      </w:r>
    </w:p>
    <w:p w:rsidR="009B0BF3" w:rsidRPr="009B0BF3" w:rsidRDefault="009B0BF3" w:rsidP="006F3FA0">
      <w:pPr>
        <w:widowControl w:val="0"/>
        <w:numPr>
          <w:ilvl w:val="0"/>
          <w:numId w:val="25"/>
        </w:numPr>
        <w:tabs>
          <w:tab w:val="left" w:pos="350"/>
        </w:tabs>
        <w:autoSpaceDE w:val="0"/>
        <w:autoSpaceDN w:val="0"/>
        <w:spacing w:after="0"/>
        <w:ind w:right="113"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«Про</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призначення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відповідальних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осіб</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організацію</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охорони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навчальному</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закладі»</w:t>
      </w:r>
      <w:r w:rsidR="00A9418F">
        <w:rPr>
          <w:rFonts w:ascii="Times New Roman" w:eastAsia="Times New Roman" w:hAnsi="Times New Roman" w:cs="Times New Roman"/>
          <w:spacing w:val="1"/>
          <w:sz w:val="28"/>
        </w:rPr>
        <w:t>;</w:t>
      </w:r>
    </w:p>
    <w:p w:rsidR="009B0BF3" w:rsidRPr="009B0BF3" w:rsidRDefault="009B0BF3" w:rsidP="009C0D32">
      <w:pPr>
        <w:widowControl w:val="0"/>
        <w:numPr>
          <w:ilvl w:val="0"/>
          <w:numId w:val="25"/>
        </w:numPr>
        <w:tabs>
          <w:tab w:val="left" w:pos="307"/>
        </w:tabs>
        <w:autoSpaceDE w:val="0"/>
        <w:autoSpaceDN w:val="0"/>
        <w:spacing w:before="1" w:after="0"/>
        <w:ind w:left="306" w:hanging="205"/>
        <w:rPr>
          <w:rFonts w:ascii="Times New Roman" w:eastAsia="Times New Roman" w:hAnsi="Times New Roman" w:cs="Times New Roman"/>
          <w:sz w:val="28"/>
          <w:szCs w:val="28"/>
        </w:rPr>
      </w:pPr>
      <w:r w:rsidRPr="009B0BF3">
        <w:rPr>
          <w:rFonts w:ascii="Times New Roman" w:eastAsia="Times New Roman" w:hAnsi="Times New Roman" w:cs="Times New Roman"/>
          <w:sz w:val="28"/>
        </w:rPr>
        <w:t>«Про</w:t>
      </w:r>
      <w:r w:rsidRPr="009B0BF3">
        <w:rPr>
          <w:rFonts w:ascii="Times New Roman" w:eastAsia="Times New Roman" w:hAnsi="Times New Roman" w:cs="Times New Roman"/>
          <w:spacing w:val="39"/>
          <w:sz w:val="28"/>
        </w:rPr>
        <w:t xml:space="preserve"> </w:t>
      </w:r>
      <w:r w:rsidRPr="009B0BF3">
        <w:rPr>
          <w:rFonts w:ascii="Times New Roman" w:eastAsia="Times New Roman" w:hAnsi="Times New Roman" w:cs="Times New Roman"/>
          <w:sz w:val="28"/>
        </w:rPr>
        <w:t>призначення</w:t>
      </w:r>
      <w:r w:rsidRPr="009B0BF3">
        <w:rPr>
          <w:rFonts w:ascii="Times New Roman" w:eastAsia="Times New Roman" w:hAnsi="Times New Roman" w:cs="Times New Roman"/>
          <w:spacing w:val="37"/>
          <w:sz w:val="28"/>
        </w:rPr>
        <w:t xml:space="preserve"> </w:t>
      </w:r>
      <w:r w:rsidRPr="009B0BF3">
        <w:rPr>
          <w:rFonts w:ascii="Times New Roman" w:eastAsia="Times New Roman" w:hAnsi="Times New Roman" w:cs="Times New Roman"/>
          <w:sz w:val="28"/>
        </w:rPr>
        <w:t>відповідальних</w:t>
      </w:r>
      <w:r w:rsidRPr="009B0BF3">
        <w:rPr>
          <w:rFonts w:ascii="Times New Roman" w:eastAsia="Times New Roman" w:hAnsi="Times New Roman" w:cs="Times New Roman"/>
          <w:spacing w:val="39"/>
          <w:sz w:val="28"/>
        </w:rPr>
        <w:t xml:space="preserve"> </w:t>
      </w:r>
      <w:r w:rsidRPr="009B0BF3">
        <w:rPr>
          <w:rFonts w:ascii="Times New Roman" w:eastAsia="Times New Roman" w:hAnsi="Times New Roman" w:cs="Times New Roman"/>
          <w:sz w:val="28"/>
        </w:rPr>
        <w:t>за</w:t>
      </w:r>
      <w:r w:rsidRPr="009B0BF3">
        <w:rPr>
          <w:rFonts w:ascii="Times New Roman" w:eastAsia="Times New Roman" w:hAnsi="Times New Roman" w:cs="Times New Roman"/>
          <w:spacing w:val="37"/>
          <w:sz w:val="28"/>
        </w:rPr>
        <w:t xml:space="preserve"> </w:t>
      </w:r>
      <w:r w:rsidRPr="009B0BF3">
        <w:rPr>
          <w:rFonts w:ascii="Times New Roman" w:eastAsia="Times New Roman" w:hAnsi="Times New Roman" w:cs="Times New Roman"/>
          <w:sz w:val="28"/>
        </w:rPr>
        <w:t>пожежну</w:t>
      </w:r>
      <w:r w:rsidRPr="009B0BF3">
        <w:rPr>
          <w:rFonts w:ascii="Times New Roman" w:eastAsia="Times New Roman" w:hAnsi="Times New Roman" w:cs="Times New Roman"/>
          <w:spacing w:val="35"/>
          <w:sz w:val="28"/>
        </w:rPr>
        <w:t xml:space="preserve"> </w:t>
      </w:r>
      <w:r w:rsidRPr="009B0BF3">
        <w:rPr>
          <w:rFonts w:ascii="Times New Roman" w:eastAsia="Times New Roman" w:hAnsi="Times New Roman" w:cs="Times New Roman"/>
          <w:sz w:val="28"/>
        </w:rPr>
        <w:t>безпеку</w:t>
      </w:r>
      <w:r w:rsidRPr="009B0BF3">
        <w:rPr>
          <w:rFonts w:ascii="Times New Roman" w:eastAsia="Times New Roman" w:hAnsi="Times New Roman" w:cs="Times New Roman"/>
          <w:spacing w:val="37"/>
          <w:sz w:val="28"/>
        </w:rPr>
        <w:t xml:space="preserve"> </w:t>
      </w:r>
      <w:r w:rsidRPr="009B0BF3">
        <w:rPr>
          <w:rFonts w:ascii="Times New Roman" w:eastAsia="Times New Roman" w:hAnsi="Times New Roman" w:cs="Times New Roman"/>
          <w:sz w:val="28"/>
        </w:rPr>
        <w:t>у</w:t>
      </w:r>
      <w:r w:rsidRPr="009B0BF3">
        <w:rPr>
          <w:rFonts w:ascii="Times New Roman" w:eastAsia="Times New Roman" w:hAnsi="Times New Roman" w:cs="Times New Roman"/>
          <w:spacing w:val="37"/>
          <w:sz w:val="28"/>
        </w:rPr>
        <w:t xml:space="preserve"> </w:t>
      </w:r>
      <w:r w:rsidR="009C0D32">
        <w:rPr>
          <w:rFonts w:ascii="Times New Roman" w:eastAsia="Times New Roman" w:hAnsi="Times New Roman" w:cs="Times New Roman"/>
          <w:spacing w:val="37"/>
          <w:sz w:val="28"/>
        </w:rPr>
        <w:t>ліцеї та гімназіях</w:t>
      </w:r>
      <w:r w:rsidRPr="009B0BF3">
        <w:rPr>
          <w:rFonts w:ascii="Times New Roman" w:eastAsia="Times New Roman" w:hAnsi="Times New Roman" w:cs="Times New Roman"/>
          <w:sz w:val="28"/>
        </w:rPr>
        <w:t>»</w:t>
      </w:r>
      <w:r w:rsidR="00A9418F">
        <w:rPr>
          <w:rFonts w:ascii="Times New Roman" w:eastAsia="Times New Roman" w:hAnsi="Times New Roman" w:cs="Times New Roman"/>
          <w:spacing w:val="77"/>
          <w:sz w:val="28"/>
        </w:rPr>
        <w:t>;</w:t>
      </w:r>
    </w:p>
    <w:p w:rsidR="009B0BF3" w:rsidRPr="009B0BF3" w:rsidRDefault="009B0BF3" w:rsidP="006F3FA0">
      <w:pPr>
        <w:widowControl w:val="0"/>
        <w:numPr>
          <w:ilvl w:val="0"/>
          <w:numId w:val="25"/>
        </w:numPr>
        <w:tabs>
          <w:tab w:val="left" w:pos="292"/>
        </w:tabs>
        <w:autoSpaceDE w:val="0"/>
        <w:autoSpaceDN w:val="0"/>
        <w:spacing w:after="0"/>
        <w:ind w:right="114" w:firstLine="0"/>
        <w:jc w:val="both"/>
        <w:rPr>
          <w:rFonts w:ascii="Times New Roman" w:eastAsia="Times New Roman" w:hAnsi="Times New Roman" w:cs="Times New Roman"/>
          <w:sz w:val="26"/>
        </w:rPr>
      </w:pPr>
      <w:r w:rsidRPr="009B0BF3">
        <w:rPr>
          <w:rFonts w:ascii="Times New Roman" w:eastAsia="Times New Roman" w:hAnsi="Times New Roman" w:cs="Times New Roman"/>
          <w:sz w:val="28"/>
        </w:rPr>
        <w:t>«Про призначення відповідального</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за роботу з</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організації охорони 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w:t>
      </w:r>
      <w:r w:rsidRPr="009B0BF3">
        <w:rPr>
          <w:rFonts w:ascii="Times New Roman" w:eastAsia="Times New Roman" w:hAnsi="Times New Roman" w:cs="Times New Roman"/>
          <w:spacing w:val="-67"/>
          <w:sz w:val="28"/>
        </w:rPr>
        <w:t xml:space="preserve"> </w:t>
      </w:r>
      <w:proofErr w:type="spellStart"/>
      <w:r w:rsidR="009C0D32">
        <w:rPr>
          <w:rFonts w:ascii="Times New Roman" w:eastAsia="Times New Roman" w:hAnsi="Times New Roman" w:cs="Times New Roman"/>
          <w:sz w:val="28"/>
        </w:rPr>
        <w:t>Личківському</w:t>
      </w:r>
      <w:proofErr w:type="spellEnd"/>
      <w:r w:rsidR="009C0D32">
        <w:rPr>
          <w:rFonts w:ascii="Times New Roman" w:eastAsia="Times New Roman" w:hAnsi="Times New Roman" w:cs="Times New Roman"/>
          <w:sz w:val="28"/>
        </w:rPr>
        <w:t xml:space="preserve"> ліце</w:t>
      </w:r>
      <w:r w:rsidR="00720AAF">
        <w:rPr>
          <w:rFonts w:ascii="Times New Roman" w:eastAsia="Times New Roman" w:hAnsi="Times New Roman" w:cs="Times New Roman"/>
          <w:sz w:val="28"/>
        </w:rPr>
        <w:t>ю</w:t>
      </w:r>
      <w:r w:rsidR="009C0D32">
        <w:rPr>
          <w:rFonts w:ascii="Times New Roman" w:eastAsia="Times New Roman" w:hAnsi="Times New Roman" w:cs="Times New Roman"/>
          <w:sz w:val="28"/>
        </w:rPr>
        <w:t xml:space="preserve"> та філіях</w:t>
      </w:r>
      <w:r w:rsidRPr="009B0BF3">
        <w:rPr>
          <w:rFonts w:ascii="Times New Roman" w:eastAsia="Times New Roman" w:hAnsi="Times New Roman" w:cs="Times New Roman"/>
          <w:sz w:val="28"/>
        </w:rPr>
        <w:t>»</w:t>
      </w:r>
      <w:r w:rsidRPr="009B0BF3">
        <w:rPr>
          <w:rFonts w:ascii="Times New Roman" w:eastAsia="Times New Roman" w:hAnsi="Times New Roman" w:cs="Times New Roman"/>
          <w:spacing w:val="-1"/>
          <w:sz w:val="28"/>
        </w:rPr>
        <w:t xml:space="preserve"> </w:t>
      </w:r>
    </w:p>
    <w:p w:rsidR="009B0BF3" w:rsidRPr="009B0BF3" w:rsidRDefault="00F06F9D" w:rsidP="006F3FA0">
      <w:pPr>
        <w:widowControl w:val="0"/>
        <w:numPr>
          <w:ilvl w:val="0"/>
          <w:numId w:val="25"/>
        </w:numPr>
        <w:tabs>
          <w:tab w:val="left" w:pos="280"/>
        </w:tabs>
        <w:autoSpaceDE w:val="0"/>
        <w:autoSpaceDN w:val="0"/>
        <w:spacing w:after="0"/>
        <w:ind w:right="116"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 xml:space="preserve"> </w:t>
      </w:r>
      <w:r w:rsidR="009B0BF3" w:rsidRPr="009B0BF3">
        <w:rPr>
          <w:rFonts w:ascii="Times New Roman" w:eastAsia="Times New Roman" w:hAnsi="Times New Roman" w:cs="Times New Roman"/>
          <w:sz w:val="28"/>
        </w:rPr>
        <w:t>«Про</w:t>
      </w:r>
      <w:r w:rsidR="009B0BF3" w:rsidRPr="009B0BF3">
        <w:rPr>
          <w:rFonts w:ascii="Times New Roman" w:eastAsia="Times New Roman" w:hAnsi="Times New Roman" w:cs="Times New Roman"/>
          <w:spacing w:val="8"/>
          <w:sz w:val="28"/>
        </w:rPr>
        <w:t xml:space="preserve"> </w:t>
      </w:r>
      <w:r w:rsidR="009B0BF3" w:rsidRPr="009B0BF3">
        <w:rPr>
          <w:rFonts w:ascii="Times New Roman" w:eastAsia="Times New Roman" w:hAnsi="Times New Roman" w:cs="Times New Roman"/>
          <w:sz w:val="28"/>
        </w:rPr>
        <w:t>організацію</w:t>
      </w:r>
      <w:r w:rsidR="009B0BF3" w:rsidRPr="009B0BF3">
        <w:rPr>
          <w:rFonts w:ascii="Times New Roman" w:eastAsia="Times New Roman" w:hAnsi="Times New Roman" w:cs="Times New Roman"/>
          <w:spacing w:val="7"/>
          <w:sz w:val="28"/>
        </w:rPr>
        <w:t xml:space="preserve"> </w:t>
      </w:r>
      <w:r w:rsidR="009B0BF3" w:rsidRPr="009B0BF3">
        <w:rPr>
          <w:rFonts w:ascii="Times New Roman" w:eastAsia="Times New Roman" w:hAnsi="Times New Roman" w:cs="Times New Roman"/>
          <w:sz w:val="28"/>
        </w:rPr>
        <w:t>профілактичної</w:t>
      </w:r>
      <w:r w:rsidR="009B0BF3" w:rsidRPr="009B0BF3">
        <w:rPr>
          <w:rFonts w:ascii="Times New Roman" w:eastAsia="Times New Roman" w:hAnsi="Times New Roman" w:cs="Times New Roman"/>
          <w:spacing w:val="8"/>
          <w:sz w:val="28"/>
        </w:rPr>
        <w:t xml:space="preserve"> </w:t>
      </w:r>
      <w:r w:rsidR="009B0BF3" w:rsidRPr="009B0BF3">
        <w:rPr>
          <w:rFonts w:ascii="Times New Roman" w:eastAsia="Times New Roman" w:hAnsi="Times New Roman" w:cs="Times New Roman"/>
          <w:sz w:val="28"/>
        </w:rPr>
        <w:t>роботи</w:t>
      </w:r>
      <w:r w:rsidR="009B0BF3" w:rsidRPr="009B0BF3">
        <w:rPr>
          <w:rFonts w:ascii="Times New Roman" w:eastAsia="Times New Roman" w:hAnsi="Times New Roman" w:cs="Times New Roman"/>
          <w:spacing w:val="11"/>
          <w:sz w:val="28"/>
        </w:rPr>
        <w:t xml:space="preserve"> </w:t>
      </w:r>
      <w:r w:rsidR="009B0BF3" w:rsidRPr="009B0BF3">
        <w:rPr>
          <w:rFonts w:ascii="Times New Roman" w:eastAsia="Times New Roman" w:hAnsi="Times New Roman" w:cs="Times New Roman"/>
          <w:sz w:val="28"/>
        </w:rPr>
        <w:t>з</w:t>
      </w:r>
      <w:r w:rsidR="009B0BF3" w:rsidRPr="009B0BF3">
        <w:rPr>
          <w:rFonts w:ascii="Times New Roman" w:eastAsia="Times New Roman" w:hAnsi="Times New Roman" w:cs="Times New Roman"/>
          <w:spacing w:val="7"/>
          <w:sz w:val="28"/>
        </w:rPr>
        <w:t xml:space="preserve"> </w:t>
      </w:r>
      <w:r w:rsidR="009B0BF3" w:rsidRPr="009B0BF3">
        <w:rPr>
          <w:rFonts w:ascii="Times New Roman" w:eastAsia="Times New Roman" w:hAnsi="Times New Roman" w:cs="Times New Roman"/>
          <w:sz w:val="28"/>
        </w:rPr>
        <w:t>питань</w:t>
      </w:r>
      <w:r w:rsidR="009B0BF3" w:rsidRPr="009B0BF3">
        <w:rPr>
          <w:rFonts w:ascii="Times New Roman" w:eastAsia="Times New Roman" w:hAnsi="Times New Roman" w:cs="Times New Roman"/>
          <w:spacing w:val="8"/>
          <w:sz w:val="28"/>
        </w:rPr>
        <w:t xml:space="preserve"> </w:t>
      </w:r>
      <w:r w:rsidR="009B0BF3" w:rsidRPr="009B0BF3">
        <w:rPr>
          <w:rFonts w:ascii="Times New Roman" w:eastAsia="Times New Roman" w:hAnsi="Times New Roman" w:cs="Times New Roman"/>
          <w:sz w:val="28"/>
        </w:rPr>
        <w:t>попередження</w:t>
      </w:r>
      <w:r w:rsidR="009B0BF3" w:rsidRPr="009B0BF3">
        <w:rPr>
          <w:rFonts w:ascii="Times New Roman" w:eastAsia="Times New Roman" w:hAnsi="Times New Roman" w:cs="Times New Roman"/>
          <w:spacing w:val="11"/>
          <w:sz w:val="28"/>
        </w:rPr>
        <w:t xml:space="preserve"> </w:t>
      </w:r>
      <w:r w:rsidR="009B0BF3" w:rsidRPr="009B0BF3">
        <w:rPr>
          <w:rFonts w:ascii="Times New Roman" w:eastAsia="Times New Roman" w:hAnsi="Times New Roman" w:cs="Times New Roman"/>
          <w:sz w:val="28"/>
        </w:rPr>
        <w:t>всіх</w:t>
      </w:r>
      <w:r w:rsidR="009B0BF3" w:rsidRPr="009B0BF3">
        <w:rPr>
          <w:rFonts w:ascii="Times New Roman" w:eastAsia="Times New Roman" w:hAnsi="Times New Roman" w:cs="Times New Roman"/>
          <w:spacing w:val="10"/>
          <w:sz w:val="28"/>
        </w:rPr>
        <w:t xml:space="preserve"> </w:t>
      </w:r>
      <w:r w:rsidR="009B0BF3" w:rsidRPr="009B0BF3">
        <w:rPr>
          <w:rFonts w:ascii="Times New Roman" w:eastAsia="Times New Roman" w:hAnsi="Times New Roman" w:cs="Times New Roman"/>
          <w:sz w:val="28"/>
        </w:rPr>
        <w:t>видів</w:t>
      </w:r>
      <w:r w:rsidR="009B0BF3" w:rsidRPr="009B0BF3">
        <w:rPr>
          <w:rFonts w:ascii="Times New Roman" w:eastAsia="Times New Roman" w:hAnsi="Times New Roman" w:cs="Times New Roman"/>
          <w:spacing w:val="-67"/>
          <w:sz w:val="28"/>
        </w:rPr>
        <w:t xml:space="preserve"> </w:t>
      </w:r>
      <w:r w:rsidR="009B0BF3" w:rsidRPr="009B0BF3">
        <w:rPr>
          <w:rFonts w:ascii="Times New Roman" w:eastAsia="Times New Roman" w:hAnsi="Times New Roman" w:cs="Times New Roman"/>
          <w:sz w:val="28"/>
        </w:rPr>
        <w:t>дитячого травматизму</w:t>
      </w:r>
      <w:r w:rsidR="00A9418F">
        <w:rPr>
          <w:rFonts w:ascii="Times New Roman" w:eastAsia="Times New Roman" w:hAnsi="Times New Roman" w:cs="Times New Roman"/>
          <w:sz w:val="28"/>
        </w:rPr>
        <w:t xml:space="preserve"> в умовах дистанційного навчання</w:t>
      </w:r>
      <w:r w:rsidR="009B0BF3" w:rsidRPr="009B0BF3">
        <w:rPr>
          <w:rFonts w:ascii="Times New Roman" w:eastAsia="Times New Roman" w:hAnsi="Times New Roman" w:cs="Times New Roman"/>
          <w:sz w:val="28"/>
        </w:rPr>
        <w:t>»</w:t>
      </w:r>
      <w:r w:rsidR="00A9418F">
        <w:rPr>
          <w:rFonts w:ascii="Times New Roman" w:eastAsia="Times New Roman" w:hAnsi="Times New Roman" w:cs="Times New Roman"/>
          <w:spacing w:val="-2"/>
          <w:sz w:val="28"/>
        </w:rPr>
        <w:t>;</w:t>
      </w:r>
    </w:p>
    <w:p w:rsidR="009B0BF3" w:rsidRPr="009B0BF3" w:rsidRDefault="00A9418F" w:rsidP="006F3FA0">
      <w:pPr>
        <w:widowControl w:val="0"/>
        <w:numPr>
          <w:ilvl w:val="0"/>
          <w:numId w:val="25"/>
        </w:numPr>
        <w:tabs>
          <w:tab w:val="left" w:pos="478"/>
          <w:tab w:val="left" w:pos="479"/>
          <w:tab w:val="left" w:pos="1383"/>
          <w:tab w:val="left" w:pos="3062"/>
          <w:tab w:val="left" w:pos="4151"/>
          <w:tab w:val="left" w:pos="5070"/>
          <w:tab w:val="left" w:pos="6763"/>
          <w:tab w:val="left" w:pos="8192"/>
        </w:tabs>
        <w:autoSpaceDE w:val="0"/>
        <w:autoSpaceDN w:val="0"/>
        <w:spacing w:after="0"/>
        <w:ind w:right="103" w:firstLine="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 невідкладні заходи щодо запобігання дитячому </w:t>
      </w:r>
      <w:r w:rsidR="009B0BF3" w:rsidRPr="009B0BF3">
        <w:rPr>
          <w:rFonts w:ascii="Times New Roman" w:eastAsia="Times New Roman" w:hAnsi="Times New Roman" w:cs="Times New Roman"/>
          <w:sz w:val="28"/>
        </w:rPr>
        <w:t>дорожньо-</w:t>
      </w:r>
      <w:r w:rsidR="009B0BF3" w:rsidRPr="009B0BF3">
        <w:rPr>
          <w:rFonts w:ascii="Times New Roman" w:eastAsia="Times New Roman" w:hAnsi="Times New Roman" w:cs="Times New Roman"/>
          <w:spacing w:val="-67"/>
          <w:sz w:val="28"/>
        </w:rPr>
        <w:t xml:space="preserve"> </w:t>
      </w:r>
      <w:r w:rsidR="009B0BF3" w:rsidRPr="009B0BF3">
        <w:rPr>
          <w:rFonts w:ascii="Times New Roman" w:eastAsia="Times New Roman" w:hAnsi="Times New Roman" w:cs="Times New Roman"/>
          <w:sz w:val="28"/>
        </w:rPr>
        <w:t>транспортному</w:t>
      </w:r>
      <w:r w:rsidR="009B0BF3" w:rsidRPr="009B0BF3">
        <w:rPr>
          <w:rFonts w:ascii="Times New Roman" w:eastAsia="Times New Roman" w:hAnsi="Times New Roman" w:cs="Times New Roman"/>
          <w:spacing w:val="-5"/>
          <w:sz w:val="28"/>
        </w:rPr>
        <w:t xml:space="preserve"> </w:t>
      </w:r>
      <w:r w:rsidR="009B0BF3" w:rsidRPr="009B0BF3">
        <w:rPr>
          <w:rFonts w:ascii="Times New Roman" w:eastAsia="Times New Roman" w:hAnsi="Times New Roman" w:cs="Times New Roman"/>
          <w:sz w:val="28"/>
        </w:rPr>
        <w:t>травматизму»;</w:t>
      </w:r>
    </w:p>
    <w:p w:rsidR="009B0BF3" w:rsidRPr="009B0BF3" w:rsidRDefault="009B0BF3" w:rsidP="006F3FA0">
      <w:pPr>
        <w:widowControl w:val="0"/>
        <w:numPr>
          <w:ilvl w:val="0"/>
          <w:numId w:val="25"/>
        </w:numPr>
        <w:tabs>
          <w:tab w:val="left" w:pos="285"/>
        </w:tabs>
        <w:autoSpaceDE w:val="0"/>
        <w:autoSpaceDN w:val="0"/>
        <w:spacing w:after="0"/>
        <w:ind w:right="118"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«Про</w:t>
      </w:r>
      <w:r w:rsidRPr="009B0BF3">
        <w:rPr>
          <w:rFonts w:ascii="Times New Roman" w:eastAsia="Times New Roman" w:hAnsi="Times New Roman" w:cs="Times New Roman"/>
          <w:spacing w:val="16"/>
          <w:sz w:val="28"/>
        </w:rPr>
        <w:t xml:space="preserve"> </w:t>
      </w:r>
      <w:r w:rsidRPr="009B0BF3">
        <w:rPr>
          <w:rFonts w:ascii="Times New Roman" w:eastAsia="Times New Roman" w:hAnsi="Times New Roman" w:cs="Times New Roman"/>
          <w:sz w:val="28"/>
        </w:rPr>
        <w:t>проведення</w:t>
      </w:r>
      <w:r w:rsidRPr="009B0BF3">
        <w:rPr>
          <w:rFonts w:ascii="Times New Roman" w:eastAsia="Times New Roman" w:hAnsi="Times New Roman" w:cs="Times New Roman"/>
          <w:spacing w:val="13"/>
          <w:sz w:val="28"/>
        </w:rPr>
        <w:t xml:space="preserve"> </w:t>
      </w:r>
      <w:r w:rsidRPr="009B0BF3">
        <w:rPr>
          <w:rFonts w:ascii="Times New Roman" w:eastAsia="Times New Roman" w:hAnsi="Times New Roman" w:cs="Times New Roman"/>
          <w:sz w:val="28"/>
        </w:rPr>
        <w:t>навчання</w:t>
      </w:r>
      <w:r w:rsidRPr="009B0BF3">
        <w:rPr>
          <w:rFonts w:ascii="Times New Roman" w:eastAsia="Times New Roman" w:hAnsi="Times New Roman" w:cs="Times New Roman"/>
          <w:spacing w:val="16"/>
          <w:sz w:val="28"/>
        </w:rPr>
        <w:t xml:space="preserve"> </w:t>
      </w:r>
      <w:r w:rsidRPr="009B0BF3">
        <w:rPr>
          <w:rFonts w:ascii="Times New Roman" w:eastAsia="Times New Roman" w:hAnsi="Times New Roman" w:cs="Times New Roman"/>
          <w:sz w:val="28"/>
        </w:rPr>
        <w:t>і</w:t>
      </w:r>
      <w:r w:rsidRPr="009B0BF3">
        <w:rPr>
          <w:rFonts w:ascii="Times New Roman" w:eastAsia="Times New Roman" w:hAnsi="Times New Roman" w:cs="Times New Roman"/>
          <w:spacing w:val="14"/>
          <w:sz w:val="28"/>
        </w:rPr>
        <w:t xml:space="preserve"> </w:t>
      </w:r>
      <w:r w:rsidRPr="009B0BF3">
        <w:rPr>
          <w:rFonts w:ascii="Times New Roman" w:eastAsia="Times New Roman" w:hAnsi="Times New Roman" w:cs="Times New Roman"/>
          <w:sz w:val="28"/>
        </w:rPr>
        <w:t>перевірки</w:t>
      </w:r>
      <w:r w:rsidRPr="009B0BF3">
        <w:rPr>
          <w:rFonts w:ascii="Times New Roman" w:eastAsia="Times New Roman" w:hAnsi="Times New Roman" w:cs="Times New Roman"/>
          <w:spacing w:val="15"/>
          <w:sz w:val="28"/>
        </w:rPr>
        <w:t xml:space="preserve"> </w:t>
      </w:r>
      <w:r w:rsidRPr="009B0BF3">
        <w:rPr>
          <w:rFonts w:ascii="Times New Roman" w:eastAsia="Times New Roman" w:hAnsi="Times New Roman" w:cs="Times New Roman"/>
          <w:sz w:val="28"/>
        </w:rPr>
        <w:t>знань</w:t>
      </w:r>
      <w:r w:rsidRPr="009B0BF3">
        <w:rPr>
          <w:rFonts w:ascii="Times New Roman" w:eastAsia="Times New Roman" w:hAnsi="Times New Roman" w:cs="Times New Roman"/>
          <w:spacing w:val="14"/>
          <w:sz w:val="28"/>
        </w:rPr>
        <w:t xml:space="preserve"> </w:t>
      </w:r>
      <w:r w:rsidRPr="009B0BF3">
        <w:rPr>
          <w:rFonts w:ascii="Times New Roman" w:eastAsia="Times New Roman" w:hAnsi="Times New Roman" w:cs="Times New Roman"/>
          <w:sz w:val="28"/>
        </w:rPr>
        <w:t>працівників</w:t>
      </w:r>
      <w:r w:rsidRPr="009B0BF3">
        <w:rPr>
          <w:rFonts w:ascii="Times New Roman" w:eastAsia="Times New Roman" w:hAnsi="Times New Roman" w:cs="Times New Roman"/>
          <w:spacing w:val="12"/>
          <w:sz w:val="28"/>
        </w:rPr>
        <w:t xml:space="preserve"> </w:t>
      </w:r>
      <w:r w:rsidRPr="009B0BF3">
        <w:rPr>
          <w:rFonts w:ascii="Times New Roman" w:eastAsia="Times New Roman" w:hAnsi="Times New Roman" w:cs="Times New Roman"/>
          <w:sz w:val="28"/>
        </w:rPr>
        <w:t>з</w:t>
      </w:r>
      <w:r w:rsidRPr="009B0BF3">
        <w:rPr>
          <w:rFonts w:ascii="Times New Roman" w:eastAsia="Times New Roman" w:hAnsi="Times New Roman" w:cs="Times New Roman"/>
          <w:spacing w:val="15"/>
          <w:sz w:val="28"/>
        </w:rPr>
        <w:t xml:space="preserve"> </w:t>
      </w:r>
      <w:r w:rsidRPr="009B0BF3">
        <w:rPr>
          <w:rFonts w:ascii="Times New Roman" w:eastAsia="Times New Roman" w:hAnsi="Times New Roman" w:cs="Times New Roman"/>
          <w:sz w:val="28"/>
        </w:rPr>
        <w:t>питань</w:t>
      </w:r>
      <w:r w:rsidRPr="009B0BF3">
        <w:rPr>
          <w:rFonts w:ascii="Times New Roman" w:eastAsia="Times New Roman" w:hAnsi="Times New Roman" w:cs="Times New Roman"/>
          <w:spacing w:val="14"/>
          <w:sz w:val="28"/>
        </w:rPr>
        <w:t xml:space="preserve"> </w:t>
      </w:r>
      <w:r w:rsidRPr="009B0BF3">
        <w:rPr>
          <w:rFonts w:ascii="Times New Roman" w:eastAsia="Times New Roman" w:hAnsi="Times New Roman" w:cs="Times New Roman"/>
          <w:sz w:val="28"/>
        </w:rPr>
        <w:t>охорони</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та</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безпеки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життєдіяльності»</w:t>
      </w:r>
      <w:r w:rsidR="00A9418F">
        <w:rPr>
          <w:rFonts w:ascii="Times New Roman" w:eastAsia="Times New Roman" w:hAnsi="Times New Roman" w:cs="Times New Roman"/>
          <w:spacing w:val="-2"/>
          <w:sz w:val="28"/>
        </w:rPr>
        <w:t>;</w:t>
      </w:r>
    </w:p>
    <w:p w:rsidR="009B0BF3" w:rsidRPr="009B0BF3" w:rsidRDefault="009B0BF3" w:rsidP="006F3FA0">
      <w:pPr>
        <w:widowControl w:val="0"/>
        <w:numPr>
          <w:ilvl w:val="0"/>
          <w:numId w:val="25"/>
        </w:numPr>
        <w:tabs>
          <w:tab w:val="left" w:pos="371"/>
        </w:tabs>
        <w:autoSpaceDE w:val="0"/>
        <w:autoSpaceDN w:val="0"/>
        <w:spacing w:after="0"/>
        <w:ind w:right="112"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«Про</w:t>
      </w:r>
      <w:r w:rsidRPr="009B0BF3">
        <w:rPr>
          <w:rFonts w:ascii="Times New Roman" w:eastAsia="Times New Roman" w:hAnsi="Times New Roman" w:cs="Times New Roman"/>
          <w:spacing w:val="31"/>
          <w:sz w:val="28"/>
        </w:rPr>
        <w:t xml:space="preserve"> </w:t>
      </w:r>
      <w:r w:rsidRPr="009B0BF3">
        <w:rPr>
          <w:rFonts w:ascii="Times New Roman" w:eastAsia="Times New Roman" w:hAnsi="Times New Roman" w:cs="Times New Roman"/>
          <w:sz w:val="28"/>
        </w:rPr>
        <w:t>встановлення</w:t>
      </w:r>
      <w:r w:rsidRPr="009B0BF3">
        <w:rPr>
          <w:rFonts w:ascii="Times New Roman" w:eastAsia="Times New Roman" w:hAnsi="Times New Roman" w:cs="Times New Roman"/>
          <w:spacing w:val="31"/>
          <w:sz w:val="28"/>
        </w:rPr>
        <w:t xml:space="preserve"> </w:t>
      </w:r>
      <w:r w:rsidRPr="009B0BF3">
        <w:rPr>
          <w:rFonts w:ascii="Times New Roman" w:eastAsia="Times New Roman" w:hAnsi="Times New Roman" w:cs="Times New Roman"/>
          <w:sz w:val="28"/>
        </w:rPr>
        <w:t>протипожежного</w:t>
      </w:r>
      <w:r w:rsidRPr="009B0BF3">
        <w:rPr>
          <w:rFonts w:ascii="Times New Roman" w:eastAsia="Times New Roman" w:hAnsi="Times New Roman" w:cs="Times New Roman"/>
          <w:spacing w:val="31"/>
          <w:sz w:val="28"/>
        </w:rPr>
        <w:t xml:space="preserve"> </w:t>
      </w:r>
      <w:r w:rsidRPr="009B0BF3">
        <w:rPr>
          <w:rFonts w:ascii="Times New Roman" w:eastAsia="Times New Roman" w:hAnsi="Times New Roman" w:cs="Times New Roman"/>
          <w:sz w:val="28"/>
        </w:rPr>
        <w:t>режиму</w:t>
      </w:r>
      <w:r w:rsidRPr="009B0BF3">
        <w:rPr>
          <w:rFonts w:ascii="Times New Roman" w:eastAsia="Times New Roman" w:hAnsi="Times New Roman" w:cs="Times New Roman"/>
          <w:spacing w:val="27"/>
          <w:sz w:val="28"/>
        </w:rPr>
        <w:t xml:space="preserve"> </w:t>
      </w:r>
      <w:r w:rsidR="00A9418F">
        <w:rPr>
          <w:rFonts w:ascii="Times New Roman" w:eastAsia="Times New Roman" w:hAnsi="Times New Roman" w:cs="Times New Roman"/>
          <w:sz w:val="28"/>
        </w:rPr>
        <w:t xml:space="preserve">у </w:t>
      </w:r>
      <w:proofErr w:type="spellStart"/>
      <w:r w:rsidR="00F06F9D">
        <w:rPr>
          <w:rFonts w:ascii="Times New Roman" w:eastAsia="Times New Roman" w:hAnsi="Times New Roman" w:cs="Times New Roman"/>
          <w:sz w:val="28"/>
        </w:rPr>
        <w:t>Личківському</w:t>
      </w:r>
      <w:proofErr w:type="spellEnd"/>
      <w:r w:rsidR="00F06F9D">
        <w:rPr>
          <w:rFonts w:ascii="Times New Roman" w:eastAsia="Times New Roman" w:hAnsi="Times New Roman" w:cs="Times New Roman"/>
          <w:sz w:val="28"/>
        </w:rPr>
        <w:t xml:space="preserve"> ліцеї та філіях</w:t>
      </w:r>
      <w:r w:rsidRPr="009B0BF3">
        <w:rPr>
          <w:rFonts w:ascii="Times New Roman" w:eastAsia="Times New Roman" w:hAnsi="Times New Roman" w:cs="Times New Roman"/>
          <w:sz w:val="28"/>
        </w:rPr>
        <w:t>;</w:t>
      </w:r>
    </w:p>
    <w:p w:rsidR="009B0BF3" w:rsidRPr="009B0BF3" w:rsidRDefault="009B0BF3" w:rsidP="006F3FA0">
      <w:pPr>
        <w:widowControl w:val="0"/>
        <w:numPr>
          <w:ilvl w:val="0"/>
          <w:numId w:val="25"/>
        </w:numPr>
        <w:tabs>
          <w:tab w:val="left" w:pos="316"/>
          <w:tab w:val="left" w:pos="9315"/>
        </w:tabs>
        <w:autoSpaceDE w:val="0"/>
        <w:autoSpaceDN w:val="0"/>
        <w:spacing w:after="0"/>
        <w:ind w:right="108" w:firstLine="0"/>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«Про</w:t>
      </w:r>
      <w:r w:rsidRPr="009B0BF3">
        <w:rPr>
          <w:rFonts w:ascii="Times New Roman" w:eastAsia="Times New Roman" w:hAnsi="Times New Roman" w:cs="Times New Roman"/>
          <w:spacing w:val="38"/>
          <w:sz w:val="28"/>
        </w:rPr>
        <w:t xml:space="preserve"> </w:t>
      </w:r>
      <w:r w:rsidRPr="009B0BF3">
        <w:rPr>
          <w:rFonts w:ascii="Times New Roman" w:eastAsia="Times New Roman" w:hAnsi="Times New Roman" w:cs="Times New Roman"/>
          <w:sz w:val="28"/>
        </w:rPr>
        <w:t>розподіл</w:t>
      </w:r>
      <w:r w:rsidRPr="009B0BF3">
        <w:rPr>
          <w:rFonts w:ascii="Times New Roman" w:eastAsia="Times New Roman" w:hAnsi="Times New Roman" w:cs="Times New Roman"/>
          <w:spacing w:val="37"/>
          <w:sz w:val="28"/>
        </w:rPr>
        <w:t xml:space="preserve"> </w:t>
      </w:r>
      <w:r w:rsidRPr="009B0BF3">
        <w:rPr>
          <w:rFonts w:ascii="Times New Roman" w:eastAsia="Times New Roman" w:hAnsi="Times New Roman" w:cs="Times New Roman"/>
          <w:sz w:val="28"/>
        </w:rPr>
        <w:t>учнів</w:t>
      </w:r>
      <w:r w:rsidRPr="009B0BF3">
        <w:rPr>
          <w:rFonts w:ascii="Times New Roman" w:eastAsia="Times New Roman" w:hAnsi="Times New Roman" w:cs="Times New Roman"/>
          <w:spacing w:val="37"/>
          <w:sz w:val="28"/>
        </w:rPr>
        <w:t xml:space="preserve"> </w:t>
      </w:r>
      <w:r w:rsidRPr="009B0BF3">
        <w:rPr>
          <w:rFonts w:ascii="Times New Roman" w:eastAsia="Times New Roman" w:hAnsi="Times New Roman" w:cs="Times New Roman"/>
          <w:sz w:val="28"/>
        </w:rPr>
        <w:t>на</w:t>
      </w:r>
      <w:r w:rsidRPr="009B0BF3">
        <w:rPr>
          <w:rFonts w:ascii="Times New Roman" w:eastAsia="Times New Roman" w:hAnsi="Times New Roman" w:cs="Times New Roman"/>
          <w:spacing w:val="38"/>
          <w:sz w:val="28"/>
        </w:rPr>
        <w:t xml:space="preserve"> </w:t>
      </w:r>
      <w:r w:rsidRPr="009B0BF3">
        <w:rPr>
          <w:rFonts w:ascii="Times New Roman" w:eastAsia="Times New Roman" w:hAnsi="Times New Roman" w:cs="Times New Roman"/>
          <w:sz w:val="28"/>
        </w:rPr>
        <w:t>групи</w:t>
      </w:r>
      <w:r w:rsidRPr="009B0BF3">
        <w:rPr>
          <w:rFonts w:ascii="Times New Roman" w:eastAsia="Times New Roman" w:hAnsi="Times New Roman" w:cs="Times New Roman"/>
          <w:spacing w:val="38"/>
          <w:sz w:val="28"/>
        </w:rPr>
        <w:t xml:space="preserve"> </w:t>
      </w:r>
      <w:r w:rsidRPr="009B0BF3">
        <w:rPr>
          <w:rFonts w:ascii="Times New Roman" w:eastAsia="Times New Roman" w:hAnsi="Times New Roman" w:cs="Times New Roman"/>
          <w:sz w:val="28"/>
        </w:rPr>
        <w:t>для</w:t>
      </w:r>
      <w:r w:rsidRPr="009B0BF3">
        <w:rPr>
          <w:rFonts w:ascii="Times New Roman" w:eastAsia="Times New Roman" w:hAnsi="Times New Roman" w:cs="Times New Roman"/>
          <w:spacing w:val="38"/>
          <w:sz w:val="28"/>
        </w:rPr>
        <w:t xml:space="preserve"> </w:t>
      </w:r>
      <w:r w:rsidRPr="009B0BF3">
        <w:rPr>
          <w:rFonts w:ascii="Times New Roman" w:eastAsia="Times New Roman" w:hAnsi="Times New Roman" w:cs="Times New Roman"/>
          <w:sz w:val="28"/>
        </w:rPr>
        <w:t>занять</w:t>
      </w:r>
      <w:r w:rsidRPr="009B0BF3">
        <w:rPr>
          <w:rFonts w:ascii="Times New Roman" w:eastAsia="Times New Roman" w:hAnsi="Times New Roman" w:cs="Times New Roman"/>
          <w:spacing w:val="37"/>
          <w:sz w:val="28"/>
        </w:rPr>
        <w:t xml:space="preserve"> </w:t>
      </w:r>
      <w:r w:rsidRPr="009B0BF3">
        <w:rPr>
          <w:rFonts w:ascii="Times New Roman" w:eastAsia="Times New Roman" w:hAnsi="Times New Roman" w:cs="Times New Roman"/>
          <w:sz w:val="28"/>
        </w:rPr>
        <w:t>на</w:t>
      </w:r>
      <w:r w:rsidRPr="009B0BF3">
        <w:rPr>
          <w:rFonts w:ascii="Times New Roman" w:eastAsia="Times New Roman" w:hAnsi="Times New Roman" w:cs="Times New Roman"/>
          <w:spacing w:val="40"/>
          <w:sz w:val="28"/>
        </w:rPr>
        <w:t xml:space="preserve"> </w:t>
      </w:r>
      <w:r w:rsidRPr="009B0BF3">
        <w:rPr>
          <w:rFonts w:ascii="Times New Roman" w:eastAsia="Times New Roman" w:hAnsi="Times New Roman" w:cs="Times New Roman"/>
          <w:sz w:val="28"/>
        </w:rPr>
        <w:t>уроках</w:t>
      </w:r>
      <w:r w:rsidRPr="009B0BF3">
        <w:rPr>
          <w:rFonts w:ascii="Times New Roman" w:eastAsia="Times New Roman" w:hAnsi="Times New Roman" w:cs="Times New Roman"/>
          <w:spacing w:val="38"/>
          <w:sz w:val="28"/>
        </w:rPr>
        <w:t xml:space="preserve"> </w:t>
      </w:r>
      <w:r w:rsidRPr="009B0BF3">
        <w:rPr>
          <w:rFonts w:ascii="Times New Roman" w:eastAsia="Times New Roman" w:hAnsi="Times New Roman" w:cs="Times New Roman"/>
          <w:sz w:val="28"/>
        </w:rPr>
        <w:t>фізичної</w:t>
      </w:r>
      <w:r w:rsidRPr="009B0BF3">
        <w:rPr>
          <w:rFonts w:ascii="Times New Roman" w:eastAsia="Times New Roman" w:hAnsi="Times New Roman" w:cs="Times New Roman"/>
          <w:spacing w:val="39"/>
          <w:sz w:val="28"/>
        </w:rPr>
        <w:t xml:space="preserve"> </w:t>
      </w:r>
      <w:r w:rsidR="00A9418F">
        <w:rPr>
          <w:rFonts w:ascii="Times New Roman" w:eastAsia="Times New Roman" w:hAnsi="Times New Roman" w:cs="Times New Roman"/>
          <w:sz w:val="28"/>
        </w:rPr>
        <w:t xml:space="preserve">культури </w:t>
      </w:r>
      <w:r w:rsidRPr="009B0BF3">
        <w:rPr>
          <w:rFonts w:ascii="Times New Roman" w:eastAsia="Times New Roman" w:hAnsi="Times New Roman" w:cs="Times New Roman"/>
          <w:spacing w:val="-1"/>
          <w:sz w:val="28"/>
        </w:rPr>
        <w:t>у</w:t>
      </w:r>
      <w:r w:rsidRPr="009B0BF3">
        <w:rPr>
          <w:rFonts w:ascii="Times New Roman" w:eastAsia="Times New Roman" w:hAnsi="Times New Roman" w:cs="Times New Roman"/>
          <w:spacing w:val="-67"/>
          <w:sz w:val="28"/>
        </w:rPr>
        <w:t xml:space="preserve"> </w:t>
      </w:r>
      <w:r w:rsidRPr="009B0BF3">
        <w:rPr>
          <w:rFonts w:ascii="Times New Roman" w:eastAsia="Times New Roman" w:hAnsi="Times New Roman" w:cs="Times New Roman"/>
          <w:sz w:val="28"/>
        </w:rPr>
        <w:t>20</w:t>
      </w:r>
      <w:r w:rsidR="00F06F9D">
        <w:rPr>
          <w:rFonts w:ascii="Times New Roman" w:eastAsia="Times New Roman" w:hAnsi="Times New Roman" w:cs="Times New Roman"/>
          <w:sz w:val="28"/>
        </w:rPr>
        <w:t>22</w:t>
      </w:r>
      <w:r w:rsidRPr="009B0BF3">
        <w:rPr>
          <w:rFonts w:ascii="Times New Roman" w:eastAsia="Times New Roman" w:hAnsi="Times New Roman" w:cs="Times New Roman"/>
          <w:sz w:val="28"/>
        </w:rPr>
        <w:t>-202</w:t>
      </w:r>
      <w:r w:rsidR="00F06F9D">
        <w:rPr>
          <w:rFonts w:ascii="Times New Roman" w:eastAsia="Times New Roman" w:hAnsi="Times New Roman" w:cs="Times New Roman"/>
          <w:sz w:val="28"/>
        </w:rPr>
        <w:t>3</w:t>
      </w:r>
      <w:r w:rsidRPr="009B0BF3">
        <w:rPr>
          <w:rFonts w:ascii="Times New Roman" w:eastAsia="Times New Roman" w:hAnsi="Times New Roman" w:cs="Times New Roman"/>
          <w:spacing w:val="-9"/>
          <w:sz w:val="28"/>
        </w:rPr>
        <w:t xml:space="preserve"> </w:t>
      </w:r>
      <w:r w:rsidRPr="009B0BF3">
        <w:rPr>
          <w:rFonts w:ascii="Times New Roman" w:eastAsia="Times New Roman" w:hAnsi="Times New Roman" w:cs="Times New Roman"/>
          <w:sz w:val="28"/>
        </w:rPr>
        <w:t>навчальному</w:t>
      </w:r>
      <w:r w:rsidRPr="009B0BF3">
        <w:rPr>
          <w:rFonts w:ascii="Times New Roman" w:eastAsia="Times New Roman" w:hAnsi="Times New Roman" w:cs="Times New Roman"/>
          <w:spacing w:val="-12"/>
          <w:sz w:val="28"/>
        </w:rPr>
        <w:t xml:space="preserve"> </w:t>
      </w:r>
      <w:r w:rsidRPr="009B0BF3">
        <w:rPr>
          <w:rFonts w:ascii="Times New Roman" w:eastAsia="Times New Roman" w:hAnsi="Times New Roman" w:cs="Times New Roman"/>
          <w:sz w:val="28"/>
        </w:rPr>
        <w:t>році»</w:t>
      </w:r>
      <w:r w:rsidR="00A9418F">
        <w:rPr>
          <w:rFonts w:ascii="Times New Roman" w:eastAsia="Times New Roman" w:hAnsi="Times New Roman" w:cs="Times New Roman"/>
          <w:spacing w:val="-10"/>
          <w:sz w:val="28"/>
        </w:rPr>
        <w:t>;</w:t>
      </w:r>
    </w:p>
    <w:p w:rsidR="006E4F48" w:rsidRDefault="009B0BF3" w:rsidP="006F3FA0">
      <w:pPr>
        <w:widowControl w:val="0"/>
        <w:numPr>
          <w:ilvl w:val="0"/>
          <w:numId w:val="25"/>
        </w:numPr>
        <w:tabs>
          <w:tab w:val="left" w:pos="266"/>
        </w:tabs>
        <w:autoSpaceDE w:val="0"/>
        <w:autoSpaceDN w:val="0"/>
        <w:spacing w:after="0"/>
        <w:ind w:left="265"/>
        <w:jc w:val="both"/>
        <w:rPr>
          <w:rFonts w:ascii="Times New Roman" w:eastAsia="Times New Roman" w:hAnsi="Times New Roman" w:cs="Times New Roman"/>
          <w:sz w:val="28"/>
        </w:rPr>
      </w:pPr>
      <w:r w:rsidRPr="009B0BF3">
        <w:rPr>
          <w:rFonts w:ascii="Times New Roman" w:eastAsia="Times New Roman" w:hAnsi="Times New Roman" w:cs="Times New Roman"/>
          <w:sz w:val="28"/>
        </w:rPr>
        <w:t>«Про</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посилення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енергобезпеки»</w:t>
      </w:r>
      <w:r w:rsidR="006E4F48">
        <w:rPr>
          <w:rFonts w:ascii="Times New Roman" w:eastAsia="Times New Roman" w:hAnsi="Times New Roman" w:cs="Times New Roman"/>
          <w:spacing w:val="62"/>
          <w:sz w:val="28"/>
        </w:rPr>
        <w:t>;</w:t>
      </w:r>
    </w:p>
    <w:p w:rsidR="006E4F48" w:rsidRPr="006E4F48" w:rsidRDefault="009B0BF3" w:rsidP="006F3FA0">
      <w:pPr>
        <w:widowControl w:val="0"/>
        <w:numPr>
          <w:ilvl w:val="0"/>
          <w:numId w:val="25"/>
        </w:numPr>
        <w:tabs>
          <w:tab w:val="left" w:pos="266"/>
        </w:tabs>
        <w:autoSpaceDE w:val="0"/>
        <w:autoSpaceDN w:val="0"/>
        <w:spacing w:after="0"/>
        <w:ind w:left="265"/>
        <w:jc w:val="both"/>
        <w:rPr>
          <w:rFonts w:ascii="Times New Roman" w:eastAsia="Times New Roman" w:hAnsi="Times New Roman" w:cs="Times New Roman"/>
          <w:sz w:val="28"/>
        </w:rPr>
      </w:pPr>
      <w:r w:rsidRPr="006E4F48">
        <w:rPr>
          <w:rFonts w:ascii="Times New Roman" w:eastAsia="Times New Roman" w:hAnsi="Times New Roman" w:cs="Times New Roman"/>
          <w:sz w:val="28"/>
        </w:rPr>
        <w:t>«Про</w:t>
      </w:r>
      <w:r w:rsidRPr="006E4F48">
        <w:rPr>
          <w:rFonts w:ascii="Times New Roman" w:eastAsia="Times New Roman" w:hAnsi="Times New Roman" w:cs="Times New Roman"/>
          <w:spacing w:val="51"/>
          <w:sz w:val="28"/>
        </w:rPr>
        <w:t xml:space="preserve"> </w:t>
      </w:r>
      <w:r w:rsidRPr="006E4F48">
        <w:rPr>
          <w:rFonts w:ascii="Times New Roman" w:eastAsia="Times New Roman" w:hAnsi="Times New Roman" w:cs="Times New Roman"/>
          <w:sz w:val="28"/>
        </w:rPr>
        <w:t>навчання</w:t>
      </w:r>
      <w:r w:rsidRPr="006E4F48">
        <w:rPr>
          <w:rFonts w:ascii="Times New Roman" w:eastAsia="Times New Roman" w:hAnsi="Times New Roman" w:cs="Times New Roman"/>
          <w:spacing w:val="51"/>
          <w:sz w:val="28"/>
        </w:rPr>
        <w:t xml:space="preserve"> </w:t>
      </w:r>
      <w:r w:rsidRPr="006E4F48">
        <w:rPr>
          <w:rFonts w:ascii="Times New Roman" w:eastAsia="Times New Roman" w:hAnsi="Times New Roman" w:cs="Times New Roman"/>
          <w:sz w:val="28"/>
        </w:rPr>
        <w:t>діям</w:t>
      </w:r>
      <w:r w:rsidRPr="006E4F48">
        <w:rPr>
          <w:rFonts w:ascii="Times New Roman" w:eastAsia="Times New Roman" w:hAnsi="Times New Roman" w:cs="Times New Roman"/>
          <w:spacing w:val="50"/>
          <w:sz w:val="28"/>
        </w:rPr>
        <w:t xml:space="preserve"> </w:t>
      </w:r>
      <w:r w:rsidRPr="006E4F48">
        <w:rPr>
          <w:rFonts w:ascii="Times New Roman" w:eastAsia="Times New Roman" w:hAnsi="Times New Roman" w:cs="Times New Roman"/>
          <w:sz w:val="28"/>
        </w:rPr>
        <w:t>у</w:t>
      </w:r>
      <w:r w:rsidRPr="006E4F48">
        <w:rPr>
          <w:rFonts w:ascii="Times New Roman" w:eastAsia="Times New Roman" w:hAnsi="Times New Roman" w:cs="Times New Roman"/>
          <w:spacing w:val="50"/>
          <w:sz w:val="28"/>
        </w:rPr>
        <w:t xml:space="preserve"> </w:t>
      </w:r>
      <w:r w:rsidRPr="006E4F48">
        <w:rPr>
          <w:rFonts w:ascii="Times New Roman" w:eastAsia="Times New Roman" w:hAnsi="Times New Roman" w:cs="Times New Roman"/>
          <w:sz w:val="28"/>
        </w:rPr>
        <w:t>надзвичайних</w:t>
      </w:r>
      <w:r w:rsidRPr="006E4F48">
        <w:rPr>
          <w:rFonts w:ascii="Times New Roman" w:eastAsia="Times New Roman" w:hAnsi="Times New Roman" w:cs="Times New Roman"/>
          <w:spacing w:val="50"/>
          <w:sz w:val="28"/>
        </w:rPr>
        <w:t xml:space="preserve"> </w:t>
      </w:r>
      <w:r w:rsidRPr="006E4F48">
        <w:rPr>
          <w:rFonts w:ascii="Times New Roman" w:eastAsia="Times New Roman" w:hAnsi="Times New Roman" w:cs="Times New Roman"/>
          <w:sz w:val="28"/>
        </w:rPr>
        <w:t>ситуаціях</w:t>
      </w:r>
      <w:r w:rsidRPr="006E4F48">
        <w:rPr>
          <w:rFonts w:ascii="Times New Roman" w:eastAsia="Times New Roman" w:hAnsi="Times New Roman" w:cs="Times New Roman"/>
          <w:spacing w:val="49"/>
          <w:sz w:val="28"/>
        </w:rPr>
        <w:t xml:space="preserve"> </w:t>
      </w:r>
      <w:r w:rsidRPr="006E4F48">
        <w:rPr>
          <w:rFonts w:ascii="Times New Roman" w:eastAsia="Times New Roman" w:hAnsi="Times New Roman" w:cs="Times New Roman"/>
          <w:sz w:val="28"/>
        </w:rPr>
        <w:t>працівників</w:t>
      </w:r>
      <w:r w:rsidRPr="006E4F48">
        <w:rPr>
          <w:rFonts w:ascii="Times New Roman" w:eastAsia="Times New Roman" w:hAnsi="Times New Roman" w:cs="Times New Roman"/>
          <w:spacing w:val="51"/>
          <w:sz w:val="28"/>
        </w:rPr>
        <w:t xml:space="preserve"> </w:t>
      </w:r>
      <w:proofErr w:type="spellStart"/>
      <w:r w:rsidR="00F06F9D">
        <w:rPr>
          <w:rFonts w:ascii="Times New Roman" w:eastAsia="Times New Roman" w:hAnsi="Times New Roman" w:cs="Times New Roman"/>
          <w:sz w:val="28"/>
        </w:rPr>
        <w:t>Личківського</w:t>
      </w:r>
      <w:proofErr w:type="spellEnd"/>
      <w:r w:rsidR="00F06F9D">
        <w:rPr>
          <w:rFonts w:ascii="Times New Roman" w:eastAsia="Times New Roman" w:hAnsi="Times New Roman" w:cs="Times New Roman"/>
          <w:sz w:val="28"/>
        </w:rPr>
        <w:t xml:space="preserve"> ліцею</w:t>
      </w:r>
      <w:r w:rsidRPr="006E4F48">
        <w:rPr>
          <w:rFonts w:ascii="Times New Roman" w:eastAsia="Times New Roman" w:hAnsi="Times New Roman" w:cs="Times New Roman"/>
          <w:spacing w:val="-1"/>
          <w:sz w:val="28"/>
        </w:rPr>
        <w:t xml:space="preserve"> </w:t>
      </w:r>
      <w:r w:rsidRPr="006E4F48">
        <w:rPr>
          <w:rFonts w:ascii="Times New Roman" w:eastAsia="Times New Roman" w:hAnsi="Times New Roman" w:cs="Times New Roman"/>
          <w:sz w:val="28"/>
        </w:rPr>
        <w:t>у</w:t>
      </w:r>
      <w:r w:rsidRPr="006E4F48">
        <w:rPr>
          <w:rFonts w:ascii="Times New Roman" w:eastAsia="Times New Roman" w:hAnsi="Times New Roman" w:cs="Times New Roman"/>
          <w:spacing w:val="-7"/>
          <w:sz w:val="28"/>
        </w:rPr>
        <w:t xml:space="preserve"> </w:t>
      </w:r>
      <w:r w:rsidR="006E4F48" w:rsidRPr="006E4F48">
        <w:rPr>
          <w:rFonts w:ascii="Times New Roman" w:eastAsia="Times New Roman" w:hAnsi="Times New Roman" w:cs="Times New Roman"/>
          <w:sz w:val="28"/>
        </w:rPr>
        <w:t>2022-2023</w:t>
      </w:r>
      <w:r w:rsidRPr="006E4F48">
        <w:rPr>
          <w:rFonts w:ascii="Times New Roman" w:eastAsia="Times New Roman" w:hAnsi="Times New Roman" w:cs="Times New Roman"/>
          <w:spacing w:val="-2"/>
          <w:sz w:val="28"/>
        </w:rPr>
        <w:t xml:space="preserve"> </w:t>
      </w:r>
      <w:r w:rsidRPr="006E4F48">
        <w:rPr>
          <w:rFonts w:ascii="Times New Roman" w:eastAsia="Times New Roman" w:hAnsi="Times New Roman" w:cs="Times New Roman"/>
          <w:sz w:val="28"/>
        </w:rPr>
        <w:t>навчальному</w:t>
      </w:r>
      <w:r w:rsidRPr="006E4F48">
        <w:rPr>
          <w:rFonts w:ascii="Times New Roman" w:eastAsia="Times New Roman" w:hAnsi="Times New Roman" w:cs="Times New Roman"/>
          <w:spacing w:val="-6"/>
          <w:sz w:val="28"/>
        </w:rPr>
        <w:t xml:space="preserve"> </w:t>
      </w:r>
      <w:r w:rsidRPr="006E4F48">
        <w:rPr>
          <w:rFonts w:ascii="Times New Roman" w:eastAsia="Times New Roman" w:hAnsi="Times New Roman" w:cs="Times New Roman"/>
          <w:sz w:val="28"/>
        </w:rPr>
        <w:t>році»</w:t>
      </w:r>
      <w:r w:rsidR="006E4F48" w:rsidRPr="006E4F48">
        <w:rPr>
          <w:rFonts w:ascii="Times New Roman" w:eastAsia="Times New Roman" w:hAnsi="Times New Roman" w:cs="Times New Roman"/>
          <w:spacing w:val="-2"/>
          <w:sz w:val="28"/>
        </w:rPr>
        <w:t>;</w:t>
      </w:r>
    </w:p>
    <w:p w:rsidR="006E4F48" w:rsidRDefault="009B0BF3" w:rsidP="006E4F48">
      <w:pPr>
        <w:widowControl w:val="0"/>
        <w:autoSpaceDE w:val="0"/>
        <w:autoSpaceDN w:val="0"/>
        <w:spacing w:after="0"/>
        <w:ind w:right="111" w:firstLine="101"/>
        <w:jc w:val="both"/>
        <w:rPr>
          <w:rFonts w:ascii="Times New Roman" w:eastAsia="Times New Roman" w:hAnsi="Times New Roman" w:cs="Times New Roman"/>
          <w:spacing w:val="1"/>
          <w:sz w:val="28"/>
          <w:szCs w:val="28"/>
        </w:rPr>
      </w:pPr>
      <w:r w:rsidRPr="006E4F48">
        <w:rPr>
          <w:rFonts w:ascii="Times New Roman" w:eastAsia="Times New Roman" w:hAnsi="Times New Roman" w:cs="Times New Roman"/>
          <w:sz w:val="28"/>
          <w:szCs w:val="28"/>
        </w:rPr>
        <w:t>Контроль</w:t>
      </w:r>
      <w:r w:rsidRPr="006E4F48">
        <w:rPr>
          <w:rFonts w:ascii="Times New Roman" w:eastAsia="Times New Roman" w:hAnsi="Times New Roman" w:cs="Times New Roman"/>
          <w:spacing w:val="70"/>
          <w:sz w:val="28"/>
          <w:szCs w:val="28"/>
        </w:rPr>
        <w:t xml:space="preserve"> </w:t>
      </w:r>
      <w:r w:rsidRPr="006E4F48">
        <w:rPr>
          <w:rFonts w:ascii="Times New Roman" w:eastAsia="Times New Roman" w:hAnsi="Times New Roman" w:cs="Times New Roman"/>
          <w:sz w:val="28"/>
          <w:szCs w:val="28"/>
        </w:rPr>
        <w:t>за</w:t>
      </w:r>
      <w:r w:rsidRPr="006E4F48">
        <w:rPr>
          <w:rFonts w:ascii="Times New Roman" w:eastAsia="Times New Roman" w:hAnsi="Times New Roman" w:cs="Times New Roman"/>
          <w:spacing w:val="70"/>
          <w:sz w:val="28"/>
          <w:szCs w:val="28"/>
        </w:rPr>
        <w:t xml:space="preserve"> </w:t>
      </w:r>
      <w:r w:rsidRPr="006E4F48">
        <w:rPr>
          <w:rFonts w:ascii="Times New Roman" w:eastAsia="Times New Roman" w:hAnsi="Times New Roman" w:cs="Times New Roman"/>
          <w:sz w:val="28"/>
          <w:szCs w:val="28"/>
        </w:rPr>
        <w:t>станом</w:t>
      </w:r>
      <w:r w:rsidRPr="006E4F48">
        <w:rPr>
          <w:rFonts w:ascii="Times New Roman" w:eastAsia="Times New Roman" w:hAnsi="Times New Roman" w:cs="Times New Roman"/>
          <w:spacing w:val="70"/>
          <w:sz w:val="28"/>
          <w:szCs w:val="28"/>
        </w:rPr>
        <w:t xml:space="preserve"> </w:t>
      </w:r>
      <w:r w:rsidRPr="006E4F48">
        <w:rPr>
          <w:rFonts w:ascii="Times New Roman" w:eastAsia="Times New Roman" w:hAnsi="Times New Roman" w:cs="Times New Roman"/>
          <w:sz w:val="28"/>
          <w:szCs w:val="28"/>
        </w:rPr>
        <w:t>охорони</w:t>
      </w:r>
      <w:r w:rsidRPr="006E4F48">
        <w:rPr>
          <w:rFonts w:ascii="Times New Roman" w:eastAsia="Times New Roman" w:hAnsi="Times New Roman" w:cs="Times New Roman"/>
          <w:spacing w:val="70"/>
          <w:sz w:val="28"/>
          <w:szCs w:val="28"/>
        </w:rPr>
        <w:t xml:space="preserve"> </w:t>
      </w:r>
      <w:r w:rsidRPr="006E4F48">
        <w:rPr>
          <w:rFonts w:ascii="Times New Roman" w:eastAsia="Times New Roman" w:hAnsi="Times New Roman" w:cs="Times New Roman"/>
          <w:sz w:val="28"/>
          <w:szCs w:val="28"/>
        </w:rPr>
        <w:t>праці</w:t>
      </w:r>
      <w:r w:rsidRPr="006E4F48">
        <w:rPr>
          <w:rFonts w:ascii="Times New Roman" w:eastAsia="Times New Roman" w:hAnsi="Times New Roman" w:cs="Times New Roman"/>
          <w:spacing w:val="70"/>
          <w:sz w:val="28"/>
          <w:szCs w:val="28"/>
        </w:rPr>
        <w:t xml:space="preserve"> </w:t>
      </w:r>
      <w:r w:rsidRPr="006E4F48">
        <w:rPr>
          <w:rFonts w:ascii="Times New Roman" w:eastAsia="Times New Roman" w:hAnsi="Times New Roman" w:cs="Times New Roman"/>
          <w:sz w:val="28"/>
          <w:szCs w:val="28"/>
        </w:rPr>
        <w:t>проводиться</w:t>
      </w:r>
      <w:r w:rsidRPr="006E4F48">
        <w:rPr>
          <w:rFonts w:ascii="Times New Roman" w:eastAsia="Times New Roman" w:hAnsi="Times New Roman" w:cs="Times New Roman"/>
          <w:spacing w:val="70"/>
          <w:sz w:val="28"/>
          <w:szCs w:val="28"/>
        </w:rPr>
        <w:t xml:space="preserve"> </w:t>
      </w:r>
      <w:r w:rsidRPr="006E4F48">
        <w:rPr>
          <w:rFonts w:ascii="Times New Roman" w:eastAsia="Times New Roman" w:hAnsi="Times New Roman" w:cs="Times New Roman"/>
          <w:sz w:val="28"/>
          <w:szCs w:val="28"/>
        </w:rPr>
        <w:t>за</w:t>
      </w:r>
      <w:r w:rsidRPr="006E4F48">
        <w:rPr>
          <w:rFonts w:ascii="Times New Roman" w:eastAsia="Times New Roman" w:hAnsi="Times New Roman" w:cs="Times New Roman"/>
          <w:spacing w:val="70"/>
          <w:sz w:val="28"/>
          <w:szCs w:val="28"/>
        </w:rPr>
        <w:t xml:space="preserve"> </w:t>
      </w:r>
      <w:r w:rsidRPr="006E4F48">
        <w:rPr>
          <w:rFonts w:ascii="Times New Roman" w:eastAsia="Times New Roman" w:hAnsi="Times New Roman" w:cs="Times New Roman"/>
          <w:sz w:val="28"/>
          <w:szCs w:val="28"/>
        </w:rPr>
        <w:t>трьома</w:t>
      </w:r>
      <w:r w:rsidRPr="006E4F48">
        <w:rPr>
          <w:rFonts w:ascii="Times New Roman" w:eastAsia="Times New Roman" w:hAnsi="Times New Roman" w:cs="Times New Roman"/>
          <w:spacing w:val="70"/>
          <w:sz w:val="28"/>
          <w:szCs w:val="28"/>
        </w:rPr>
        <w:t xml:space="preserve"> </w:t>
      </w:r>
      <w:r w:rsidRPr="006E4F48">
        <w:rPr>
          <w:rFonts w:ascii="Times New Roman" w:eastAsia="Times New Roman" w:hAnsi="Times New Roman" w:cs="Times New Roman"/>
          <w:sz w:val="28"/>
          <w:szCs w:val="28"/>
        </w:rPr>
        <w:t>ступенями:</w:t>
      </w:r>
      <w:r w:rsidRPr="006E4F48">
        <w:rPr>
          <w:rFonts w:ascii="Times New Roman" w:eastAsia="Times New Roman" w:hAnsi="Times New Roman" w:cs="Times New Roman"/>
          <w:spacing w:val="1"/>
          <w:sz w:val="28"/>
          <w:szCs w:val="28"/>
        </w:rPr>
        <w:t xml:space="preserve"> </w:t>
      </w:r>
    </w:p>
    <w:p w:rsidR="009B0BF3" w:rsidRPr="009B0BF3" w:rsidRDefault="006E4F48" w:rsidP="006E4F48">
      <w:pPr>
        <w:widowControl w:val="0"/>
        <w:autoSpaceDE w:val="0"/>
        <w:autoSpaceDN w:val="0"/>
        <w:spacing w:after="0"/>
        <w:ind w:right="111" w:firstLine="1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ступінь завідувачі кабінетів, навчальних майстерень</w:t>
      </w:r>
      <w:r w:rsidR="009B0BF3" w:rsidRPr="006E4F48">
        <w:rPr>
          <w:rFonts w:ascii="Times New Roman" w:eastAsia="Times New Roman" w:hAnsi="Times New Roman" w:cs="Times New Roman"/>
          <w:spacing w:val="48"/>
          <w:sz w:val="28"/>
          <w:szCs w:val="28"/>
        </w:rPr>
        <w:t xml:space="preserve"> </w:t>
      </w:r>
      <w:r w:rsidR="009B0BF3" w:rsidRPr="006E4F48">
        <w:rPr>
          <w:rFonts w:ascii="Times New Roman" w:eastAsia="Times New Roman" w:hAnsi="Times New Roman" w:cs="Times New Roman"/>
          <w:sz w:val="28"/>
          <w:szCs w:val="28"/>
        </w:rPr>
        <w:t>щоденно</w:t>
      </w:r>
      <w:r w:rsidR="009B0BF3" w:rsidRPr="006E4F48">
        <w:rPr>
          <w:rFonts w:ascii="Times New Roman" w:eastAsia="Times New Roman" w:hAnsi="Times New Roman" w:cs="Times New Roman"/>
          <w:spacing w:val="45"/>
          <w:sz w:val="28"/>
          <w:szCs w:val="28"/>
        </w:rPr>
        <w:t xml:space="preserve"> </w:t>
      </w:r>
      <w:r w:rsidR="009B0BF3" w:rsidRPr="006E4F48">
        <w:rPr>
          <w:rFonts w:ascii="Times New Roman" w:eastAsia="Times New Roman" w:hAnsi="Times New Roman" w:cs="Times New Roman"/>
          <w:sz w:val="28"/>
          <w:szCs w:val="28"/>
        </w:rPr>
        <w:t>перевіряють</w:t>
      </w:r>
      <w:r w:rsidR="009B0BF3" w:rsidRPr="006E4F48">
        <w:rPr>
          <w:rFonts w:ascii="Times New Roman" w:eastAsia="Times New Roman" w:hAnsi="Times New Roman" w:cs="Times New Roman"/>
          <w:spacing w:val="43"/>
          <w:sz w:val="28"/>
          <w:szCs w:val="28"/>
        </w:rPr>
        <w:t xml:space="preserve"> </w:t>
      </w:r>
      <w:r w:rsidR="009B0BF3" w:rsidRPr="006E4F48">
        <w:rPr>
          <w:rFonts w:ascii="Times New Roman" w:eastAsia="Times New Roman" w:hAnsi="Times New Roman" w:cs="Times New Roman"/>
          <w:sz w:val="28"/>
          <w:szCs w:val="28"/>
        </w:rPr>
        <w:t>стан</w:t>
      </w:r>
      <w:r w:rsidR="009B0BF3" w:rsidRPr="006E4F48">
        <w:rPr>
          <w:rFonts w:ascii="Times New Roman" w:eastAsia="Times New Roman" w:hAnsi="Times New Roman" w:cs="Times New Roman"/>
          <w:spacing w:val="45"/>
          <w:sz w:val="28"/>
          <w:szCs w:val="28"/>
        </w:rPr>
        <w:t xml:space="preserve"> </w:t>
      </w:r>
      <w:r w:rsidR="009B0BF3" w:rsidRPr="006E4F48">
        <w:rPr>
          <w:rFonts w:ascii="Times New Roman" w:eastAsia="Times New Roman" w:hAnsi="Times New Roman" w:cs="Times New Roman"/>
          <w:sz w:val="28"/>
          <w:szCs w:val="28"/>
        </w:rPr>
        <w:t>робочих</w:t>
      </w:r>
      <w:r w:rsidR="009B0BF3" w:rsidRPr="006E4F48">
        <w:rPr>
          <w:rFonts w:ascii="Times New Roman" w:eastAsia="Times New Roman" w:hAnsi="Times New Roman" w:cs="Times New Roman"/>
          <w:spacing w:val="46"/>
          <w:sz w:val="28"/>
          <w:szCs w:val="28"/>
        </w:rPr>
        <w:t xml:space="preserve"> </w:t>
      </w:r>
      <w:r w:rsidR="009B0BF3" w:rsidRPr="006E4F48">
        <w:rPr>
          <w:rFonts w:ascii="Times New Roman" w:eastAsia="Times New Roman" w:hAnsi="Times New Roman" w:cs="Times New Roman"/>
          <w:sz w:val="28"/>
          <w:szCs w:val="28"/>
        </w:rPr>
        <w:t>місць,</w:t>
      </w:r>
      <w:r w:rsidR="009B0BF3" w:rsidRPr="006E4F48">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 xml:space="preserve">справність обладнання та інструментів, виявляють порушення </w:t>
      </w:r>
      <w:r w:rsidR="009B0BF3" w:rsidRPr="006E4F48">
        <w:rPr>
          <w:rFonts w:ascii="Times New Roman" w:eastAsia="Times New Roman" w:hAnsi="Times New Roman" w:cs="Times New Roman"/>
          <w:sz w:val="28"/>
          <w:szCs w:val="28"/>
        </w:rPr>
        <w:t>правил</w:t>
      </w:r>
      <w:r>
        <w:rPr>
          <w:rFonts w:ascii="Times New Roman" w:eastAsia="Times New Roman" w:hAnsi="Times New Roman" w:cs="Times New Roman"/>
          <w:sz w:val="28"/>
          <w:szCs w:val="28"/>
        </w:rPr>
        <w:t xml:space="preserve"> </w:t>
      </w:r>
      <w:r w:rsidR="009B0BF3" w:rsidRPr="009B0BF3">
        <w:rPr>
          <w:rFonts w:ascii="Times New Roman" w:eastAsia="Times New Roman" w:hAnsi="Times New Roman" w:cs="Times New Roman"/>
          <w:sz w:val="28"/>
          <w:szCs w:val="28"/>
        </w:rPr>
        <w:t>безпеки</w:t>
      </w:r>
      <w:r w:rsidR="009B0BF3" w:rsidRPr="009B0BF3">
        <w:rPr>
          <w:rFonts w:ascii="Times New Roman" w:eastAsia="Times New Roman" w:hAnsi="Times New Roman" w:cs="Times New Roman"/>
          <w:spacing w:val="-1"/>
          <w:sz w:val="28"/>
          <w:szCs w:val="28"/>
        </w:rPr>
        <w:t xml:space="preserve"> </w:t>
      </w:r>
      <w:r w:rsidR="009B0BF3" w:rsidRPr="009B0BF3">
        <w:rPr>
          <w:rFonts w:ascii="Times New Roman" w:eastAsia="Times New Roman" w:hAnsi="Times New Roman" w:cs="Times New Roman"/>
          <w:sz w:val="28"/>
          <w:szCs w:val="28"/>
        </w:rPr>
        <w:t>в</w:t>
      </w:r>
      <w:r w:rsidR="009B0BF3" w:rsidRPr="009B0BF3">
        <w:rPr>
          <w:rFonts w:ascii="Times New Roman" w:eastAsia="Times New Roman" w:hAnsi="Times New Roman" w:cs="Times New Roman"/>
          <w:spacing w:val="-7"/>
          <w:sz w:val="28"/>
          <w:szCs w:val="28"/>
        </w:rPr>
        <w:t xml:space="preserve"> </w:t>
      </w:r>
      <w:r w:rsidR="009B0BF3" w:rsidRPr="009B0BF3">
        <w:rPr>
          <w:rFonts w:ascii="Times New Roman" w:eastAsia="Times New Roman" w:hAnsi="Times New Roman" w:cs="Times New Roman"/>
          <w:sz w:val="28"/>
          <w:szCs w:val="28"/>
        </w:rPr>
        <w:t>процесі</w:t>
      </w:r>
      <w:r w:rsidR="009B0BF3" w:rsidRPr="009B0BF3">
        <w:rPr>
          <w:rFonts w:ascii="Times New Roman" w:eastAsia="Times New Roman" w:hAnsi="Times New Roman" w:cs="Times New Roman"/>
          <w:spacing w:val="-1"/>
          <w:sz w:val="28"/>
          <w:szCs w:val="28"/>
        </w:rPr>
        <w:t xml:space="preserve"> </w:t>
      </w:r>
      <w:r w:rsidR="009B0BF3" w:rsidRPr="009B0BF3">
        <w:rPr>
          <w:rFonts w:ascii="Times New Roman" w:eastAsia="Times New Roman" w:hAnsi="Times New Roman" w:cs="Times New Roman"/>
          <w:sz w:val="28"/>
          <w:szCs w:val="28"/>
        </w:rPr>
        <w:t>виконання</w:t>
      </w:r>
      <w:r w:rsidR="009B0BF3" w:rsidRPr="009B0BF3">
        <w:rPr>
          <w:rFonts w:ascii="Times New Roman" w:eastAsia="Times New Roman" w:hAnsi="Times New Roman" w:cs="Times New Roman"/>
          <w:spacing w:val="-2"/>
          <w:sz w:val="28"/>
          <w:szCs w:val="28"/>
        </w:rPr>
        <w:t xml:space="preserve"> </w:t>
      </w:r>
      <w:r w:rsidR="009B0BF3" w:rsidRPr="009B0BF3">
        <w:rPr>
          <w:rFonts w:ascii="Times New Roman" w:eastAsia="Times New Roman" w:hAnsi="Times New Roman" w:cs="Times New Roman"/>
          <w:sz w:val="28"/>
          <w:szCs w:val="28"/>
        </w:rPr>
        <w:t>завдань</w:t>
      </w:r>
      <w:r w:rsidR="009B0BF3" w:rsidRPr="009B0BF3">
        <w:rPr>
          <w:rFonts w:ascii="Times New Roman" w:eastAsia="Times New Roman" w:hAnsi="Times New Roman" w:cs="Times New Roman"/>
          <w:spacing w:val="-2"/>
          <w:sz w:val="28"/>
          <w:szCs w:val="28"/>
        </w:rPr>
        <w:t xml:space="preserve"> </w:t>
      </w:r>
      <w:r w:rsidR="009B0BF3" w:rsidRPr="009B0BF3">
        <w:rPr>
          <w:rFonts w:ascii="Times New Roman" w:eastAsia="Times New Roman" w:hAnsi="Times New Roman" w:cs="Times New Roman"/>
          <w:sz w:val="28"/>
          <w:szCs w:val="28"/>
        </w:rPr>
        <w:t>учнями.</w:t>
      </w:r>
    </w:p>
    <w:p w:rsidR="009B0BF3" w:rsidRPr="009B0BF3" w:rsidRDefault="009B0BF3" w:rsidP="009B0BF3">
      <w:pPr>
        <w:widowControl w:val="0"/>
        <w:autoSpaceDE w:val="0"/>
        <w:autoSpaceDN w:val="0"/>
        <w:spacing w:after="0"/>
        <w:ind w:right="116"/>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Недоліки,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порушення,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які</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можуть</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бути</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ліквідовані,</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ліквідуються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негайно.</w:t>
      </w:r>
    </w:p>
    <w:p w:rsidR="009B0BF3" w:rsidRPr="009B0BF3" w:rsidRDefault="009B0BF3" w:rsidP="006E4F48">
      <w:pPr>
        <w:widowControl w:val="0"/>
        <w:autoSpaceDE w:val="0"/>
        <w:autoSpaceDN w:val="0"/>
        <w:spacing w:after="0"/>
        <w:ind w:right="111"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ІІ ступінь - завідуючий господарством роботи та заступник директора 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навчально-виховної роботи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один</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раз 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місяць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перевіряють стан</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охорони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праці,</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техніки</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безпеки та санітарії,</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корегують</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роботу</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працівників.</w:t>
      </w:r>
    </w:p>
    <w:p w:rsidR="009B0BF3" w:rsidRPr="009B0BF3" w:rsidRDefault="009B0BF3" w:rsidP="006E4F48">
      <w:pPr>
        <w:widowControl w:val="0"/>
        <w:autoSpaceDE w:val="0"/>
        <w:autoSpaceDN w:val="0"/>
        <w:spacing w:after="0"/>
        <w:ind w:right="113"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ІІІ ступінь -</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повний, адміністративний контроль за станом охорони праці,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 життєдіяльності, дотриманням учасниками освітнього процесу вимог</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 xml:space="preserve">техніки безпеки в </w:t>
      </w:r>
      <w:r w:rsidR="00CC1729">
        <w:rPr>
          <w:rFonts w:ascii="Times New Roman" w:eastAsia="Times New Roman" w:hAnsi="Times New Roman" w:cs="Times New Roman"/>
          <w:sz w:val="28"/>
          <w:szCs w:val="28"/>
        </w:rPr>
        <w:t>ліцеї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 xml:space="preserve">здійснює керівник або уповноважені ним особи </w:t>
      </w:r>
      <w:r w:rsidRPr="009B0BF3">
        <w:rPr>
          <w:rFonts w:ascii="Times New Roman" w:eastAsia="Times New Roman" w:hAnsi="Times New Roman" w:cs="Times New Roman"/>
          <w:sz w:val="28"/>
          <w:szCs w:val="28"/>
        </w:rPr>
        <w:lastRenderedPageBreak/>
        <w:t>не</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менше</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двох</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разів</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рік</w:t>
      </w:r>
      <w:r w:rsidR="00B63338">
        <w:rPr>
          <w:rFonts w:ascii="Times New Roman" w:eastAsia="Times New Roman" w:hAnsi="Times New Roman" w:cs="Times New Roman"/>
          <w:sz w:val="28"/>
          <w:szCs w:val="28"/>
        </w:rPr>
        <w:t>.</w:t>
      </w:r>
    </w:p>
    <w:p w:rsidR="009B0BF3" w:rsidRPr="009B0BF3" w:rsidRDefault="009B0BF3" w:rsidP="00B63338">
      <w:pPr>
        <w:widowControl w:val="0"/>
        <w:autoSpaceDE w:val="0"/>
        <w:autoSpaceDN w:val="0"/>
        <w:spacing w:after="0"/>
        <w:ind w:right="107"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Відповідно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Закону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створення безпечних умов праці,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дотримання основ чинного законодавства з питань охорони праці, пожежної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радіаційної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електробезпеки,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санітарії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гігієни,</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належне</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утримання</w:t>
      </w:r>
      <w:r w:rsidRPr="009B0BF3">
        <w:rPr>
          <w:rFonts w:ascii="Times New Roman" w:eastAsia="Times New Roman" w:hAnsi="Times New Roman" w:cs="Times New Roman"/>
          <w:spacing w:val="15"/>
          <w:sz w:val="28"/>
          <w:szCs w:val="28"/>
        </w:rPr>
        <w:t xml:space="preserve"> </w:t>
      </w:r>
      <w:r w:rsidRPr="009B0BF3">
        <w:rPr>
          <w:rFonts w:ascii="Times New Roman" w:eastAsia="Times New Roman" w:hAnsi="Times New Roman" w:cs="Times New Roman"/>
          <w:sz w:val="28"/>
          <w:szCs w:val="28"/>
        </w:rPr>
        <w:t>будівель</w:t>
      </w:r>
      <w:r w:rsidRPr="009B0BF3">
        <w:rPr>
          <w:rFonts w:ascii="Times New Roman" w:eastAsia="Times New Roman" w:hAnsi="Times New Roman" w:cs="Times New Roman"/>
          <w:spacing w:val="14"/>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5"/>
          <w:sz w:val="28"/>
          <w:szCs w:val="28"/>
        </w:rPr>
        <w:t xml:space="preserve"> </w:t>
      </w:r>
      <w:r w:rsidRPr="009B0BF3">
        <w:rPr>
          <w:rFonts w:ascii="Times New Roman" w:eastAsia="Times New Roman" w:hAnsi="Times New Roman" w:cs="Times New Roman"/>
          <w:sz w:val="28"/>
          <w:szCs w:val="28"/>
        </w:rPr>
        <w:t>споруд,</w:t>
      </w:r>
      <w:r w:rsidRPr="009B0BF3">
        <w:rPr>
          <w:rFonts w:ascii="Times New Roman" w:eastAsia="Times New Roman" w:hAnsi="Times New Roman" w:cs="Times New Roman"/>
          <w:spacing w:val="14"/>
          <w:sz w:val="28"/>
          <w:szCs w:val="28"/>
        </w:rPr>
        <w:t xml:space="preserve"> </w:t>
      </w:r>
      <w:r w:rsidRPr="009B0BF3">
        <w:rPr>
          <w:rFonts w:ascii="Times New Roman" w:eastAsia="Times New Roman" w:hAnsi="Times New Roman" w:cs="Times New Roman"/>
          <w:sz w:val="28"/>
          <w:szCs w:val="28"/>
        </w:rPr>
        <w:t>використання</w:t>
      </w:r>
      <w:r w:rsidRPr="009B0BF3">
        <w:rPr>
          <w:rFonts w:ascii="Times New Roman" w:eastAsia="Times New Roman" w:hAnsi="Times New Roman" w:cs="Times New Roman"/>
          <w:spacing w:val="15"/>
          <w:sz w:val="28"/>
          <w:szCs w:val="28"/>
        </w:rPr>
        <w:t xml:space="preserve"> </w:t>
      </w:r>
      <w:r w:rsidRPr="009B0BF3">
        <w:rPr>
          <w:rFonts w:ascii="Times New Roman" w:eastAsia="Times New Roman" w:hAnsi="Times New Roman" w:cs="Times New Roman"/>
          <w:sz w:val="28"/>
          <w:szCs w:val="28"/>
        </w:rPr>
        <w:t>обладнання</w:t>
      </w:r>
      <w:r w:rsidRPr="009B0BF3">
        <w:rPr>
          <w:rFonts w:ascii="Times New Roman" w:eastAsia="Times New Roman" w:hAnsi="Times New Roman" w:cs="Times New Roman"/>
          <w:spacing w:val="13"/>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4"/>
          <w:sz w:val="28"/>
          <w:szCs w:val="28"/>
        </w:rPr>
        <w:t xml:space="preserve"> </w:t>
      </w:r>
      <w:r w:rsidR="0089697E">
        <w:rPr>
          <w:rFonts w:ascii="Times New Roman" w:eastAsia="Times New Roman" w:hAnsi="Times New Roman" w:cs="Times New Roman"/>
          <w:sz w:val="28"/>
          <w:szCs w:val="28"/>
        </w:rPr>
        <w:t>устаткування,</w:t>
      </w:r>
      <w:r w:rsidR="00B63338">
        <w:rPr>
          <w:rFonts w:ascii="Times New Roman" w:eastAsia="Times New Roman" w:hAnsi="Times New Roman" w:cs="Times New Roman"/>
          <w:sz w:val="28"/>
          <w:szCs w:val="28"/>
        </w:rPr>
        <w:t xml:space="preserve"> </w:t>
      </w:r>
      <w:r w:rsidRPr="009B0BF3">
        <w:rPr>
          <w:rFonts w:ascii="Times New Roman" w:eastAsia="Times New Roman" w:hAnsi="Times New Roman" w:cs="Times New Roman"/>
          <w:sz w:val="28"/>
          <w:szCs w:val="28"/>
        </w:rPr>
        <w:t>моніторинг</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їх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технічного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стану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забезпечує</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керівник</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навчального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закладу.</w:t>
      </w:r>
    </w:p>
    <w:p w:rsidR="009B0BF3" w:rsidRPr="009B0BF3" w:rsidRDefault="009B0BF3" w:rsidP="009B0BF3">
      <w:pPr>
        <w:widowControl w:val="0"/>
        <w:autoSpaceDE w:val="0"/>
        <w:autoSpaceDN w:val="0"/>
        <w:spacing w:after="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Учитель,</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класний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керівник:</w:t>
      </w:r>
    </w:p>
    <w:p w:rsidR="0089697E" w:rsidRDefault="009B0BF3" w:rsidP="006F3FA0">
      <w:pPr>
        <w:pStyle w:val="a3"/>
        <w:widowControl w:val="0"/>
        <w:numPr>
          <w:ilvl w:val="0"/>
          <w:numId w:val="26"/>
        </w:numPr>
        <w:tabs>
          <w:tab w:val="left" w:pos="956"/>
        </w:tabs>
        <w:autoSpaceDE w:val="0"/>
        <w:autoSpaceDN w:val="0"/>
        <w:spacing w:after="0"/>
        <w:ind w:right="115"/>
        <w:jc w:val="both"/>
        <w:rPr>
          <w:rFonts w:ascii="Times New Roman" w:eastAsia="Times New Roman" w:hAnsi="Times New Roman" w:cs="Times New Roman"/>
          <w:sz w:val="28"/>
        </w:rPr>
      </w:pPr>
      <w:r w:rsidRPr="0089697E">
        <w:rPr>
          <w:rFonts w:ascii="Times New Roman" w:eastAsia="Times New Roman" w:hAnsi="Times New Roman" w:cs="Times New Roman"/>
          <w:sz w:val="28"/>
        </w:rPr>
        <w:t>є відповідальним за збереження життя і здоров'я здобувачів освіти під</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час</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освітнього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процесу;</w:t>
      </w:r>
    </w:p>
    <w:p w:rsidR="0089697E" w:rsidRDefault="009B0BF3" w:rsidP="006F3FA0">
      <w:pPr>
        <w:pStyle w:val="a3"/>
        <w:widowControl w:val="0"/>
        <w:numPr>
          <w:ilvl w:val="0"/>
          <w:numId w:val="26"/>
        </w:numPr>
        <w:tabs>
          <w:tab w:val="left" w:pos="956"/>
        </w:tabs>
        <w:autoSpaceDE w:val="0"/>
        <w:autoSpaceDN w:val="0"/>
        <w:spacing w:after="0"/>
        <w:ind w:right="115"/>
        <w:jc w:val="both"/>
        <w:rPr>
          <w:rFonts w:ascii="Times New Roman" w:eastAsia="Times New Roman" w:hAnsi="Times New Roman" w:cs="Times New Roman"/>
          <w:sz w:val="28"/>
        </w:rPr>
      </w:pPr>
      <w:r w:rsidRPr="0089697E">
        <w:rPr>
          <w:rFonts w:ascii="Times New Roman" w:eastAsia="Times New Roman" w:hAnsi="Times New Roman" w:cs="Times New Roman"/>
          <w:sz w:val="28"/>
        </w:rPr>
        <w:t>забезпечує</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проведення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освітнього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процесу,</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що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регламентується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законодавчими та нормативно-правовими актами з питань охорони праці,</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безпеки</w:t>
      </w:r>
      <w:r w:rsidRPr="0089697E">
        <w:rPr>
          <w:rFonts w:ascii="Times New Roman" w:eastAsia="Times New Roman" w:hAnsi="Times New Roman" w:cs="Times New Roman"/>
          <w:spacing w:val="-3"/>
          <w:sz w:val="28"/>
        </w:rPr>
        <w:t xml:space="preserve"> </w:t>
      </w:r>
      <w:r w:rsidRPr="0089697E">
        <w:rPr>
          <w:rFonts w:ascii="Times New Roman" w:eastAsia="Times New Roman" w:hAnsi="Times New Roman" w:cs="Times New Roman"/>
          <w:sz w:val="28"/>
        </w:rPr>
        <w:t>життєдіяльності;</w:t>
      </w:r>
    </w:p>
    <w:p w:rsidR="0089697E" w:rsidRDefault="009B0BF3" w:rsidP="006F3FA0">
      <w:pPr>
        <w:pStyle w:val="a3"/>
        <w:widowControl w:val="0"/>
        <w:numPr>
          <w:ilvl w:val="0"/>
          <w:numId w:val="26"/>
        </w:numPr>
        <w:tabs>
          <w:tab w:val="left" w:pos="956"/>
        </w:tabs>
        <w:autoSpaceDE w:val="0"/>
        <w:autoSpaceDN w:val="0"/>
        <w:spacing w:after="0"/>
        <w:ind w:right="115"/>
        <w:jc w:val="both"/>
        <w:rPr>
          <w:rFonts w:ascii="Times New Roman" w:eastAsia="Times New Roman" w:hAnsi="Times New Roman" w:cs="Times New Roman"/>
          <w:sz w:val="28"/>
        </w:rPr>
      </w:pPr>
      <w:r w:rsidRPr="0089697E">
        <w:rPr>
          <w:rFonts w:ascii="Times New Roman" w:eastAsia="Times New Roman" w:hAnsi="Times New Roman" w:cs="Times New Roman"/>
          <w:sz w:val="28"/>
        </w:rPr>
        <w:t>організовує вивчення здобувачами освіти правил і норм з охорони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праці,</w:t>
      </w:r>
      <w:r w:rsidRPr="0089697E">
        <w:rPr>
          <w:rFonts w:ascii="Times New Roman" w:eastAsia="Times New Roman" w:hAnsi="Times New Roman" w:cs="Times New Roman"/>
          <w:spacing w:val="-2"/>
          <w:sz w:val="28"/>
        </w:rPr>
        <w:t xml:space="preserve"> </w:t>
      </w:r>
      <w:r w:rsidRPr="0089697E">
        <w:rPr>
          <w:rFonts w:ascii="Times New Roman" w:eastAsia="Times New Roman" w:hAnsi="Times New Roman" w:cs="Times New Roman"/>
          <w:sz w:val="28"/>
        </w:rPr>
        <w:t>безпеки життєдіяльності;</w:t>
      </w:r>
    </w:p>
    <w:p w:rsidR="0089697E" w:rsidRDefault="009B0BF3" w:rsidP="006F3FA0">
      <w:pPr>
        <w:pStyle w:val="a3"/>
        <w:widowControl w:val="0"/>
        <w:numPr>
          <w:ilvl w:val="0"/>
          <w:numId w:val="26"/>
        </w:numPr>
        <w:tabs>
          <w:tab w:val="left" w:pos="956"/>
        </w:tabs>
        <w:autoSpaceDE w:val="0"/>
        <w:autoSpaceDN w:val="0"/>
        <w:spacing w:after="0"/>
        <w:ind w:right="115"/>
        <w:jc w:val="both"/>
        <w:rPr>
          <w:rFonts w:ascii="Times New Roman" w:eastAsia="Times New Roman" w:hAnsi="Times New Roman" w:cs="Times New Roman"/>
          <w:sz w:val="28"/>
        </w:rPr>
      </w:pPr>
      <w:r w:rsidRPr="0089697E">
        <w:rPr>
          <w:rFonts w:ascii="Times New Roman" w:eastAsia="Times New Roman" w:hAnsi="Times New Roman" w:cs="Times New Roman"/>
          <w:sz w:val="28"/>
        </w:rPr>
        <w:t>проводить інструктажі із здобувачами освіти: з охорони праці під час</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проведення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трудового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навчання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і</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виробничої</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практики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відповідно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до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Типового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положення;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безпеки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життєдіяльності</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під</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час</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проведення</w:t>
      </w:r>
      <w:r w:rsidRPr="0089697E">
        <w:rPr>
          <w:rFonts w:ascii="Times New Roman" w:eastAsia="Times New Roman" w:hAnsi="Times New Roman" w:cs="Times New Roman"/>
          <w:spacing w:val="-67"/>
          <w:sz w:val="28"/>
        </w:rPr>
        <w:t xml:space="preserve"> </w:t>
      </w:r>
      <w:r w:rsidRPr="0089697E">
        <w:rPr>
          <w:rFonts w:ascii="Times New Roman" w:eastAsia="Times New Roman" w:hAnsi="Times New Roman" w:cs="Times New Roman"/>
          <w:sz w:val="28"/>
        </w:rPr>
        <w:t>навчальних занять,</w:t>
      </w:r>
      <w:r w:rsidRPr="0089697E">
        <w:rPr>
          <w:rFonts w:ascii="Times New Roman" w:eastAsia="Times New Roman" w:hAnsi="Times New Roman" w:cs="Times New Roman"/>
          <w:spacing w:val="-5"/>
          <w:sz w:val="28"/>
        </w:rPr>
        <w:t xml:space="preserve"> </w:t>
      </w:r>
      <w:r w:rsidRPr="0089697E">
        <w:rPr>
          <w:rFonts w:ascii="Times New Roman" w:eastAsia="Times New Roman" w:hAnsi="Times New Roman" w:cs="Times New Roman"/>
          <w:sz w:val="28"/>
        </w:rPr>
        <w:t>позакласних,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позашкільних заходів;</w:t>
      </w:r>
    </w:p>
    <w:p w:rsidR="0089697E" w:rsidRDefault="009B0BF3" w:rsidP="006F3FA0">
      <w:pPr>
        <w:pStyle w:val="a3"/>
        <w:widowControl w:val="0"/>
        <w:numPr>
          <w:ilvl w:val="0"/>
          <w:numId w:val="26"/>
        </w:numPr>
        <w:tabs>
          <w:tab w:val="left" w:pos="956"/>
        </w:tabs>
        <w:autoSpaceDE w:val="0"/>
        <w:autoSpaceDN w:val="0"/>
        <w:spacing w:after="0"/>
        <w:ind w:right="115"/>
        <w:jc w:val="both"/>
        <w:rPr>
          <w:rFonts w:ascii="Times New Roman" w:eastAsia="Times New Roman" w:hAnsi="Times New Roman" w:cs="Times New Roman"/>
          <w:sz w:val="28"/>
        </w:rPr>
      </w:pPr>
      <w:r w:rsidRPr="0089697E">
        <w:rPr>
          <w:rFonts w:ascii="Times New Roman" w:eastAsia="Times New Roman" w:hAnsi="Times New Roman" w:cs="Times New Roman"/>
          <w:sz w:val="28"/>
        </w:rPr>
        <w:t>здійснює</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контроль</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за</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виконанням</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здобувачами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освіти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правил</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(інструкцій)</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безпеки;</w:t>
      </w:r>
    </w:p>
    <w:p w:rsidR="0089697E" w:rsidRDefault="009B0BF3" w:rsidP="006F3FA0">
      <w:pPr>
        <w:pStyle w:val="a3"/>
        <w:widowControl w:val="0"/>
        <w:numPr>
          <w:ilvl w:val="0"/>
          <w:numId w:val="26"/>
        </w:numPr>
        <w:tabs>
          <w:tab w:val="left" w:pos="956"/>
        </w:tabs>
        <w:autoSpaceDE w:val="0"/>
        <w:autoSpaceDN w:val="0"/>
        <w:spacing w:after="0"/>
        <w:ind w:right="115"/>
        <w:jc w:val="both"/>
        <w:rPr>
          <w:rFonts w:ascii="Times New Roman" w:eastAsia="Times New Roman" w:hAnsi="Times New Roman" w:cs="Times New Roman"/>
          <w:sz w:val="28"/>
        </w:rPr>
      </w:pPr>
      <w:r w:rsidRPr="0089697E">
        <w:rPr>
          <w:rFonts w:ascii="Times New Roman" w:eastAsia="Times New Roman" w:hAnsi="Times New Roman" w:cs="Times New Roman"/>
          <w:sz w:val="28"/>
        </w:rPr>
        <w:t>проводить профілактичну роботу щодо запобігання травматизму серед</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здобувачів</w:t>
      </w:r>
      <w:r w:rsidRPr="0089697E">
        <w:rPr>
          <w:rFonts w:ascii="Times New Roman" w:eastAsia="Times New Roman" w:hAnsi="Times New Roman" w:cs="Times New Roman"/>
          <w:spacing w:val="-3"/>
          <w:sz w:val="28"/>
        </w:rPr>
        <w:t xml:space="preserve"> </w:t>
      </w:r>
      <w:r w:rsidRPr="0089697E">
        <w:rPr>
          <w:rFonts w:ascii="Times New Roman" w:eastAsia="Times New Roman" w:hAnsi="Times New Roman" w:cs="Times New Roman"/>
          <w:sz w:val="28"/>
        </w:rPr>
        <w:t>освіти</w:t>
      </w:r>
      <w:r w:rsidRPr="0089697E">
        <w:rPr>
          <w:rFonts w:ascii="Times New Roman" w:eastAsia="Times New Roman" w:hAnsi="Times New Roman" w:cs="Times New Roman"/>
          <w:spacing w:val="-3"/>
          <w:sz w:val="28"/>
        </w:rPr>
        <w:t xml:space="preserve"> </w:t>
      </w:r>
      <w:r w:rsidRPr="0089697E">
        <w:rPr>
          <w:rFonts w:ascii="Times New Roman" w:eastAsia="Times New Roman" w:hAnsi="Times New Roman" w:cs="Times New Roman"/>
          <w:sz w:val="28"/>
        </w:rPr>
        <w:t>під</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час</w:t>
      </w:r>
      <w:r w:rsidRPr="0089697E">
        <w:rPr>
          <w:rFonts w:ascii="Times New Roman" w:eastAsia="Times New Roman" w:hAnsi="Times New Roman" w:cs="Times New Roman"/>
          <w:spacing w:val="-3"/>
          <w:sz w:val="28"/>
        </w:rPr>
        <w:t xml:space="preserve"> </w:t>
      </w:r>
      <w:r w:rsidRPr="0089697E">
        <w:rPr>
          <w:rFonts w:ascii="Times New Roman" w:eastAsia="Times New Roman" w:hAnsi="Times New Roman" w:cs="Times New Roman"/>
          <w:sz w:val="28"/>
        </w:rPr>
        <w:t>освітнього</w:t>
      </w:r>
      <w:r w:rsidRPr="0089697E">
        <w:rPr>
          <w:rFonts w:ascii="Times New Roman" w:eastAsia="Times New Roman" w:hAnsi="Times New Roman" w:cs="Times New Roman"/>
          <w:spacing w:val="-2"/>
          <w:sz w:val="28"/>
        </w:rPr>
        <w:t xml:space="preserve"> </w:t>
      </w:r>
      <w:r w:rsidRPr="0089697E">
        <w:rPr>
          <w:rFonts w:ascii="Times New Roman" w:eastAsia="Times New Roman" w:hAnsi="Times New Roman" w:cs="Times New Roman"/>
          <w:sz w:val="28"/>
        </w:rPr>
        <w:t>процесу;</w:t>
      </w:r>
    </w:p>
    <w:p w:rsidR="0089697E" w:rsidRDefault="009B0BF3" w:rsidP="006F3FA0">
      <w:pPr>
        <w:pStyle w:val="a3"/>
        <w:widowControl w:val="0"/>
        <w:numPr>
          <w:ilvl w:val="0"/>
          <w:numId w:val="26"/>
        </w:numPr>
        <w:tabs>
          <w:tab w:val="left" w:pos="956"/>
        </w:tabs>
        <w:autoSpaceDE w:val="0"/>
        <w:autoSpaceDN w:val="0"/>
        <w:spacing w:after="0"/>
        <w:ind w:right="115"/>
        <w:jc w:val="both"/>
        <w:rPr>
          <w:rFonts w:ascii="Times New Roman" w:eastAsia="Times New Roman" w:hAnsi="Times New Roman" w:cs="Times New Roman"/>
          <w:sz w:val="28"/>
        </w:rPr>
      </w:pPr>
      <w:r w:rsidRPr="0089697E">
        <w:rPr>
          <w:rFonts w:ascii="Times New Roman" w:eastAsia="Times New Roman" w:hAnsi="Times New Roman" w:cs="Times New Roman"/>
          <w:sz w:val="28"/>
        </w:rPr>
        <w:t>проводить профілактичну роботу серед здобувачів освіти щодо вимог</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особистої безпеки у побуті (дії у надзвичайних ситуаціях, дорожній рух,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участь у масових заходах, перебування в громадських місцях, на об'єктах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мережі торгівлі</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тощо);</w:t>
      </w:r>
    </w:p>
    <w:p w:rsidR="009B0BF3" w:rsidRPr="0089697E" w:rsidRDefault="009B0BF3" w:rsidP="006F3FA0">
      <w:pPr>
        <w:pStyle w:val="a3"/>
        <w:widowControl w:val="0"/>
        <w:numPr>
          <w:ilvl w:val="0"/>
          <w:numId w:val="26"/>
        </w:numPr>
        <w:tabs>
          <w:tab w:val="left" w:pos="956"/>
        </w:tabs>
        <w:autoSpaceDE w:val="0"/>
        <w:autoSpaceDN w:val="0"/>
        <w:spacing w:after="0"/>
        <w:ind w:right="115"/>
        <w:jc w:val="both"/>
        <w:rPr>
          <w:rFonts w:ascii="Times New Roman" w:eastAsia="Times New Roman" w:hAnsi="Times New Roman" w:cs="Times New Roman"/>
          <w:sz w:val="28"/>
        </w:rPr>
      </w:pPr>
      <w:r w:rsidRPr="0089697E">
        <w:rPr>
          <w:rFonts w:ascii="Times New Roman" w:eastAsia="Times New Roman" w:hAnsi="Times New Roman" w:cs="Times New Roman"/>
          <w:sz w:val="28"/>
        </w:rPr>
        <w:t>при настанні під час освітнього процесу нещасного випадку вживає</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заходів, передбачених Положенням про порядок розслідування нещасних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випадків.</w:t>
      </w:r>
    </w:p>
    <w:p w:rsidR="009B0BF3" w:rsidRPr="009B0BF3" w:rsidRDefault="009B0BF3" w:rsidP="0089697E">
      <w:pPr>
        <w:widowControl w:val="0"/>
        <w:autoSpaceDE w:val="0"/>
        <w:autoSpaceDN w:val="0"/>
        <w:spacing w:after="0"/>
        <w:ind w:right="106"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закладі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освіти є зони підвищеної 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кабінет фізики, кабінет</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хімії, кабінет біології, кабінет інформатики, кабінет обслуговуючої праці,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майстерня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обробки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металу, майстерня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обробки деревини, спортивний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зал,</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спортивні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майданчики.</w:t>
      </w:r>
    </w:p>
    <w:p w:rsidR="009B0BF3" w:rsidRPr="009B0BF3" w:rsidRDefault="009B0BF3" w:rsidP="009B0BF3">
      <w:pPr>
        <w:widowControl w:val="0"/>
        <w:autoSpaceDE w:val="0"/>
        <w:autoSpaceDN w:val="0"/>
        <w:spacing w:after="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Завідувач</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кабінету,</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майстерні:</w:t>
      </w:r>
    </w:p>
    <w:p w:rsidR="0089697E" w:rsidRDefault="009B0BF3" w:rsidP="006F3FA0">
      <w:pPr>
        <w:pStyle w:val="a3"/>
        <w:widowControl w:val="0"/>
        <w:numPr>
          <w:ilvl w:val="0"/>
          <w:numId w:val="27"/>
        </w:numPr>
        <w:tabs>
          <w:tab w:val="left" w:pos="896"/>
        </w:tabs>
        <w:autoSpaceDE w:val="0"/>
        <w:autoSpaceDN w:val="0"/>
        <w:spacing w:after="0"/>
        <w:ind w:right="114"/>
        <w:jc w:val="both"/>
        <w:rPr>
          <w:rFonts w:ascii="Times New Roman" w:eastAsia="Times New Roman" w:hAnsi="Times New Roman" w:cs="Times New Roman"/>
          <w:sz w:val="28"/>
        </w:rPr>
      </w:pPr>
      <w:r w:rsidRPr="0089697E">
        <w:rPr>
          <w:rFonts w:ascii="Times New Roman" w:eastAsia="Times New Roman" w:hAnsi="Times New Roman" w:cs="Times New Roman"/>
          <w:sz w:val="28"/>
        </w:rPr>
        <w:t>є</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відповідальним</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за</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безпечний</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стан</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робочих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місць,</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обладнання,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приладів,</w:t>
      </w:r>
      <w:r w:rsidRPr="0089697E">
        <w:rPr>
          <w:rFonts w:ascii="Times New Roman" w:eastAsia="Times New Roman" w:hAnsi="Times New Roman" w:cs="Times New Roman"/>
          <w:spacing w:val="-2"/>
          <w:sz w:val="28"/>
        </w:rPr>
        <w:t xml:space="preserve"> </w:t>
      </w:r>
      <w:r w:rsidRPr="0089697E">
        <w:rPr>
          <w:rFonts w:ascii="Times New Roman" w:eastAsia="Times New Roman" w:hAnsi="Times New Roman" w:cs="Times New Roman"/>
          <w:sz w:val="28"/>
        </w:rPr>
        <w:t>інструментів,</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інвентарю</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тощо;</w:t>
      </w:r>
    </w:p>
    <w:p w:rsidR="0089697E" w:rsidRDefault="009B0BF3" w:rsidP="006F3FA0">
      <w:pPr>
        <w:pStyle w:val="a3"/>
        <w:widowControl w:val="0"/>
        <w:numPr>
          <w:ilvl w:val="0"/>
          <w:numId w:val="27"/>
        </w:numPr>
        <w:tabs>
          <w:tab w:val="left" w:pos="896"/>
        </w:tabs>
        <w:autoSpaceDE w:val="0"/>
        <w:autoSpaceDN w:val="0"/>
        <w:spacing w:after="0"/>
        <w:ind w:right="114"/>
        <w:jc w:val="both"/>
        <w:rPr>
          <w:rFonts w:ascii="Times New Roman" w:eastAsia="Times New Roman" w:hAnsi="Times New Roman" w:cs="Times New Roman"/>
          <w:sz w:val="28"/>
        </w:rPr>
      </w:pPr>
      <w:r w:rsidRPr="0089697E">
        <w:rPr>
          <w:rFonts w:ascii="Times New Roman" w:eastAsia="Times New Roman" w:hAnsi="Times New Roman" w:cs="Times New Roman"/>
          <w:sz w:val="28"/>
        </w:rPr>
        <w:t>відповідно до цього Положення розробляє і переглядає (один раз на 5</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років)</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інструкції</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безпеки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під</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час</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проведення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навчання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кабінетах,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майстернях,</w:t>
      </w:r>
      <w:r w:rsidRPr="0089697E">
        <w:rPr>
          <w:rFonts w:ascii="Times New Roman" w:eastAsia="Times New Roman" w:hAnsi="Times New Roman" w:cs="Times New Roman"/>
          <w:spacing w:val="-2"/>
          <w:sz w:val="28"/>
        </w:rPr>
        <w:t xml:space="preserve"> </w:t>
      </w:r>
      <w:r w:rsidRPr="0089697E">
        <w:rPr>
          <w:rFonts w:ascii="Times New Roman" w:eastAsia="Times New Roman" w:hAnsi="Times New Roman" w:cs="Times New Roman"/>
          <w:sz w:val="28"/>
        </w:rPr>
        <w:t>спортивних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залах тощо;</w:t>
      </w:r>
    </w:p>
    <w:p w:rsidR="0089697E" w:rsidRDefault="009B0BF3" w:rsidP="006F3FA0">
      <w:pPr>
        <w:pStyle w:val="a3"/>
        <w:widowControl w:val="0"/>
        <w:numPr>
          <w:ilvl w:val="0"/>
          <w:numId w:val="27"/>
        </w:numPr>
        <w:tabs>
          <w:tab w:val="left" w:pos="896"/>
        </w:tabs>
        <w:autoSpaceDE w:val="0"/>
        <w:autoSpaceDN w:val="0"/>
        <w:spacing w:after="0"/>
        <w:ind w:right="114"/>
        <w:jc w:val="both"/>
        <w:rPr>
          <w:rFonts w:ascii="Times New Roman" w:eastAsia="Times New Roman" w:hAnsi="Times New Roman" w:cs="Times New Roman"/>
          <w:sz w:val="28"/>
        </w:rPr>
      </w:pPr>
      <w:r w:rsidRPr="0089697E">
        <w:rPr>
          <w:rFonts w:ascii="Times New Roman" w:eastAsia="Times New Roman" w:hAnsi="Times New Roman" w:cs="Times New Roman"/>
          <w:sz w:val="28"/>
        </w:rPr>
        <w:lastRenderedPageBreak/>
        <w:t>дозволяє</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використання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обладнання,</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встановленого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кабінетах,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навчальних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майстернях,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що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передбачено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типовими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переліками,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затвердженими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Міністерством освіти</w:t>
      </w:r>
      <w:r w:rsidRPr="0089697E">
        <w:rPr>
          <w:rFonts w:ascii="Times New Roman" w:eastAsia="Times New Roman" w:hAnsi="Times New Roman" w:cs="Times New Roman"/>
          <w:spacing w:val="-4"/>
          <w:sz w:val="28"/>
        </w:rPr>
        <w:t xml:space="preserve"> </w:t>
      </w:r>
      <w:r w:rsidRPr="0089697E">
        <w:rPr>
          <w:rFonts w:ascii="Times New Roman" w:eastAsia="Times New Roman" w:hAnsi="Times New Roman" w:cs="Times New Roman"/>
          <w:sz w:val="28"/>
        </w:rPr>
        <w:t>і</w:t>
      </w:r>
      <w:r w:rsidRPr="0089697E">
        <w:rPr>
          <w:rFonts w:ascii="Times New Roman" w:eastAsia="Times New Roman" w:hAnsi="Times New Roman" w:cs="Times New Roman"/>
          <w:spacing w:val="-2"/>
          <w:sz w:val="28"/>
        </w:rPr>
        <w:t xml:space="preserve"> </w:t>
      </w:r>
      <w:r w:rsidRPr="0089697E">
        <w:rPr>
          <w:rFonts w:ascii="Times New Roman" w:eastAsia="Times New Roman" w:hAnsi="Times New Roman" w:cs="Times New Roman"/>
          <w:sz w:val="28"/>
        </w:rPr>
        <w:t>науки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України</w:t>
      </w:r>
      <w:r w:rsidR="0089697E" w:rsidRPr="0089697E">
        <w:rPr>
          <w:rFonts w:ascii="Times New Roman" w:eastAsia="Times New Roman" w:hAnsi="Times New Roman" w:cs="Times New Roman"/>
          <w:sz w:val="28"/>
        </w:rPr>
        <w:t>;</w:t>
      </w:r>
    </w:p>
    <w:p w:rsidR="0089697E" w:rsidRDefault="009B0BF3" w:rsidP="006F3FA0">
      <w:pPr>
        <w:pStyle w:val="a3"/>
        <w:widowControl w:val="0"/>
        <w:numPr>
          <w:ilvl w:val="0"/>
          <w:numId w:val="27"/>
        </w:numPr>
        <w:tabs>
          <w:tab w:val="left" w:pos="896"/>
        </w:tabs>
        <w:autoSpaceDE w:val="0"/>
        <w:autoSpaceDN w:val="0"/>
        <w:spacing w:after="0"/>
        <w:ind w:right="114"/>
        <w:jc w:val="both"/>
        <w:rPr>
          <w:rFonts w:ascii="Times New Roman" w:eastAsia="Times New Roman" w:hAnsi="Times New Roman" w:cs="Times New Roman"/>
          <w:sz w:val="28"/>
        </w:rPr>
      </w:pPr>
      <w:r w:rsidRPr="0089697E">
        <w:rPr>
          <w:rFonts w:ascii="Times New Roman" w:eastAsia="Times New Roman" w:hAnsi="Times New Roman" w:cs="Times New Roman"/>
          <w:sz w:val="28"/>
        </w:rPr>
        <w:t>проводить інструктажі з охорони праці під час навчально-виробничого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процесу;</w:t>
      </w:r>
    </w:p>
    <w:p w:rsidR="0089697E" w:rsidRDefault="009B0BF3" w:rsidP="006F3FA0">
      <w:pPr>
        <w:pStyle w:val="a3"/>
        <w:widowControl w:val="0"/>
        <w:numPr>
          <w:ilvl w:val="0"/>
          <w:numId w:val="27"/>
        </w:numPr>
        <w:tabs>
          <w:tab w:val="left" w:pos="896"/>
        </w:tabs>
        <w:autoSpaceDE w:val="0"/>
        <w:autoSpaceDN w:val="0"/>
        <w:spacing w:after="0"/>
        <w:ind w:right="114"/>
        <w:jc w:val="both"/>
        <w:rPr>
          <w:rFonts w:ascii="Times New Roman" w:eastAsia="Times New Roman" w:hAnsi="Times New Roman" w:cs="Times New Roman"/>
          <w:sz w:val="28"/>
        </w:rPr>
      </w:pPr>
      <w:r w:rsidRPr="0089697E">
        <w:rPr>
          <w:rFonts w:ascii="Times New Roman" w:eastAsia="Times New Roman" w:hAnsi="Times New Roman" w:cs="Times New Roman"/>
          <w:sz w:val="28"/>
        </w:rPr>
        <w:t>проводить</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інструктажі</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безпеки</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життєдіяльності</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або</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контролює</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їх</w:t>
      </w:r>
      <w:r w:rsidRPr="0089697E">
        <w:rPr>
          <w:rFonts w:ascii="Times New Roman" w:eastAsia="Times New Roman" w:hAnsi="Times New Roman" w:cs="Times New Roman"/>
          <w:spacing w:val="-67"/>
          <w:sz w:val="28"/>
        </w:rPr>
        <w:t xml:space="preserve"> </w:t>
      </w:r>
      <w:r w:rsidRPr="0089697E">
        <w:rPr>
          <w:rFonts w:ascii="Times New Roman" w:eastAsia="Times New Roman" w:hAnsi="Times New Roman" w:cs="Times New Roman"/>
          <w:sz w:val="28"/>
        </w:rPr>
        <w:t>проведення викладачем,</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учителем;</w:t>
      </w:r>
    </w:p>
    <w:p w:rsidR="009B0BF3" w:rsidRPr="0089697E" w:rsidRDefault="009B0BF3" w:rsidP="006F3FA0">
      <w:pPr>
        <w:pStyle w:val="a3"/>
        <w:widowControl w:val="0"/>
        <w:numPr>
          <w:ilvl w:val="0"/>
          <w:numId w:val="27"/>
        </w:numPr>
        <w:tabs>
          <w:tab w:val="left" w:pos="896"/>
        </w:tabs>
        <w:autoSpaceDE w:val="0"/>
        <w:autoSpaceDN w:val="0"/>
        <w:spacing w:after="0"/>
        <w:ind w:right="114"/>
        <w:jc w:val="both"/>
        <w:rPr>
          <w:rFonts w:ascii="Times New Roman" w:eastAsia="Times New Roman" w:hAnsi="Times New Roman" w:cs="Times New Roman"/>
          <w:sz w:val="28"/>
        </w:rPr>
      </w:pPr>
      <w:r w:rsidRPr="0089697E">
        <w:rPr>
          <w:rFonts w:ascii="Times New Roman" w:eastAsia="Times New Roman" w:hAnsi="Times New Roman" w:cs="Times New Roman"/>
          <w:sz w:val="28"/>
        </w:rPr>
        <w:t>при настанні під час освітнього процесу нещасного випадку вживає</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заходів, передбачених Положенням про порядок розслідування нещасних</w:t>
      </w:r>
      <w:r w:rsidRPr="0089697E">
        <w:rPr>
          <w:rFonts w:ascii="Times New Roman" w:eastAsia="Times New Roman" w:hAnsi="Times New Roman" w:cs="Times New Roman"/>
          <w:spacing w:val="1"/>
          <w:sz w:val="28"/>
        </w:rPr>
        <w:t xml:space="preserve"> </w:t>
      </w:r>
      <w:r w:rsidRPr="0089697E">
        <w:rPr>
          <w:rFonts w:ascii="Times New Roman" w:eastAsia="Times New Roman" w:hAnsi="Times New Roman" w:cs="Times New Roman"/>
          <w:sz w:val="28"/>
        </w:rPr>
        <w:t>випадків.</w:t>
      </w:r>
    </w:p>
    <w:p w:rsidR="009B0BF3" w:rsidRPr="009B0BF3" w:rsidRDefault="009B0BF3" w:rsidP="0089697E">
      <w:pPr>
        <w:widowControl w:val="0"/>
        <w:autoSpaceDE w:val="0"/>
        <w:autoSpaceDN w:val="0"/>
        <w:spacing w:after="0"/>
        <w:ind w:right="112"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Інструктажі з безпеки життєдіяльності проводяться із здобувачами освіти.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містять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питання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охорони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здоров'я,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пожежної,</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радіаційної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цивільного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захисту,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дорожнього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руху,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реагування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надзвичайні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ситуації,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побуту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Учні,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які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інструктуються,</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розписуються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журналі,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починаючи з</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9</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класу</w:t>
      </w:r>
      <w:r w:rsidR="0089697E">
        <w:rPr>
          <w:rFonts w:ascii="Times New Roman" w:eastAsia="Times New Roman" w:hAnsi="Times New Roman" w:cs="Times New Roman"/>
          <w:sz w:val="28"/>
          <w:szCs w:val="28"/>
        </w:rPr>
        <w:t>.</w:t>
      </w:r>
    </w:p>
    <w:p w:rsidR="009B0BF3" w:rsidRPr="009B0BF3" w:rsidRDefault="009B0BF3" w:rsidP="0089697E">
      <w:pPr>
        <w:widowControl w:val="0"/>
        <w:autoSpaceDE w:val="0"/>
        <w:autoSpaceDN w:val="0"/>
        <w:spacing w:after="0"/>
        <w:ind w:right="111"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класних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журналах</w:t>
      </w:r>
      <w:r w:rsidRPr="009B0BF3">
        <w:rPr>
          <w:rFonts w:ascii="Times New Roman" w:eastAsia="Times New Roman" w:hAnsi="Times New Roman" w:cs="Times New Roman"/>
          <w:spacing w:val="1"/>
          <w:sz w:val="28"/>
          <w:szCs w:val="28"/>
        </w:rPr>
        <w:t xml:space="preserve"> </w:t>
      </w:r>
      <w:r w:rsidR="0089697E">
        <w:rPr>
          <w:rFonts w:ascii="Times New Roman" w:eastAsia="Times New Roman" w:hAnsi="Times New Roman" w:cs="Times New Roman"/>
          <w:sz w:val="28"/>
          <w:szCs w:val="28"/>
        </w:rPr>
        <w:t>5-9</w:t>
      </w:r>
      <w:r w:rsidRPr="009B0BF3">
        <w:rPr>
          <w:rFonts w:ascii="Times New Roman" w:eastAsia="Times New Roman" w:hAnsi="Times New Roman" w:cs="Times New Roman"/>
          <w:sz w:val="28"/>
          <w:szCs w:val="28"/>
        </w:rPr>
        <w:t>-х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класів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були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відведені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окремі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сторінки</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для</w:t>
      </w:r>
      <w:r w:rsidRPr="009B0BF3">
        <w:rPr>
          <w:rFonts w:ascii="Times New Roman" w:eastAsia="Times New Roman" w:hAnsi="Times New Roman" w:cs="Times New Roman"/>
          <w:spacing w:val="-67"/>
          <w:sz w:val="28"/>
          <w:szCs w:val="28"/>
        </w:rPr>
        <w:t xml:space="preserve"> </w:t>
      </w:r>
      <w:r w:rsidR="00720AAF">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бесід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правил</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дорожнього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руху,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правил</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протипожежної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профілактики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отруєння,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правил</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користуванні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газом,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правил</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користування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електроприладами,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правил</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вибухонебезпечними предметами, правил безпеки на воді та інші виховні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заходи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попередження усіх видів</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дитячого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травматизму.</w:t>
      </w:r>
    </w:p>
    <w:p w:rsidR="009B0BF3" w:rsidRPr="009B0BF3" w:rsidRDefault="009B0BF3" w:rsidP="0089697E">
      <w:pPr>
        <w:widowControl w:val="0"/>
        <w:autoSpaceDE w:val="0"/>
        <w:autoSpaceDN w:val="0"/>
        <w:spacing w:after="0"/>
        <w:ind w:right="113"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Учителями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проводилися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життєдіяльності,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що</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зафіксовано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 окремих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журналах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уроках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фізичної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культури, трудового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навчання, фізики, хімії, інформатики, біології, під час прогулянок, екскурсій;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бесіди з попередження усіх видів дитячого травматизму перед виходом 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осінні,</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зимові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 літні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канікули.</w:t>
      </w:r>
    </w:p>
    <w:p w:rsidR="0089697E" w:rsidRDefault="009B0BF3" w:rsidP="0089697E">
      <w:pPr>
        <w:widowControl w:val="0"/>
        <w:autoSpaceDE w:val="0"/>
        <w:autoSpaceDN w:val="0"/>
        <w:spacing w:after="0"/>
        <w:ind w:right="107" w:firstLine="360"/>
        <w:jc w:val="both"/>
        <w:rPr>
          <w:rFonts w:ascii="Times New Roman" w:eastAsia="Times New Roman" w:hAnsi="Times New Roman" w:cs="Times New Roman"/>
          <w:spacing w:val="1"/>
          <w:sz w:val="28"/>
          <w:szCs w:val="28"/>
        </w:rPr>
      </w:pPr>
      <w:r w:rsidRPr="009B0BF3">
        <w:rPr>
          <w:rFonts w:ascii="Times New Roman" w:eastAsia="Times New Roman" w:hAnsi="Times New Roman" w:cs="Times New Roman"/>
          <w:sz w:val="28"/>
          <w:szCs w:val="28"/>
        </w:rPr>
        <w:t>Згідно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 вимогами нормативних документів реєструються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первинний,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повторний,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позаплановий,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цільовий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для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працівників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учнів.</w:t>
      </w:r>
    </w:p>
    <w:p w:rsidR="009B0BF3" w:rsidRPr="009B0BF3" w:rsidRDefault="009B0BF3" w:rsidP="0089697E">
      <w:pPr>
        <w:widowControl w:val="0"/>
        <w:autoSpaceDE w:val="0"/>
        <w:autoSpaceDN w:val="0"/>
        <w:spacing w:after="0"/>
        <w:ind w:right="107"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Учителі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хімії,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біології,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фізики,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трудового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фізичного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виховання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проводять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первинні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перед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початком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практичних,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лабораторних робіт, виконанням відповідних вправ, перед початком кожного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розділу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навчальної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програми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фізичного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виховання.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Облік</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учителі проводять у класних журналах на сторінці відповідного предмета 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розділі про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запис змісту</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уроку.</w:t>
      </w:r>
    </w:p>
    <w:p w:rsidR="009B0BF3" w:rsidRPr="009B0BF3" w:rsidRDefault="009B0BF3" w:rsidP="0089697E">
      <w:pPr>
        <w:widowControl w:val="0"/>
        <w:autoSpaceDE w:val="0"/>
        <w:autoSpaceDN w:val="0"/>
        <w:spacing w:after="0"/>
        <w:ind w:right="112"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Програма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вступного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розроблена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основі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орієнтовного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переліку питань вступного інструктажу з безпеки життєдіяльності. Запис про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вступний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робиться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окремій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сторінці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журналу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обліку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навчальних занять.</w:t>
      </w:r>
    </w:p>
    <w:p w:rsidR="009B0BF3" w:rsidRDefault="009B0BF3" w:rsidP="0089697E">
      <w:pPr>
        <w:widowControl w:val="0"/>
        <w:autoSpaceDE w:val="0"/>
        <w:autoSpaceDN w:val="0"/>
        <w:spacing w:before="1" w:after="0"/>
        <w:ind w:right="104"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Первинний інструктаж з безпеки життєдіяльності проводиться на початку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lastRenderedPageBreak/>
        <w:t>заняття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кожному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кабінеті,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майстерні,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спортзалі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наприкінці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навчального року перед початком канікул, а також за межами закладу освіти,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 xml:space="preserve">де </w:t>
      </w:r>
      <w:r w:rsidR="0089697E">
        <w:rPr>
          <w:rFonts w:ascii="Times New Roman" w:eastAsia="Times New Roman" w:hAnsi="Times New Roman" w:cs="Times New Roman"/>
          <w:sz w:val="28"/>
          <w:szCs w:val="28"/>
        </w:rPr>
        <w:t xml:space="preserve">освітній </w:t>
      </w:r>
      <w:r w:rsidRPr="009B0BF3">
        <w:rPr>
          <w:rFonts w:ascii="Times New Roman" w:eastAsia="Times New Roman" w:hAnsi="Times New Roman" w:cs="Times New Roman"/>
          <w:sz w:val="28"/>
          <w:szCs w:val="28"/>
        </w:rPr>
        <w:t>процес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пов'язаний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використанням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небезпечних 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шкідливих для здоров'я факторів. Первинний інструктаж проводять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учителі,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класні керівники,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керівники гуртків тощо. Цей інструктаж проводиться 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вихованцями, учнями, а також батьками, які беруть участь у позашкільних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заходах.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Первинний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також</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проводиться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перед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виконанням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кожного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завдання,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пов'язаного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використанням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різних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матеріалів,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інструментів, приладів, на початку уроку, заняття, лабораторної, практичної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роботи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тощо.</w:t>
      </w:r>
    </w:p>
    <w:p w:rsidR="009B0BF3" w:rsidRPr="009B0BF3" w:rsidRDefault="009B0BF3" w:rsidP="0089697E">
      <w:pPr>
        <w:widowControl w:val="0"/>
        <w:autoSpaceDE w:val="0"/>
        <w:autoSpaceDN w:val="0"/>
        <w:spacing w:before="66" w:after="0"/>
        <w:ind w:right="106"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Запис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проведення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первинного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інструктажу робиться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окремому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журналі реєстрації інструктажів 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 життєдіяльності, який зберігається</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в</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кожному</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кабінеті,</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майстерні,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спортивному</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залі.</w:t>
      </w:r>
    </w:p>
    <w:p w:rsidR="009B0BF3" w:rsidRPr="009B0BF3" w:rsidRDefault="009B0BF3" w:rsidP="0089697E">
      <w:pPr>
        <w:widowControl w:val="0"/>
        <w:autoSpaceDE w:val="0"/>
        <w:autoSpaceDN w:val="0"/>
        <w:spacing w:after="0"/>
        <w:ind w:right="112"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Первинний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який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проводиться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перед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початком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кожного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практичного заняття. реєструється в журналі обліку навчальних занять 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сторінці предмета в</w:t>
      </w:r>
      <w:r w:rsidRPr="009B0BF3">
        <w:rPr>
          <w:rFonts w:ascii="Times New Roman" w:eastAsia="Times New Roman" w:hAnsi="Times New Roman" w:cs="Times New Roman"/>
          <w:spacing w:val="-6"/>
          <w:sz w:val="28"/>
          <w:szCs w:val="28"/>
        </w:rPr>
        <w:t xml:space="preserve"> </w:t>
      </w:r>
      <w:r w:rsidRPr="009B0BF3">
        <w:rPr>
          <w:rFonts w:ascii="Times New Roman" w:eastAsia="Times New Roman" w:hAnsi="Times New Roman" w:cs="Times New Roman"/>
          <w:sz w:val="28"/>
          <w:szCs w:val="28"/>
        </w:rPr>
        <w:t>розділі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запис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змісту</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уроку,</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заняття.</w:t>
      </w:r>
    </w:p>
    <w:p w:rsidR="009B0BF3" w:rsidRPr="009B0BF3" w:rsidRDefault="009B0BF3" w:rsidP="0089697E">
      <w:pPr>
        <w:widowControl w:val="0"/>
        <w:autoSpaceDE w:val="0"/>
        <w:autoSpaceDN w:val="0"/>
        <w:spacing w:before="1" w:after="0"/>
        <w:ind w:right="110"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Позаплановий інструктаж з учнями проводиться у разі порушення ними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вимог нормативно-правових актів з охорони праці, що може призвести чи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призвело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травм,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пожежі,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аварії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зміні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умов</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виконання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навчальних завдань, у разі нещасних випадків за межами закладу з метою їх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попередження.</w:t>
      </w:r>
    </w:p>
    <w:p w:rsidR="009B0BF3" w:rsidRPr="009B0BF3" w:rsidRDefault="009B0BF3" w:rsidP="0089697E">
      <w:pPr>
        <w:widowControl w:val="0"/>
        <w:autoSpaceDE w:val="0"/>
        <w:autoSpaceDN w:val="0"/>
        <w:spacing w:after="0"/>
        <w:ind w:right="115"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Реєстрація позапланового інструктажу проводиться в журналі реєстрації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інструктажів,</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зберігається у</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кожному</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класі.</w:t>
      </w:r>
    </w:p>
    <w:p w:rsidR="009B0BF3" w:rsidRPr="009B0BF3" w:rsidRDefault="009B0BF3" w:rsidP="0089697E">
      <w:pPr>
        <w:widowControl w:val="0"/>
        <w:autoSpaceDE w:val="0"/>
        <w:autoSpaceDN w:val="0"/>
        <w:spacing w:after="0"/>
        <w:ind w:right="114"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Цільовий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інструктаж</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проводиться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учнями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разі</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організації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позакласних заходів (олімпіад, екскурсій, туристичних походів, спортивних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змагань),</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під час</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проведення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громадських</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позакласних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робіт.</w:t>
      </w:r>
    </w:p>
    <w:p w:rsidR="009B0BF3" w:rsidRPr="009B0BF3" w:rsidRDefault="009B0BF3" w:rsidP="0089697E">
      <w:pPr>
        <w:widowControl w:val="0"/>
        <w:autoSpaceDE w:val="0"/>
        <w:autoSpaceDN w:val="0"/>
        <w:spacing w:after="0"/>
        <w:ind w:right="113" w:firstLine="36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34"/>
          <w:sz w:val="28"/>
          <w:szCs w:val="28"/>
        </w:rPr>
        <w:t xml:space="preserve"> </w:t>
      </w:r>
      <w:r w:rsidRPr="009B0BF3">
        <w:rPr>
          <w:rFonts w:ascii="Times New Roman" w:eastAsia="Times New Roman" w:hAnsi="Times New Roman" w:cs="Times New Roman"/>
          <w:sz w:val="28"/>
          <w:szCs w:val="28"/>
        </w:rPr>
        <w:t>план</w:t>
      </w:r>
      <w:r w:rsidRPr="009B0BF3">
        <w:rPr>
          <w:rFonts w:ascii="Times New Roman" w:eastAsia="Times New Roman" w:hAnsi="Times New Roman" w:cs="Times New Roman"/>
          <w:spacing w:val="34"/>
          <w:sz w:val="28"/>
          <w:szCs w:val="28"/>
        </w:rPr>
        <w:t xml:space="preserve"> </w:t>
      </w:r>
      <w:r w:rsidRPr="009B0BF3">
        <w:rPr>
          <w:rFonts w:ascii="Times New Roman" w:eastAsia="Times New Roman" w:hAnsi="Times New Roman" w:cs="Times New Roman"/>
          <w:sz w:val="28"/>
          <w:szCs w:val="28"/>
        </w:rPr>
        <w:t>виховної</w:t>
      </w:r>
      <w:r w:rsidRPr="009B0BF3">
        <w:rPr>
          <w:rFonts w:ascii="Times New Roman" w:eastAsia="Times New Roman" w:hAnsi="Times New Roman" w:cs="Times New Roman"/>
          <w:spacing w:val="33"/>
          <w:sz w:val="28"/>
          <w:szCs w:val="28"/>
        </w:rPr>
        <w:t xml:space="preserve"> </w:t>
      </w:r>
      <w:r w:rsidRPr="009B0BF3">
        <w:rPr>
          <w:rFonts w:ascii="Times New Roman" w:eastAsia="Times New Roman" w:hAnsi="Times New Roman" w:cs="Times New Roman"/>
          <w:sz w:val="28"/>
          <w:szCs w:val="28"/>
        </w:rPr>
        <w:t>роботи</w:t>
      </w:r>
      <w:r w:rsidRPr="009B0BF3">
        <w:rPr>
          <w:rFonts w:ascii="Times New Roman" w:eastAsia="Times New Roman" w:hAnsi="Times New Roman" w:cs="Times New Roman"/>
          <w:spacing w:val="34"/>
          <w:sz w:val="28"/>
          <w:szCs w:val="28"/>
        </w:rPr>
        <w:t xml:space="preserve"> </w:t>
      </w:r>
      <w:r w:rsidR="00720AAF">
        <w:rPr>
          <w:rFonts w:ascii="Times New Roman" w:eastAsia="Times New Roman" w:hAnsi="Times New Roman" w:cs="Times New Roman"/>
          <w:sz w:val="28"/>
          <w:szCs w:val="28"/>
        </w:rPr>
        <w:t>ліцею</w:t>
      </w:r>
      <w:r w:rsidRPr="009B0BF3">
        <w:rPr>
          <w:rFonts w:ascii="Times New Roman" w:eastAsia="Times New Roman" w:hAnsi="Times New Roman" w:cs="Times New Roman"/>
          <w:spacing w:val="35"/>
          <w:sz w:val="28"/>
          <w:szCs w:val="28"/>
        </w:rPr>
        <w:t xml:space="preserve"> </w:t>
      </w:r>
      <w:r w:rsidRPr="009B0BF3">
        <w:rPr>
          <w:rFonts w:ascii="Times New Roman" w:eastAsia="Times New Roman" w:hAnsi="Times New Roman" w:cs="Times New Roman"/>
          <w:sz w:val="28"/>
          <w:szCs w:val="28"/>
        </w:rPr>
        <w:t>включено</w:t>
      </w:r>
      <w:r w:rsidRPr="009B0BF3">
        <w:rPr>
          <w:rFonts w:ascii="Times New Roman" w:eastAsia="Times New Roman" w:hAnsi="Times New Roman" w:cs="Times New Roman"/>
          <w:spacing w:val="32"/>
          <w:sz w:val="28"/>
          <w:szCs w:val="28"/>
        </w:rPr>
        <w:t xml:space="preserve"> </w:t>
      </w:r>
      <w:r w:rsidRPr="009B0BF3">
        <w:rPr>
          <w:rFonts w:ascii="Times New Roman" w:eastAsia="Times New Roman" w:hAnsi="Times New Roman" w:cs="Times New Roman"/>
          <w:sz w:val="28"/>
          <w:szCs w:val="28"/>
        </w:rPr>
        <w:t>тематичні</w:t>
      </w:r>
      <w:r w:rsidRPr="009B0BF3">
        <w:rPr>
          <w:rFonts w:ascii="Times New Roman" w:eastAsia="Times New Roman" w:hAnsi="Times New Roman" w:cs="Times New Roman"/>
          <w:spacing w:val="33"/>
          <w:sz w:val="28"/>
          <w:szCs w:val="28"/>
        </w:rPr>
        <w:t xml:space="preserve"> </w:t>
      </w:r>
      <w:r w:rsidRPr="009B0BF3">
        <w:rPr>
          <w:rFonts w:ascii="Times New Roman" w:eastAsia="Times New Roman" w:hAnsi="Times New Roman" w:cs="Times New Roman"/>
          <w:sz w:val="28"/>
          <w:szCs w:val="28"/>
        </w:rPr>
        <w:t>тижні:</w:t>
      </w:r>
      <w:r w:rsidRPr="009B0BF3">
        <w:rPr>
          <w:rFonts w:ascii="Times New Roman" w:eastAsia="Times New Roman" w:hAnsi="Times New Roman" w:cs="Times New Roman"/>
          <w:spacing w:val="32"/>
          <w:sz w:val="28"/>
          <w:szCs w:val="28"/>
        </w:rPr>
        <w:t xml:space="preserve"> </w:t>
      </w:r>
      <w:r w:rsidRPr="009B0BF3">
        <w:rPr>
          <w:rFonts w:ascii="Times New Roman" w:eastAsia="Times New Roman" w:hAnsi="Times New Roman" w:cs="Times New Roman"/>
          <w:sz w:val="28"/>
          <w:szCs w:val="28"/>
        </w:rPr>
        <w:t>«Спорту»,</w:t>
      </w:r>
    </w:p>
    <w:p w:rsidR="009B0BF3" w:rsidRPr="009B0BF3" w:rsidRDefault="009B0BF3" w:rsidP="009B0BF3">
      <w:pPr>
        <w:widowControl w:val="0"/>
        <w:autoSpaceDE w:val="0"/>
        <w:autoSpaceDN w:val="0"/>
        <w:spacing w:after="0"/>
        <w:ind w:right="112"/>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«Пропаганди</w:t>
      </w:r>
      <w:r w:rsidRPr="009B0BF3">
        <w:rPr>
          <w:rFonts w:ascii="Times New Roman" w:eastAsia="Times New Roman" w:hAnsi="Times New Roman" w:cs="Times New Roman"/>
          <w:spacing w:val="89"/>
          <w:sz w:val="28"/>
          <w:szCs w:val="28"/>
        </w:rPr>
        <w:t xml:space="preserve"> </w:t>
      </w:r>
      <w:r w:rsidRPr="009B0BF3">
        <w:rPr>
          <w:rFonts w:ascii="Times New Roman" w:eastAsia="Times New Roman" w:hAnsi="Times New Roman" w:cs="Times New Roman"/>
          <w:sz w:val="28"/>
          <w:szCs w:val="28"/>
        </w:rPr>
        <w:t>знань</w:t>
      </w:r>
      <w:r w:rsidRPr="009B0BF3">
        <w:rPr>
          <w:rFonts w:ascii="Times New Roman" w:eastAsia="Times New Roman" w:hAnsi="Times New Roman" w:cs="Times New Roman"/>
          <w:spacing w:val="85"/>
          <w:sz w:val="28"/>
          <w:szCs w:val="28"/>
        </w:rPr>
        <w:t xml:space="preserve"> </w:t>
      </w:r>
      <w:r w:rsidRPr="009B0BF3">
        <w:rPr>
          <w:rFonts w:ascii="Times New Roman" w:eastAsia="Times New Roman" w:hAnsi="Times New Roman" w:cs="Times New Roman"/>
          <w:sz w:val="28"/>
          <w:szCs w:val="28"/>
        </w:rPr>
        <w:t>про</w:t>
      </w:r>
      <w:r w:rsidRPr="009B0BF3">
        <w:rPr>
          <w:rFonts w:ascii="Times New Roman" w:eastAsia="Times New Roman" w:hAnsi="Times New Roman" w:cs="Times New Roman"/>
          <w:spacing w:val="88"/>
          <w:sz w:val="28"/>
          <w:szCs w:val="28"/>
        </w:rPr>
        <w:t xml:space="preserve"> </w:t>
      </w:r>
      <w:r w:rsidRPr="009B0BF3">
        <w:rPr>
          <w:rFonts w:ascii="Times New Roman" w:eastAsia="Times New Roman" w:hAnsi="Times New Roman" w:cs="Times New Roman"/>
          <w:sz w:val="28"/>
          <w:szCs w:val="28"/>
        </w:rPr>
        <w:t>СНІД»,</w:t>
      </w:r>
      <w:r w:rsidRPr="009B0BF3">
        <w:rPr>
          <w:rFonts w:ascii="Times New Roman" w:eastAsia="Times New Roman" w:hAnsi="Times New Roman" w:cs="Times New Roman"/>
          <w:spacing w:val="87"/>
          <w:sz w:val="28"/>
          <w:szCs w:val="28"/>
        </w:rPr>
        <w:t xml:space="preserve"> </w:t>
      </w:r>
      <w:r w:rsidRPr="009B0BF3">
        <w:rPr>
          <w:rFonts w:ascii="Times New Roman" w:eastAsia="Times New Roman" w:hAnsi="Times New Roman" w:cs="Times New Roman"/>
          <w:sz w:val="28"/>
          <w:szCs w:val="28"/>
        </w:rPr>
        <w:t>«Здорового</w:t>
      </w:r>
      <w:r w:rsidRPr="009B0BF3">
        <w:rPr>
          <w:rFonts w:ascii="Times New Roman" w:eastAsia="Times New Roman" w:hAnsi="Times New Roman" w:cs="Times New Roman"/>
          <w:spacing w:val="89"/>
          <w:sz w:val="28"/>
          <w:szCs w:val="28"/>
        </w:rPr>
        <w:t xml:space="preserve"> </w:t>
      </w:r>
      <w:r w:rsidRPr="009B0BF3">
        <w:rPr>
          <w:rFonts w:ascii="Times New Roman" w:eastAsia="Times New Roman" w:hAnsi="Times New Roman" w:cs="Times New Roman"/>
          <w:sz w:val="28"/>
          <w:szCs w:val="28"/>
        </w:rPr>
        <w:t>способу</w:t>
      </w:r>
      <w:r w:rsidRPr="009B0BF3">
        <w:rPr>
          <w:rFonts w:ascii="Times New Roman" w:eastAsia="Times New Roman" w:hAnsi="Times New Roman" w:cs="Times New Roman"/>
          <w:spacing w:val="86"/>
          <w:sz w:val="28"/>
          <w:szCs w:val="28"/>
        </w:rPr>
        <w:t xml:space="preserve"> </w:t>
      </w:r>
      <w:r w:rsidRPr="009B0BF3">
        <w:rPr>
          <w:rFonts w:ascii="Times New Roman" w:eastAsia="Times New Roman" w:hAnsi="Times New Roman" w:cs="Times New Roman"/>
          <w:sz w:val="28"/>
          <w:szCs w:val="28"/>
        </w:rPr>
        <w:t>життя»,</w:t>
      </w:r>
      <w:r w:rsidRPr="009B0BF3">
        <w:rPr>
          <w:rFonts w:ascii="Times New Roman" w:eastAsia="Times New Roman" w:hAnsi="Times New Roman" w:cs="Times New Roman"/>
          <w:spacing w:val="88"/>
          <w:sz w:val="28"/>
          <w:szCs w:val="28"/>
        </w:rPr>
        <w:t xml:space="preserve"> </w:t>
      </w:r>
      <w:r w:rsidRPr="009B0BF3">
        <w:rPr>
          <w:rFonts w:ascii="Times New Roman" w:eastAsia="Times New Roman" w:hAnsi="Times New Roman" w:cs="Times New Roman"/>
          <w:sz w:val="28"/>
          <w:szCs w:val="28"/>
        </w:rPr>
        <w:t>«Здоров‘я»,</w:t>
      </w:r>
    </w:p>
    <w:p w:rsidR="009B0BF3" w:rsidRPr="009B0BF3" w:rsidRDefault="009B0BF3" w:rsidP="009B0BF3">
      <w:pPr>
        <w:widowControl w:val="0"/>
        <w:autoSpaceDE w:val="0"/>
        <w:autoSpaceDN w:val="0"/>
        <w:spacing w:after="0"/>
        <w:ind w:right="109"/>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«Основ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життєдіяльності»,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«Охорони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здоров’я»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час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яких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проводяться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години спілкування «Майбутнє планети у твоїх руках», усний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журнал «Моє здоров‘я», бесіди про надання першої домедичної допомоги,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виставка</w:t>
      </w:r>
      <w:r w:rsidRPr="009B0BF3">
        <w:rPr>
          <w:rFonts w:ascii="Times New Roman" w:eastAsia="Times New Roman" w:hAnsi="Times New Roman" w:cs="Times New Roman"/>
          <w:spacing w:val="61"/>
          <w:sz w:val="28"/>
          <w:szCs w:val="28"/>
        </w:rPr>
        <w:t xml:space="preserve"> </w:t>
      </w:r>
      <w:r w:rsidRPr="009B0BF3">
        <w:rPr>
          <w:rFonts w:ascii="Times New Roman" w:eastAsia="Times New Roman" w:hAnsi="Times New Roman" w:cs="Times New Roman"/>
          <w:sz w:val="28"/>
          <w:szCs w:val="28"/>
        </w:rPr>
        <w:t>стінгазет</w:t>
      </w:r>
      <w:r w:rsidRPr="009B0BF3">
        <w:rPr>
          <w:rFonts w:ascii="Times New Roman" w:eastAsia="Times New Roman" w:hAnsi="Times New Roman" w:cs="Times New Roman"/>
          <w:spacing w:val="61"/>
          <w:sz w:val="28"/>
          <w:szCs w:val="28"/>
        </w:rPr>
        <w:t xml:space="preserve"> </w:t>
      </w:r>
      <w:r w:rsidRPr="009B0BF3">
        <w:rPr>
          <w:rFonts w:ascii="Times New Roman" w:eastAsia="Times New Roman" w:hAnsi="Times New Roman" w:cs="Times New Roman"/>
          <w:sz w:val="28"/>
          <w:szCs w:val="28"/>
        </w:rPr>
        <w:t>«Модель</w:t>
      </w:r>
      <w:r w:rsidRPr="009B0BF3">
        <w:rPr>
          <w:rFonts w:ascii="Times New Roman" w:eastAsia="Times New Roman" w:hAnsi="Times New Roman" w:cs="Times New Roman"/>
          <w:spacing w:val="60"/>
          <w:sz w:val="28"/>
          <w:szCs w:val="28"/>
        </w:rPr>
        <w:t xml:space="preserve"> </w:t>
      </w:r>
      <w:r w:rsidR="0089697E">
        <w:rPr>
          <w:rFonts w:ascii="Times New Roman" w:eastAsia="Times New Roman" w:hAnsi="Times New Roman" w:cs="Times New Roman"/>
          <w:sz w:val="28"/>
          <w:szCs w:val="28"/>
        </w:rPr>
        <w:t>здоров’</w:t>
      </w:r>
      <w:r w:rsidRPr="009B0BF3">
        <w:rPr>
          <w:rFonts w:ascii="Times New Roman" w:eastAsia="Times New Roman" w:hAnsi="Times New Roman" w:cs="Times New Roman"/>
          <w:sz w:val="28"/>
          <w:szCs w:val="28"/>
        </w:rPr>
        <w:t>я</w:t>
      </w:r>
      <w:r w:rsidRPr="009B0BF3">
        <w:rPr>
          <w:rFonts w:ascii="Times New Roman" w:eastAsia="Times New Roman" w:hAnsi="Times New Roman" w:cs="Times New Roman"/>
          <w:spacing w:val="62"/>
          <w:sz w:val="28"/>
          <w:szCs w:val="28"/>
        </w:rPr>
        <w:t xml:space="preserve"> </w:t>
      </w:r>
      <w:r w:rsidRPr="009B0BF3">
        <w:rPr>
          <w:rFonts w:ascii="Times New Roman" w:eastAsia="Times New Roman" w:hAnsi="Times New Roman" w:cs="Times New Roman"/>
          <w:sz w:val="28"/>
          <w:szCs w:val="28"/>
        </w:rPr>
        <w:t>класу»,</w:t>
      </w:r>
      <w:r w:rsidRPr="009B0BF3">
        <w:rPr>
          <w:rFonts w:ascii="Times New Roman" w:eastAsia="Times New Roman" w:hAnsi="Times New Roman" w:cs="Times New Roman"/>
          <w:spacing w:val="63"/>
          <w:sz w:val="28"/>
          <w:szCs w:val="28"/>
        </w:rPr>
        <w:t xml:space="preserve"> </w:t>
      </w:r>
      <w:r w:rsidRPr="009B0BF3">
        <w:rPr>
          <w:rFonts w:ascii="Times New Roman" w:eastAsia="Times New Roman" w:hAnsi="Times New Roman" w:cs="Times New Roman"/>
          <w:sz w:val="28"/>
          <w:szCs w:val="28"/>
        </w:rPr>
        <w:t>конкурс</w:t>
      </w:r>
      <w:r w:rsidRPr="009B0BF3">
        <w:rPr>
          <w:rFonts w:ascii="Times New Roman" w:eastAsia="Times New Roman" w:hAnsi="Times New Roman" w:cs="Times New Roman"/>
          <w:spacing w:val="62"/>
          <w:sz w:val="28"/>
          <w:szCs w:val="28"/>
        </w:rPr>
        <w:t xml:space="preserve"> </w:t>
      </w:r>
      <w:r w:rsidR="0089697E">
        <w:rPr>
          <w:rFonts w:ascii="Times New Roman" w:eastAsia="Times New Roman" w:hAnsi="Times New Roman" w:cs="Times New Roman"/>
          <w:sz w:val="28"/>
          <w:szCs w:val="28"/>
        </w:rPr>
        <w:t xml:space="preserve">плакатів, </w:t>
      </w:r>
      <w:r w:rsidRPr="009B0BF3">
        <w:rPr>
          <w:rFonts w:ascii="Times New Roman" w:eastAsia="Times New Roman" w:hAnsi="Times New Roman" w:cs="Times New Roman"/>
          <w:sz w:val="28"/>
          <w:szCs w:val="28"/>
        </w:rPr>
        <w:t>малюнків</w:t>
      </w:r>
    </w:p>
    <w:p w:rsidR="009B0BF3" w:rsidRPr="009B0BF3" w:rsidRDefault="009B0BF3" w:rsidP="009B0BF3">
      <w:pPr>
        <w:widowControl w:val="0"/>
        <w:autoSpaceDE w:val="0"/>
        <w:autoSpaceDN w:val="0"/>
        <w:spacing w:before="1" w:after="0"/>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«Будь</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здоровим!»</w:t>
      </w:r>
      <w:r w:rsidR="0089697E">
        <w:rPr>
          <w:rFonts w:ascii="Times New Roman" w:eastAsia="Times New Roman" w:hAnsi="Times New Roman" w:cs="Times New Roman"/>
          <w:sz w:val="28"/>
          <w:szCs w:val="28"/>
        </w:rPr>
        <w:t>.</w:t>
      </w:r>
    </w:p>
    <w:p w:rsidR="0089697E" w:rsidRDefault="009B0BF3" w:rsidP="0089697E">
      <w:pPr>
        <w:widowControl w:val="0"/>
        <w:autoSpaceDE w:val="0"/>
        <w:autoSpaceDN w:val="0"/>
        <w:spacing w:after="0"/>
        <w:ind w:right="109" w:firstLine="708"/>
        <w:jc w:val="both"/>
        <w:rPr>
          <w:rFonts w:ascii="Times New Roman" w:eastAsia="Times New Roman" w:hAnsi="Times New Roman" w:cs="Times New Roman"/>
          <w:spacing w:val="-67"/>
          <w:sz w:val="28"/>
          <w:szCs w:val="28"/>
        </w:rPr>
      </w:pPr>
      <w:r w:rsidRPr="009B0BF3">
        <w:rPr>
          <w:rFonts w:ascii="Times New Roman" w:eastAsia="Times New Roman" w:hAnsi="Times New Roman" w:cs="Times New Roman"/>
          <w:sz w:val="28"/>
          <w:szCs w:val="28"/>
        </w:rPr>
        <w:t>Але значну роль у вихованні учнів слід віднести спільним діям закладу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0089697E">
        <w:rPr>
          <w:rFonts w:ascii="Times New Roman" w:eastAsia="Times New Roman" w:hAnsi="Times New Roman" w:cs="Times New Roman"/>
          <w:sz w:val="28"/>
          <w:szCs w:val="28"/>
        </w:rPr>
        <w:t>сім’</w:t>
      </w:r>
      <w:r w:rsidRPr="009B0BF3">
        <w:rPr>
          <w:rFonts w:ascii="Times New Roman" w:eastAsia="Times New Roman" w:hAnsi="Times New Roman" w:cs="Times New Roman"/>
          <w:sz w:val="28"/>
          <w:szCs w:val="28"/>
        </w:rPr>
        <w:t>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Педагогічний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колектив</w:t>
      </w:r>
      <w:r w:rsidRPr="009B0BF3">
        <w:rPr>
          <w:rFonts w:ascii="Times New Roman" w:eastAsia="Times New Roman" w:hAnsi="Times New Roman" w:cs="Times New Roman"/>
          <w:spacing w:val="1"/>
          <w:sz w:val="28"/>
          <w:szCs w:val="28"/>
        </w:rPr>
        <w:t xml:space="preserve"> </w:t>
      </w:r>
      <w:r w:rsidR="00720AAF">
        <w:rPr>
          <w:rFonts w:ascii="Times New Roman" w:eastAsia="Times New Roman" w:hAnsi="Times New Roman" w:cs="Times New Roman"/>
          <w:sz w:val="28"/>
          <w:szCs w:val="28"/>
        </w:rPr>
        <w:t>ліцею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роботі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сім’ями</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учнів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ставить перед собою завдання допомогти батькам набути педагогічних знань.</w:t>
      </w:r>
    </w:p>
    <w:p w:rsidR="009B0BF3" w:rsidRPr="009B0BF3" w:rsidRDefault="009B0BF3" w:rsidP="0089697E">
      <w:pPr>
        <w:widowControl w:val="0"/>
        <w:autoSpaceDE w:val="0"/>
        <w:autoSpaceDN w:val="0"/>
        <w:spacing w:after="0"/>
        <w:ind w:right="105"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Тематика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бесід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для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кожного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класу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структурується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однаковими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змістовними лініями, але в кожному класі зміст і обсяг пропонованої учням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інформації,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організація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її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засвоєння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змінюється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відповідно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зростаючих</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пізнавальних</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психологічних особливостей учнів.</w:t>
      </w:r>
    </w:p>
    <w:p w:rsidR="009B0BF3" w:rsidRPr="009B0BF3" w:rsidRDefault="009B0BF3" w:rsidP="0089697E">
      <w:pPr>
        <w:widowControl w:val="0"/>
        <w:autoSpaceDE w:val="0"/>
        <w:autoSpaceDN w:val="0"/>
        <w:spacing w:before="1" w:after="0"/>
        <w:ind w:right="106"/>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lastRenderedPageBreak/>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рамках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Тижня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охорони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життєдіяльності,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ЦЗ</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проводяться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бесіди по застереженню дитячого травматизму: в побуті; при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експлуатації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побутових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електроприладів;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транспорті,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автошляхах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залізниці;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час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відпочинку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воді,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біля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водоймищ;</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зустрічі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свійськими та дикими тваринами; під час подорожі до лісу; під час збирання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грибів та лікарських рослин; при виникненні пожежі; під час грози, сильного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вітру, шквалів; при виявленні розливу ртуті; при користуванні предметами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побутової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хімії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піротехнічними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засобами;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виявленні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маловідомих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предметів.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ході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проведення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Тижня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охорони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життєдіяльності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pacing w:val="9"/>
          <w:sz w:val="28"/>
          <w:szCs w:val="28"/>
        </w:rPr>
        <w:t>перевіряється</w:t>
      </w:r>
      <w:r w:rsidRPr="009B0BF3">
        <w:rPr>
          <w:rFonts w:ascii="Times New Roman" w:eastAsia="Times New Roman" w:hAnsi="Times New Roman" w:cs="Times New Roman"/>
          <w:spacing w:val="10"/>
          <w:sz w:val="28"/>
          <w:szCs w:val="28"/>
        </w:rPr>
        <w:t xml:space="preserve"> </w:t>
      </w:r>
      <w:r w:rsidRPr="009B0BF3">
        <w:rPr>
          <w:rFonts w:ascii="Times New Roman" w:eastAsia="Times New Roman" w:hAnsi="Times New Roman" w:cs="Times New Roman"/>
          <w:sz w:val="28"/>
          <w:szCs w:val="28"/>
        </w:rPr>
        <w:t>дотримання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вимог</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pacing w:val="9"/>
          <w:sz w:val="28"/>
          <w:szCs w:val="28"/>
        </w:rPr>
        <w:t>нормативно-правових</w:t>
      </w:r>
      <w:r w:rsidRPr="009B0BF3">
        <w:rPr>
          <w:rFonts w:ascii="Times New Roman" w:eastAsia="Times New Roman" w:hAnsi="Times New Roman" w:cs="Times New Roman"/>
          <w:spacing w:val="10"/>
          <w:sz w:val="28"/>
          <w:szCs w:val="28"/>
        </w:rPr>
        <w:t xml:space="preserve"> </w:t>
      </w:r>
      <w:r w:rsidRPr="009B0BF3">
        <w:rPr>
          <w:rFonts w:ascii="Times New Roman" w:eastAsia="Times New Roman" w:hAnsi="Times New Roman" w:cs="Times New Roman"/>
          <w:sz w:val="28"/>
          <w:szCs w:val="28"/>
        </w:rPr>
        <w:t>актів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питань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охорони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життєдіяльності,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відповідних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інструкцій;</w:t>
      </w:r>
      <w:r w:rsidRPr="009B0BF3">
        <w:rPr>
          <w:rFonts w:ascii="Times New Roman" w:eastAsia="Times New Roman" w:hAnsi="Times New Roman" w:cs="Times New Roman"/>
          <w:spacing w:val="49"/>
          <w:sz w:val="28"/>
          <w:szCs w:val="28"/>
        </w:rPr>
        <w:t xml:space="preserve"> </w:t>
      </w:r>
      <w:r w:rsidRPr="009B0BF3">
        <w:rPr>
          <w:rFonts w:ascii="Times New Roman" w:eastAsia="Times New Roman" w:hAnsi="Times New Roman" w:cs="Times New Roman"/>
          <w:sz w:val="28"/>
          <w:szCs w:val="28"/>
        </w:rPr>
        <w:t>ведення</w:t>
      </w:r>
      <w:r w:rsidRPr="009B0BF3">
        <w:rPr>
          <w:rFonts w:ascii="Times New Roman" w:eastAsia="Times New Roman" w:hAnsi="Times New Roman" w:cs="Times New Roman"/>
          <w:spacing w:val="52"/>
          <w:sz w:val="28"/>
          <w:szCs w:val="28"/>
        </w:rPr>
        <w:t xml:space="preserve"> </w:t>
      </w:r>
      <w:r w:rsidRPr="009B0BF3">
        <w:rPr>
          <w:rFonts w:ascii="Times New Roman" w:eastAsia="Times New Roman" w:hAnsi="Times New Roman" w:cs="Times New Roman"/>
          <w:sz w:val="28"/>
          <w:szCs w:val="28"/>
        </w:rPr>
        <w:t>журналів</w:t>
      </w:r>
      <w:r w:rsidRPr="009B0BF3">
        <w:rPr>
          <w:rFonts w:ascii="Times New Roman" w:eastAsia="Times New Roman" w:hAnsi="Times New Roman" w:cs="Times New Roman"/>
          <w:spacing w:val="55"/>
          <w:sz w:val="28"/>
          <w:szCs w:val="28"/>
        </w:rPr>
        <w:t xml:space="preserve"> </w:t>
      </w:r>
      <w:r w:rsidRPr="009B0BF3">
        <w:rPr>
          <w:rFonts w:ascii="Times New Roman" w:eastAsia="Times New Roman" w:hAnsi="Times New Roman" w:cs="Times New Roman"/>
          <w:sz w:val="28"/>
          <w:szCs w:val="28"/>
        </w:rPr>
        <w:t>реєстрації</w:t>
      </w:r>
      <w:r w:rsidRPr="009B0BF3">
        <w:rPr>
          <w:rFonts w:ascii="Times New Roman" w:eastAsia="Times New Roman" w:hAnsi="Times New Roman" w:cs="Times New Roman"/>
          <w:spacing w:val="56"/>
          <w:sz w:val="28"/>
          <w:szCs w:val="28"/>
        </w:rPr>
        <w:t xml:space="preserve"> </w:t>
      </w:r>
      <w:r w:rsidRPr="009B0BF3">
        <w:rPr>
          <w:rFonts w:ascii="Times New Roman" w:eastAsia="Times New Roman" w:hAnsi="Times New Roman" w:cs="Times New Roman"/>
          <w:sz w:val="28"/>
          <w:szCs w:val="28"/>
        </w:rPr>
        <w:t>інструктажів</w:t>
      </w:r>
      <w:r w:rsidRPr="009B0BF3">
        <w:rPr>
          <w:rFonts w:ascii="Times New Roman" w:eastAsia="Times New Roman" w:hAnsi="Times New Roman" w:cs="Times New Roman"/>
          <w:spacing w:val="57"/>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55"/>
          <w:sz w:val="28"/>
          <w:szCs w:val="28"/>
        </w:rPr>
        <w:t xml:space="preserve"> </w:t>
      </w:r>
      <w:r w:rsidRPr="009B0BF3">
        <w:rPr>
          <w:rFonts w:ascii="Times New Roman" w:eastAsia="Times New Roman" w:hAnsi="Times New Roman" w:cs="Times New Roman"/>
          <w:sz w:val="28"/>
          <w:szCs w:val="28"/>
        </w:rPr>
        <w:t>охорони</w:t>
      </w:r>
      <w:r w:rsidRPr="009B0BF3">
        <w:rPr>
          <w:rFonts w:ascii="Times New Roman" w:eastAsia="Times New Roman" w:hAnsi="Times New Roman" w:cs="Times New Roman"/>
          <w:spacing w:val="56"/>
          <w:sz w:val="28"/>
          <w:szCs w:val="28"/>
        </w:rPr>
        <w:t xml:space="preserve"> </w:t>
      </w:r>
      <w:r w:rsidR="0089697E">
        <w:rPr>
          <w:rFonts w:ascii="Times New Roman" w:eastAsia="Times New Roman" w:hAnsi="Times New Roman" w:cs="Times New Roman"/>
          <w:sz w:val="28"/>
          <w:szCs w:val="28"/>
        </w:rPr>
        <w:t xml:space="preserve">праці, </w:t>
      </w:r>
      <w:r w:rsidRPr="009B0BF3">
        <w:rPr>
          <w:rFonts w:ascii="Times New Roman" w:eastAsia="Times New Roman" w:hAnsi="Times New Roman" w:cs="Times New Roman"/>
          <w:sz w:val="28"/>
          <w:szCs w:val="28"/>
        </w:rPr>
        <w:t>безпеки життєдіяльності з учнями, працівниками, журналу адміністративно-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громадського контролю; проведення атестації робочих місць та виконання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положень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розділу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охорони праці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колективного</w:t>
      </w:r>
      <w:r w:rsidRPr="009B0BF3">
        <w:rPr>
          <w:rFonts w:ascii="Times New Roman" w:eastAsia="Times New Roman" w:hAnsi="Times New Roman" w:cs="Times New Roman"/>
          <w:spacing w:val="-7"/>
          <w:sz w:val="28"/>
          <w:szCs w:val="28"/>
        </w:rPr>
        <w:t xml:space="preserve"> </w:t>
      </w:r>
      <w:r w:rsidRPr="009B0BF3">
        <w:rPr>
          <w:rFonts w:ascii="Times New Roman" w:eastAsia="Times New Roman" w:hAnsi="Times New Roman" w:cs="Times New Roman"/>
          <w:sz w:val="28"/>
          <w:szCs w:val="28"/>
        </w:rPr>
        <w:t>договору</w:t>
      </w:r>
      <w:r w:rsidRPr="009B0BF3">
        <w:rPr>
          <w:rFonts w:ascii="Times New Roman" w:eastAsia="Times New Roman" w:hAnsi="Times New Roman" w:cs="Times New Roman"/>
          <w:spacing w:val="-9"/>
          <w:sz w:val="28"/>
          <w:szCs w:val="28"/>
        </w:rPr>
        <w:t xml:space="preserve"> </w:t>
      </w:r>
      <w:r w:rsidRPr="009B0BF3">
        <w:rPr>
          <w:rFonts w:ascii="Times New Roman" w:eastAsia="Times New Roman" w:hAnsi="Times New Roman" w:cs="Times New Roman"/>
          <w:sz w:val="28"/>
          <w:szCs w:val="28"/>
        </w:rPr>
        <w:t>тощо.</w:t>
      </w:r>
    </w:p>
    <w:p w:rsidR="009B0BF3" w:rsidRPr="009B0BF3" w:rsidRDefault="009B0BF3" w:rsidP="0089697E">
      <w:pPr>
        <w:widowControl w:val="0"/>
        <w:autoSpaceDE w:val="0"/>
        <w:autoSpaceDN w:val="0"/>
        <w:spacing w:after="0"/>
        <w:ind w:right="111"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Питання безпеки життєдіяльності учнів під час канікул обговорювалося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 класних годинах, а з батьками - на батьківських зборах. Бесіди з 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життєдіяльності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фіксувалися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класними</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керівниками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класних журналах.</w:t>
      </w:r>
    </w:p>
    <w:p w:rsidR="009B0BF3" w:rsidRPr="009B0BF3" w:rsidRDefault="009B0BF3" w:rsidP="0089697E">
      <w:pPr>
        <w:widowControl w:val="0"/>
        <w:autoSpaceDE w:val="0"/>
        <w:autoSpaceDN w:val="0"/>
        <w:spacing w:before="1" w:after="0"/>
        <w:ind w:right="110"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00720AAF">
        <w:rPr>
          <w:rFonts w:ascii="Times New Roman" w:eastAsia="Times New Roman" w:hAnsi="Times New Roman" w:cs="Times New Roman"/>
          <w:sz w:val="28"/>
          <w:szCs w:val="28"/>
        </w:rPr>
        <w:t>ліцеї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дирекцією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педагогічним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колективом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значна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увага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приділяється дотриманню державних санітарних правил і норм влаштування,</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утримання та організацій освітнього процесу, а саме створенню необхідних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умов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для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отримання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загальної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середньої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рівні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затверджених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стандартів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вихованню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морально</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і фізично здорового покоління.</w:t>
      </w:r>
    </w:p>
    <w:p w:rsidR="009B0BF3" w:rsidRPr="009B0BF3" w:rsidRDefault="009B0BF3" w:rsidP="0089697E">
      <w:pPr>
        <w:widowControl w:val="0"/>
        <w:autoSpaceDE w:val="0"/>
        <w:autoSpaceDN w:val="0"/>
        <w:spacing w:after="0"/>
        <w:ind w:right="106"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Усі приміщення закладу підлягають щоденному вологому прибиранню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згідно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норм.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Інвентар</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для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прибирання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маркується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зберігається</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спеціальних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приміщеннях.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забезпечення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санітарно-дезинфікуючого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режиму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дотримуються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спосіб</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режим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знезараження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приміщень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(підлога,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стіни,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двері,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підвіконня,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жорстких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меблів,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санітарно-технічного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обладнання (раковини, унітази) у навчальних та технічних приміщеннях, 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також</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посуду, звільненого від залишків їжі та залишки їжі у їдальні</w:t>
      </w:r>
      <w:r w:rsidR="00720AAF">
        <w:rPr>
          <w:rFonts w:ascii="Times New Roman" w:eastAsia="Times New Roman" w:hAnsi="Times New Roman" w:cs="Times New Roman"/>
          <w:sz w:val="28"/>
          <w:szCs w:val="28"/>
        </w:rPr>
        <w:t xml:space="preserve"> закладу та філій</w:t>
      </w:r>
      <w:r w:rsidRPr="009B0BF3">
        <w:rPr>
          <w:rFonts w:ascii="Times New Roman" w:eastAsia="Times New Roman" w:hAnsi="Times New Roman" w:cs="Times New Roman"/>
          <w:sz w:val="28"/>
          <w:szCs w:val="28"/>
        </w:rPr>
        <w:t>.</w:t>
      </w:r>
    </w:p>
    <w:p w:rsidR="009B0BF3" w:rsidRPr="009B0BF3" w:rsidRDefault="009B0BF3" w:rsidP="0089697E">
      <w:pPr>
        <w:widowControl w:val="0"/>
        <w:autoSpaceDE w:val="0"/>
        <w:autoSpaceDN w:val="0"/>
        <w:spacing w:after="0"/>
        <w:ind w:right="108"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Щоб</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забезпечити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повітряно-тепловий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режим,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приміщеннях</w:t>
      </w:r>
      <w:r w:rsidRPr="009B0BF3">
        <w:rPr>
          <w:rFonts w:ascii="Times New Roman" w:eastAsia="Times New Roman" w:hAnsi="Times New Roman" w:cs="Times New Roman"/>
          <w:spacing w:val="1"/>
          <w:sz w:val="28"/>
          <w:szCs w:val="28"/>
        </w:rPr>
        <w:t xml:space="preserve"> </w:t>
      </w:r>
      <w:r w:rsidR="00720AAF">
        <w:rPr>
          <w:rFonts w:ascii="Times New Roman" w:eastAsia="Times New Roman" w:hAnsi="Times New Roman" w:cs="Times New Roman"/>
          <w:spacing w:val="1"/>
          <w:sz w:val="28"/>
          <w:szCs w:val="28"/>
        </w:rPr>
        <w:t xml:space="preserve">опорного </w:t>
      </w:r>
      <w:proofErr w:type="spellStart"/>
      <w:r w:rsidR="00720AAF">
        <w:rPr>
          <w:rFonts w:ascii="Times New Roman" w:eastAsia="Times New Roman" w:hAnsi="Times New Roman" w:cs="Times New Roman"/>
          <w:spacing w:val="1"/>
          <w:sz w:val="28"/>
          <w:szCs w:val="28"/>
        </w:rPr>
        <w:t>заклату</w:t>
      </w:r>
      <w:proofErr w:type="spellEnd"/>
      <w:r w:rsidR="00720AAF">
        <w:rPr>
          <w:rFonts w:ascii="Times New Roman" w:eastAsia="Times New Roman" w:hAnsi="Times New Roman" w:cs="Times New Roman"/>
          <w:spacing w:val="1"/>
          <w:sz w:val="28"/>
          <w:szCs w:val="28"/>
        </w:rPr>
        <w:t xml:space="preserve"> та філій</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дотримується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нормована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наповнюваність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кількості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дітей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класі.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Чистота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повітря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забезпечується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регулярністю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вологого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прибирання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приміщень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використанням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дезинфікуючих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речовин;</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використанням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всіх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видів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провітрювання (наскрізне, кутове, однобічне). В приміщеннях шкіл відносна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вологість повітря має бути 40-60%; температура залежно від кліматичних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умов: у класах і кабінетах 17-20 градусів; у майстернях з обробки металу 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деревини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16-19</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градусів;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спортивній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15</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-17</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градусів;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бібліотеці,</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кабінетах</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16 -18 градусів; у</w:t>
      </w:r>
      <w:r w:rsidRPr="009B0BF3">
        <w:rPr>
          <w:rFonts w:ascii="Times New Roman" w:eastAsia="Times New Roman" w:hAnsi="Times New Roman" w:cs="Times New Roman"/>
          <w:spacing w:val="-5"/>
          <w:sz w:val="28"/>
          <w:szCs w:val="28"/>
        </w:rPr>
        <w:t xml:space="preserve"> </w:t>
      </w:r>
      <w:r w:rsidRPr="009B0BF3">
        <w:rPr>
          <w:rFonts w:ascii="Times New Roman" w:eastAsia="Times New Roman" w:hAnsi="Times New Roman" w:cs="Times New Roman"/>
          <w:sz w:val="28"/>
          <w:szCs w:val="28"/>
        </w:rPr>
        <w:t>вестибюлі,</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гардеробі</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16</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-19 градусів</w:t>
      </w:r>
      <w:r w:rsidR="0089697E">
        <w:rPr>
          <w:rFonts w:ascii="Times New Roman" w:eastAsia="Times New Roman" w:hAnsi="Times New Roman" w:cs="Times New Roman"/>
          <w:sz w:val="28"/>
          <w:szCs w:val="28"/>
        </w:rPr>
        <w:t>.</w:t>
      </w:r>
    </w:p>
    <w:p w:rsidR="0089697E" w:rsidRDefault="009B0BF3" w:rsidP="0089697E">
      <w:pPr>
        <w:widowControl w:val="0"/>
        <w:autoSpaceDE w:val="0"/>
        <w:autoSpaceDN w:val="0"/>
        <w:spacing w:after="0"/>
        <w:ind w:right="108" w:firstLine="708"/>
        <w:jc w:val="both"/>
        <w:rPr>
          <w:rFonts w:ascii="Times New Roman" w:eastAsia="Times New Roman" w:hAnsi="Times New Roman" w:cs="Times New Roman"/>
          <w:spacing w:val="1"/>
          <w:sz w:val="28"/>
          <w:szCs w:val="28"/>
        </w:rPr>
      </w:pPr>
      <w:r w:rsidRPr="009B0BF3">
        <w:rPr>
          <w:rFonts w:ascii="Times New Roman" w:eastAsia="Times New Roman" w:hAnsi="Times New Roman" w:cs="Times New Roman"/>
          <w:sz w:val="28"/>
          <w:szCs w:val="28"/>
        </w:rPr>
        <w:lastRenderedPageBreak/>
        <w:t>Всі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приміщення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закладів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загальної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середньої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повинні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природне</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освітлення.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Незалежно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розміщення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вікон</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(збоку,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зверху)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навчальних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приміщеннях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світло повинно падати 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робочі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місця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ліворуч.</w:t>
      </w:r>
    </w:p>
    <w:p w:rsidR="009B0BF3" w:rsidRPr="009B0BF3" w:rsidRDefault="009B0BF3" w:rsidP="0089697E">
      <w:pPr>
        <w:widowControl w:val="0"/>
        <w:autoSpaceDE w:val="0"/>
        <w:autoSpaceDN w:val="0"/>
        <w:spacing w:after="0"/>
        <w:ind w:right="108"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Забороняється направлення світлового потоку праворуч. Спереду від учнів,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окрім майстерень з обробки металу, де повинен переважати правосторонній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або прямий світлорозподіл. Світильники</w:t>
      </w:r>
      <w:r w:rsidR="00720AAF">
        <w:rPr>
          <w:rFonts w:ascii="Times New Roman" w:eastAsia="Times New Roman" w:hAnsi="Times New Roman" w:cs="Times New Roman"/>
          <w:sz w:val="28"/>
          <w:szCs w:val="28"/>
        </w:rPr>
        <w:t xml:space="preserve"> (плафони)</w:t>
      </w:r>
      <w:r w:rsidRPr="009B0BF3">
        <w:rPr>
          <w:rFonts w:ascii="Times New Roman" w:eastAsia="Times New Roman" w:hAnsi="Times New Roman" w:cs="Times New Roman"/>
          <w:sz w:val="28"/>
          <w:szCs w:val="28"/>
        </w:rPr>
        <w:t xml:space="preserve"> очищаються не менше 1 разу на три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місяці.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Освітлювальна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арматура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спортивному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закрита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металевими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сітками,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так само,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як</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 вікна,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опалювальні</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пристрої.</w:t>
      </w:r>
    </w:p>
    <w:p w:rsidR="009B0BF3" w:rsidRPr="009B0BF3" w:rsidRDefault="009B0BF3" w:rsidP="00CB24A7">
      <w:pPr>
        <w:widowControl w:val="0"/>
        <w:autoSpaceDE w:val="0"/>
        <w:autoSpaceDN w:val="0"/>
        <w:spacing w:after="0"/>
        <w:ind w:right="107"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Фізичне</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виховання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є</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важливою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складовою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процесу</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повноцінного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розвитку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дитини,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її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виховання,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дієвий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засіб</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профілактики</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захворювань.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Уроки фізичного виховання в закладі освіти проходять відповідно до норм,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визначених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наказі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МОНУ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МОЗУ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20.07.2009</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518</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забезпечення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медико-педагогічного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контролю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фізичним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вихованням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загальноосвітніх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закладах»,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програмою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фізичної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культури,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затвердженої</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наказом МОНУ від 28.10.2010 р. № 1021 та методичних рекомендацій. 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уроках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фізвиховання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вчителі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створюють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належні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умови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для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фізичного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розвитку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дітей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підлітків,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вжито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заходів</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щодо</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збереження</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життя</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здоров’я</w:t>
      </w:r>
      <w:r w:rsidRPr="009B0BF3">
        <w:rPr>
          <w:rFonts w:ascii="Times New Roman" w:eastAsia="Times New Roman" w:hAnsi="Times New Roman" w:cs="Times New Roman"/>
          <w:spacing w:val="13"/>
          <w:sz w:val="28"/>
          <w:szCs w:val="28"/>
        </w:rPr>
        <w:t xml:space="preserve"> </w:t>
      </w:r>
      <w:r w:rsidRPr="009B0BF3">
        <w:rPr>
          <w:rFonts w:ascii="Times New Roman" w:eastAsia="Times New Roman" w:hAnsi="Times New Roman" w:cs="Times New Roman"/>
          <w:sz w:val="28"/>
          <w:szCs w:val="28"/>
        </w:rPr>
        <w:t>дітей</w:t>
      </w:r>
      <w:r w:rsidRPr="009B0BF3">
        <w:rPr>
          <w:rFonts w:ascii="Times New Roman" w:eastAsia="Times New Roman" w:hAnsi="Times New Roman" w:cs="Times New Roman"/>
          <w:spacing w:val="13"/>
          <w:sz w:val="28"/>
          <w:szCs w:val="28"/>
        </w:rPr>
        <w:t xml:space="preserve"> </w:t>
      </w:r>
      <w:r w:rsidRPr="009B0BF3">
        <w:rPr>
          <w:rFonts w:ascii="Times New Roman" w:eastAsia="Times New Roman" w:hAnsi="Times New Roman" w:cs="Times New Roman"/>
          <w:sz w:val="28"/>
          <w:szCs w:val="28"/>
        </w:rPr>
        <w:t>під</w:t>
      </w:r>
      <w:r w:rsidRPr="009B0BF3">
        <w:rPr>
          <w:rFonts w:ascii="Times New Roman" w:eastAsia="Times New Roman" w:hAnsi="Times New Roman" w:cs="Times New Roman"/>
          <w:spacing w:val="41"/>
          <w:sz w:val="28"/>
          <w:szCs w:val="28"/>
        </w:rPr>
        <w:t xml:space="preserve"> </w:t>
      </w:r>
      <w:r w:rsidRPr="009B0BF3">
        <w:rPr>
          <w:rFonts w:ascii="Times New Roman" w:eastAsia="Times New Roman" w:hAnsi="Times New Roman" w:cs="Times New Roman"/>
          <w:sz w:val="28"/>
          <w:szCs w:val="28"/>
        </w:rPr>
        <w:t>час</w:t>
      </w:r>
      <w:r w:rsidRPr="009B0BF3">
        <w:rPr>
          <w:rFonts w:ascii="Times New Roman" w:eastAsia="Times New Roman" w:hAnsi="Times New Roman" w:cs="Times New Roman"/>
          <w:spacing w:val="11"/>
          <w:sz w:val="28"/>
          <w:szCs w:val="28"/>
        </w:rPr>
        <w:t xml:space="preserve"> </w:t>
      </w:r>
      <w:r w:rsidRPr="009B0BF3">
        <w:rPr>
          <w:rFonts w:ascii="Times New Roman" w:eastAsia="Times New Roman" w:hAnsi="Times New Roman" w:cs="Times New Roman"/>
          <w:sz w:val="28"/>
          <w:szCs w:val="28"/>
        </w:rPr>
        <w:t>проведення</w:t>
      </w:r>
      <w:r w:rsidRPr="009B0BF3">
        <w:rPr>
          <w:rFonts w:ascii="Times New Roman" w:eastAsia="Times New Roman" w:hAnsi="Times New Roman" w:cs="Times New Roman"/>
          <w:spacing w:val="11"/>
          <w:sz w:val="28"/>
          <w:szCs w:val="28"/>
        </w:rPr>
        <w:t xml:space="preserve"> </w:t>
      </w:r>
      <w:r w:rsidRPr="009B0BF3">
        <w:rPr>
          <w:rFonts w:ascii="Times New Roman" w:eastAsia="Times New Roman" w:hAnsi="Times New Roman" w:cs="Times New Roman"/>
          <w:sz w:val="28"/>
          <w:szCs w:val="28"/>
        </w:rPr>
        <w:t>навчальних</w:t>
      </w:r>
      <w:r w:rsidRPr="009B0BF3">
        <w:rPr>
          <w:rFonts w:ascii="Times New Roman" w:eastAsia="Times New Roman" w:hAnsi="Times New Roman" w:cs="Times New Roman"/>
          <w:spacing w:val="14"/>
          <w:sz w:val="28"/>
          <w:szCs w:val="28"/>
        </w:rPr>
        <w:t xml:space="preserve"> </w:t>
      </w:r>
      <w:r w:rsidRPr="009B0BF3">
        <w:rPr>
          <w:rFonts w:ascii="Times New Roman" w:eastAsia="Times New Roman" w:hAnsi="Times New Roman" w:cs="Times New Roman"/>
          <w:sz w:val="28"/>
          <w:szCs w:val="28"/>
        </w:rPr>
        <w:t>занять,</w:t>
      </w:r>
      <w:r w:rsidRPr="009B0BF3">
        <w:rPr>
          <w:rFonts w:ascii="Times New Roman" w:eastAsia="Times New Roman" w:hAnsi="Times New Roman" w:cs="Times New Roman"/>
          <w:spacing w:val="12"/>
          <w:sz w:val="28"/>
          <w:szCs w:val="28"/>
        </w:rPr>
        <w:t xml:space="preserve"> </w:t>
      </w:r>
      <w:r w:rsidRPr="009B0BF3">
        <w:rPr>
          <w:rFonts w:ascii="Times New Roman" w:eastAsia="Times New Roman" w:hAnsi="Times New Roman" w:cs="Times New Roman"/>
          <w:sz w:val="28"/>
          <w:szCs w:val="28"/>
        </w:rPr>
        <w:t>позакласної</w:t>
      </w:r>
      <w:r w:rsidRPr="009B0BF3">
        <w:rPr>
          <w:rFonts w:ascii="Times New Roman" w:eastAsia="Times New Roman" w:hAnsi="Times New Roman" w:cs="Times New Roman"/>
          <w:spacing w:val="14"/>
          <w:sz w:val="28"/>
          <w:szCs w:val="28"/>
        </w:rPr>
        <w:t xml:space="preserve"> </w:t>
      </w:r>
      <w:r w:rsidRPr="009B0BF3">
        <w:rPr>
          <w:rFonts w:ascii="Times New Roman" w:eastAsia="Times New Roman" w:hAnsi="Times New Roman" w:cs="Times New Roman"/>
          <w:sz w:val="28"/>
          <w:szCs w:val="28"/>
        </w:rPr>
        <w:t>та</w:t>
      </w:r>
      <w:r w:rsidR="00CB24A7">
        <w:rPr>
          <w:rFonts w:ascii="Times New Roman" w:eastAsia="Times New Roman" w:hAnsi="Times New Roman" w:cs="Times New Roman"/>
          <w:sz w:val="28"/>
          <w:szCs w:val="28"/>
        </w:rPr>
        <w:t xml:space="preserve"> позакласної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роботи.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00CC1729">
        <w:rPr>
          <w:rFonts w:ascii="Times New Roman" w:eastAsia="Times New Roman" w:hAnsi="Times New Roman" w:cs="Times New Roman"/>
          <w:sz w:val="28"/>
          <w:szCs w:val="28"/>
        </w:rPr>
        <w:t>закладі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забезпечено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оптимальний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режим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роботи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спортивного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залу,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сприяє</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залученню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учнів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занять</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фізичною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культурою</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спортом</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як</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урочний,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так</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позаурочний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час;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організації</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спортивних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масових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заходів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відпочинку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дітей,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тому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числі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канікулярний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час.</w:t>
      </w:r>
    </w:p>
    <w:p w:rsidR="009B0BF3" w:rsidRPr="009B0BF3" w:rsidRDefault="009B0BF3" w:rsidP="00CB24A7">
      <w:pPr>
        <w:widowControl w:val="0"/>
        <w:autoSpaceDE w:val="0"/>
        <w:autoSpaceDN w:val="0"/>
        <w:spacing w:after="0"/>
        <w:ind w:right="106"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Протягом</w:t>
      </w:r>
      <w:r w:rsidRPr="009B0BF3">
        <w:rPr>
          <w:rFonts w:ascii="Times New Roman" w:eastAsia="Times New Roman" w:hAnsi="Times New Roman" w:cs="Times New Roman"/>
          <w:spacing w:val="1"/>
          <w:sz w:val="28"/>
          <w:szCs w:val="28"/>
        </w:rPr>
        <w:t xml:space="preserve"> </w:t>
      </w:r>
      <w:r w:rsidR="00CB24A7">
        <w:rPr>
          <w:rFonts w:ascii="Times New Roman" w:eastAsia="Times New Roman" w:hAnsi="Times New Roman" w:cs="Times New Roman"/>
          <w:sz w:val="28"/>
          <w:szCs w:val="28"/>
        </w:rPr>
        <w:t>2021-2022</w:t>
      </w:r>
      <w:r w:rsidRPr="009B0BF3">
        <w:rPr>
          <w:rFonts w:ascii="Times New Roman" w:eastAsia="Times New Roman" w:hAnsi="Times New Roman" w:cs="Times New Roman"/>
          <w:spacing w:val="1"/>
          <w:sz w:val="28"/>
          <w:szCs w:val="28"/>
        </w:rPr>
        <w:t xml:space="preserve"> </w:t>
      </w:r>
      <w:r w:rsidR="00CB24A7">
        <w:rPr>
          <w:rFonts w:ascii="Times New Roman" w:eastAsia="Times New Roman" w:hAnsi="Times New Roman" w:cs="Times New Roman"/>
          <w:spacing w:val="1"/>
          <w:sz w:val="28"/>
          <w:szCs w:val="28"/>
        </w:rPr>
        <w:t xml:space="preserve">навчального </w:t>
      </w:r>
      <w:r w:rsidRPr="009B0BF3">
        <w:rPr>
          <w:rFonts w:ascii="Times New Roman" w:eastAsia="Times New Roman" w:hAnsi="Times New Roman" w:cs="Times New Roman"/>
          <w:sz w:val="28"/>
          <w:szCs w:val="28"/>
        </w:rPr>
        <w:t>року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час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проведення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уроків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уроків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фізичної</w:t>
      </w:r>
      <w:r w:rsidRPr="009B0BF3">
        <w:rPr>
          <w:rFonts w:ascii="Times New Roman" w:eastAsia="Times New Roman" w:hAnsi="Times New Roman" w:cs="Times New Roman"/>
          <w:spacing w:val="1"/>
          <w:sz w:val="28"/>
          <w:szCs w:val="28"/>
        </w:rPr>
        <w:t xml:space="preserve"> </w:t>
      </w:r>
      <w:r w:rsidR="00500A03">
        <w:rPr>
          <w:rFonts w:ascii="Times New Roman" w:eastAsia="Times New Roman" w:hAnsi="Times New Roman" w:cs="Times New Roman"/>
          <w:sz w:val="28"/>
          <w:szCs w:val="28"/>
        </w:rPr>
        <w:t>культури у ліцеї та гімназіях</w:t>
      </w:r>
      <w:r w:rsidRPr="009B0BF3">
        <w:rPr>
          <w:rFonts w:ascii="Times New Roman" w:eastAsia="Times New Roman" w:hAnsi="Times New Roman" w:cs="Times New Roman"/>
          <w:sz w:val="28"/>
          <w:szCs w:val="28"/>
        </w:rPr>
        <w:t xml:space="preserve"> не зафіксовано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жодного випадку травмувань учнів, який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привів до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втрати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працездатності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учнів.</w:t>
      </w:r>
      <w:r w:rsidRPr="009B0BF3">
        <w:rPr>
          <w:rFonts w:ascii="Times New Roman" w:eastAsia="Times New Roman" w:hAnsi="Times New Roman" w:cs="Times New Roman"/>
          <w:spacing w:val="1"/>
          <w:sz w:val="28"/>
          <w:szCs w:val="28"/>
        </w:rPr>
        <w:t xml:space="preserve"> </w:t>
      </w:r>
      <w:r w:rsidR="00CB24A7">
        <w:rPr>
          <w:rFonts w:ascii="Times New Roman" w:eastAsia="Times New Roman" w:hAnsi="Times New Roman" w:cs="Times New Roman"/>
          <w:sz w:val="28"/>
          <w:szCs w:val="28"/>
        </w:rPr>
        <w:t>Відсутні випадки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травмування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побутового характеру.</w:t>
      </w:r>
    </w:p>
    <w:p w:rsidR="009B0BF3" w:rsidRPr="009B0BF3" w:rsidRDefault="009B0BF3" w:rsidP="00CB24A7">
      <w:pPr>
        <w:widowControl w:val="0"/>
        <w:autoSpaceDE w:val="0"/>
        <w:autoSpaceDN w:val="0"/>
        <w:spacing w:after="0"/>
        <w:ind w:right="108"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Враховуючи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факт,</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кожен</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має</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право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захист</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свого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життя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здоров`я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наслідків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аварій,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катастроф,</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пожеж,</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стихійного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лиха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70"/>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вимогу гарантій забезпечення реалізації цього права від Кабінету Міністрів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України,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міністерств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інших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центральних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органів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виконавчої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влади,</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місцевих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державних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адміністрацій,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органів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місцевого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самоврядування,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керівництва підприємств, установ і організацій незалежно від форм власності</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підпорядкування,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відповідності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нормативних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документів</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МОН</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України, Міністерства України з питань надзвичайних ситуацій та у справах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захисту населення від наслідків Чорнобильської катастрофи у закладі освіти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розроблено систему</w:t>
      </w:r>
      <w:r w:rsidRPr="009B0BF3">
        <w:rPr>
          <w:rFonts w:ascii="Times New Roman" w:eastAsia="Times New Roman" w:hAnsi="Times New Roman" w:cs="Times New Roman"/>
          <w:spacing w:val="-2"/>
          <w:sz w:val="28"/>
          <w:szCs w:val="28"/>
        </w:rPr>
        <w:t xml:space="preserve"> </w:t>
      </w:r>
      <w:r w:rsidRPr="009B0BF3">
        <w:rPr>
          <w:rFonts w:ascii="Times New Roman" w:eastAsia="Times New Roman" w:hAnsi="Times New Roman" w:cs="Times New Roman"/>
          <w:sz w:val="28"/>
          <w:szCs w:val="28"/>
        </w:rPr>
        <w:t>роботи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цивільного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захисту.</w:t>
      </w:r>
    </w:p>
    <w:p w:rsidR="009B0BF3" w:rsidRPr="009B0BF3" w:rsidRDefault="009B0BF3" w:rsidP="00CB24A7">
      <w:pPr>
        <w:widowControl w:val="0"/>
        <w:autoSpaceDE w:val="0"/>
        <w:autoSpaceDN w:val="0"/>
        <w:spacing w:before="1" w:after="0"/>
        <w:ind w:right="113"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Закріплюються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отримані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теоретичні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знання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небезпеки,</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що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трапляються,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або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можуть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виникнути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відповідній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території,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їх</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причини,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lastRenderedPageBreak/>
        <w:t>наслідки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для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людей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навколишнього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середовища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відпрацьовуються практичні дії з особистої безпеки і захисту учнів під час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надзвичайних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ситуацій</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час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проведення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Тижня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безпеки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та</w:t>
      </w:r>
      <w:r w:rsidRPr="009B0BF3">
        <w:rPr>
          <w:rFonts w:ascii="Times New Roman" w:eastAsia="Times New Roman" w:hAnsi="Times New Roman" w:cs="Times New Roman"/>
          <w:spacing w:val="71"/>
          <w:sz w:val="28"/>
          <w:szCs w:val="28"/>
        </w:rPr>
        <w:t xml:space="preserve"> </w:t>
      </w:r>
      <w:r w:rsidRPr="009B0BF3">
        <w:rPr>
          <w:rFonts w:ascii="Times New Roman" w:eastAsia="Times New Roman" w:hAnsi="Times New Roman" w:cs="Times New Roman"/>
          <w:sz w:val="28"/>
          <w:szCs w:val="28"/>
        </w:rPr>
        <w:t>День</w:t>
      </w:r>
      <w:r w:rsidRPr="009B0BF3">
        <w:rPr>
          <w:rFonts w:ascii="Times New Roman" w:eastAsia="Times New Roman" w:hAnsi="Times New Roman" w:cs="Times New Roman"/>
          <w:spacing w:val="-67"/>
          <w:sz w:val="28"/>
          <w:szCs w:val="28"/>
        </w:rPr>
        <w:t xml:space="preserve"> </w:t>
      </w:r>
      <w:r w:rsidR="00500A0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цивільного захисту.</w:t>
      </w:r>
    </w:p>
    <w:p w:rsidR="009B0BF3" w:rsidRPr="009B0BF3" w:rsidRDefault="009B0BF3" w:rsidP="00CB24A7">
      <w:pPr>
        <w:widowControl w:val="0"/>
        <w:autoSpaceDE w:val="0"/>
        <w:autoSpaceDN w:val="0"/>
        <w:spacing w:after="0"/>
        <w:ind w:right="105" w:firstLine="708"/>
        <w:jc w:val="both"/>
        <w:rPr>
          <w:rFonts w:ascii="Times New Roman" w:eastAsia="Times New Roman" w:hAnsi="Times New Roman" w:cs="Times New Roman"/>
          <w:sz w:val="28"/>
          <w:szCs w:val="28"/>
        </w:rPr>
      </w:pPr>
      <w:r w:rsidRPr="009B0BF3">
        <w:rPr>
          <w:rFonts w:ascii="Times New Roman" w:eastAsia="Times New Roman" w:hAnsi="Times New Roman" w:cs="Times New Roman"/>
          <w:sz w:val="28"/>
          <w:szCs w:val="28"/>
        </w:rPr>
        <w:t>Всьому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педагогічному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колективу</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необхідно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тримати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на</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контролі</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організацію дозвілля учнів під час перерв, особливо на травмонебезпечних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ділянках</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(сходи,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вестибюль,</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спортмайданчик,</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спортзал,</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їдальня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тощо),</w:t>
      </w:r>
      <w:r w:rsidRPr="009B0BF3">
        <w:rPr>
          <w:rFonts w:ascii="Times New Roman" w:eastAsia="Times New Roman" w:hAnsi="Times New Roman" w:cs="Times New Roman"/>
          <w:spacing w:val="-67"/>
          <w:sz w:val="28"/>
          <w:szCs w:val="28"/>
        </w:rPr>
        <w:t xml:space="preserve"> </w:t>
      </w:r>
      <w:r w:rsidRPr="009B0BF3">
        <w:rPr>
          <w:rFonts w:ascii="Times New Roman" w:eastAsia="Times New Roman" w:hAnsi="Times New Roman" w:cs="Times New Roman"/>
          <w:sz w:val="28"/>
          <w:szCs w:val="28"/>
        </w:rPr>
        <w:t>навчити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учнів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розв’язувати</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конфліктні</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ситуації,</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суворо</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дотримуватися</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алгоритму чергування та контролю за організацією чергування вчителів під</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час</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перерв,</w:t>
      </w:r>
      <w:r w:rsidRPr="009B0BF3">
        <w:rPr>
          <w:rFonts w:ascii="Times New Roman" w:eastAsia="Times New Roman" w:hAnsi="Times New Roman" w:cs="Times New Roman"/>
          <w:spacing w:val="-1"/>
          <w:sz w:val="28"/>
          <w:szCs w:val="28"/>
        </w:rPr>
        <w:t xml:space="preserve"> </w:t>
      </w:r>
      <w:r w:rsidRPr="009B0BF3">
        <w:rPr>
          <w:rFonts w:ascii="Times New Roman" w:eastAsia="Times New Roman" w:hAnsi="Times New Roman" w:cs="Times New Roman"/>
          <w:sz w:val="28"/>
          <w:szCs w:val="28"/>
        </w:rPr>
        <w:t>вести</w:t>
      </w:r>
      <w:r w:rsidRPr="009B0BF3">
        <w:rPr>
          <w:rFonts w:ascii="Times New Roman" w:eastAsia="Times New Roman" w:hAnsi="Times New Roman" w:cs="Times New Roman"/>
          <w:spacing w:val="-3"/>
          <w:sz w:val="28"/>
          <w:szCs w:val="28"/>
        </w:rPr>
        <w:t xml:space="preserve"> </w:t>
      </w:r>
      <w:r w:rsidRPr="009B0BF3">
        <w:rPr>
          <w:rFonts w:ascii="Times New Roman" w:eastAsia="Times New Roman" w:hAnsi="Times New Roman" w:cs="Times New Roman"/>
          <w:sz w:val="28"/>
          <w:szCs w:val="28"/>
        </w:rPr>
        <w:t>профілактичну</w:t>
      </w:r>
      <w:r w:rsidRPr="009B0BF3">
        <w:rPr>
          <w:rFonts w:ascii="Times New Roman" w:eastAsia="Times New Roman" w:hAnsi="Times New Roman" w:cs="Times New Roman"/>
          <w:spacing w:val="-4"/>
          <w:sz w:val="28"/>
          <w:szCs w:val="28"/>
        </w:rPr>
        <w:t xml:space="preserve"> </w:t>
      </w:r>
      <w:r w:rsidRPr="009B0BF3">
        <w:rPr>
          <w:rFonts w:ascii="Times New Roman" w:eastAsia="Times New Roman" w:hAnsi="Times New Roman" w:cs="Times New Roman"/>
          <w:sz w:val="28"/>
          <w:szCs w:val="28"/>
        </w:rPr>
        <w:t>та роз’яснювальну</w:t>
      </w:r>
      <w:r w:rsidRPr="009B0BF3">
        <w:rPr>
          <w:rFonts w:ascii="Times New Roman" w:eastAsia="Times New Roman" w:hAnsi="Times New Roman" w:cs="Times New Roman"/>
          <w:spacing w:val="-5"/>
          <w:sz w:val="28"/>
          <w:szCs w:val="28"/>
        </w:rPr>
        <w:t xml:space="preserve"> </w:t>
      </w:r>
      <w:r w:rsidRPr="009B0BF3">
        <w:rPr>
          <w:rFonts w:ascii="Times New Roman" w:eastAsia="Times New Roman" w:hAnsi="Times New Roman" w:cs="Times New Roman"/>
          <w:sz w:val="28"/>
          <w:szCs w:val="28"/>
        </w:rPr>
        <w:t>роботу.</w:t>
      </w:r>
    </w:p>
    <w:p w:rsidR="009B0BF3" w:rsidRPr="009B0BF3" w:rsidRDefault="009B0BF3" w:rsidP="00CB24A7">
      <w:pPr>
        <w:widowControl w:val="0"/>
        <w:tabs>
          <w:tab w:val="left" w:pos="447"/>
        </w:tabs>
        <w:autoSpaceDE w:val="0"/>
        <w:autoSpaceDN w:val="0"/>
        <w:spacing w:before="1" w:after="0"/>
        <w:ind w:right="112"/>
        <w:jc w:val="both"/>
        <w:rPr>
          <w:rFonts w:ascii="Times New Roman" w:eastAsia="Times New Roman" w:hAnsi="Times New Roman" w:cs="Times New Roman"/>
          <w:sz w:val="28"/>
        </w:rPr>
      </w:pPr>
      <w:r w:rsidRPr="009B0BF3">
        <w:rPr>
          <w:rFonts w:ascii="Times New Roman" w:eastAsia="Times New Roman" w:hAnsi="Times New Roman" w:cs="Times New Roman"/>
          <w:sz w:val="28"/>
        </w:rPr>
        <w:t xml:space="preserve">Директор </w:t>
      </w:r>
      <w:r w:rsidR="00500A03">
        <w:rPr>
          <w:rFonts w:ascii="Times New Roman" w:eastAsia="Times New Roman" w:hAnsi="Times New Roman" w:cs="Times New Roman"/>
          <w:sz w:val="28"/>
        </w:rPr>
        <w:t>ліцею ЗОРІН</w:t>
      </w:r>
      <w:r w:rsidR="002B5529">
        <w:rPr>
          <w:rFonts w:ascii="Times New Roman" w:eastAsia="Times New Roman" w:hAnsi="Times New Roman" w:cs="Times New Roman"/>
          <w:sz w:val="28"/>
        </w:rPr>
        <w:t>А</w:t>
      </w:r>
      <w:r w:rsidR="00500A03">
        <w:rPr>
          <w:rFonts w:ascii="Times New Roman" w:eastAsia="Times New Roman" w:hAnsi="Times New Roman" w:cs="Times New Roman"/>
          <w:sz w:val="28"/>
        </w:rPr>
        <w:t xml:space="preserve"> Т.Г., завідувач </w:t>
      </w:r>
      <w:proofErr w:type="spellStart"/>
      <w:r w:rsidR="00500A03">
        <w:rPr>
          <w:rFonts w:ascii="Times New Roman" w:eastAsia="Times New Roman" w:hAnsi="Times New Roman" w:cs="Times New Roman"/>
          <w:sz w:val="28"/>
        </w:rPr>
        <w:t>Приорільської</w:t>
      </w:r>
      <w:proofErr w:type="spellEnd"/>
      <w:r w:rsidR="00500A03">
        <w:rPr>
          <w:rFonts w:ascii="Times New Roman" w:eastAsia="Times New Roman" w:hAnsi="Times New Roman" w:cs="Times New Roman"/>
          <w:sz w:val="28"/>
        </w:rPr>
        <w:t xml:space="preserve"> гімназії-філії </w:t>
      </w:r>
      <w:proofErr w:type="spellStart"/>
      <w:r w:rsidR="00500A03">
        <w:rPr>
          <w:rFonts w:ascii="Times New Roman" w:eastAsia="Times New Roman" w:hAnsi="Times New Roman" w:cs="Times New Roman"/>
          <w:sz w:val="28"/>
        </w:rPr>
        <w:t>Личківського</w:t>
      </w:r>
      <w:proofErr w:type="spellEnd"/>
      <w:r w:rsidR="00500A03">
        <w:rPr>
          <w:rFonts w:ascii="Times New Roman" w:eastAsia="Times New Roman" w:hAnsi="Times New Roman" w:cs="Times New Roman"/>
          <w:sz w:val="28"/>
        </w:rPr>
        <w:t xml:space="preserve"> ліцею </w:t>
      </w:r>
      <w:proofErr w:type="spellStart"/>
      <w:r w:rsidR="00500A03">
        <w:rPr>
          <w:rFonts w:ascii="Times New Roman" w:eastAsia="Times New Roman" w:hAnsi="Times New Roman" w:cs="Times New Roman"/>
          <w:sz w:val="28"/>
        </w:rPr>
        <w:t>Мамедова</w:t>
      </w:r>
      <w:proofErr w:type="spellEnd"/>
      <w:r w:rsidR="00500A03">
        <w:rPr>
          <w:rFonts w:ascii="Times New Roman" w:eastAsia="Times New Roman" w:hAnsi="Times New Roman" w:cs="Times New Roman"/>
          <w:sz w:val="28"/>
        </w:rPr>
        <w:t xml:space="preserve"> В.С., завідувач </w:t>
      </w:r>
      <w:proofErr w:type="spellStart"/>
      <w:r w:rsidR="00500A03">
        <w:rPr>
          <w:rFonts w:ascii="Times New Roman" w:eastAsia="Times New Roman" w:hAnsi="Times New Roman" w:cs="Times New Roman"/>
          <w:sz w:val="28"/>
        </w:rPr>
        <w:t>Бузівської</w:t>
      </w:r>
      <w:proofErr w:type="spellEnd"/>
      <w:r w:rsidR="00500A03">
        <w:rPr>
          <w:rFonts w:ascii="Times New Roman" w:eastAsia="Times New Roman" w:hAnsi="Times New Roman" w:cs="Times New Roman"/>
          <w:sz w:val="28"/>
        </w:rPr>
        <w:t xml:space="preserve"> гімназії-філії </w:t>
      </w:r>
      <w:proofErr w:type="spellStart"/>
      <w:r w:rsidR="00500A03">
        <w:rPr>
          <w:rFonts w:ascii="Times New Roman" w:eastAsia="Times New Roman" w:hAnsi="Times New Roman" w:cs="Times New Roman"/>
          <w:sz w:val="28"/>
        </w:rPr>
        <w:t>Личківського</w:t>
      </w:r>
      <w:proofErr w:type="spellEnd"/>
      <w:r w:rsidR="00500A03">
        <w:rPr>
          <w:rFonts w:ascii="Times New Roman" w:eastAsia="Times New Roman" w:hAnsi="Times New Roman" w:cs="Times New Roman"/>
          <w:sz w:val="28"/>
        </w:rPr>
        <w:t xml:space="preserve"> ліцею </w:t>
      </w:r>
      <w:proofErr w:type="spellStart"/>
      <w:r w:rsidR="00500A03">
        <w:rPr>
          <w:rFonts w:ascii="Times New Roman" w:eastAsia="Times New Roman" w:hAnsi="Times New Roman" w:cs="Times New Roman"/>
          <w:sz w:val="28"/>
        </w:rPr>
        <w:t>Гончарук</w:t>
      </w:r>
      <w:proofErr w:type="spellEnd"/>
      <w:r w:rsidR="00500A03">
        <w:rPr>
          <w:rFonts w:ascii="Times New Roman" w:eastAsia="Times New Roman" w:hAnsi="Times New Roman" w:cs="Times New Roman"/>
          <w:sz w:val="28"/>
        </w:rPr>
        <w:t xml:space="preserve"> В.П., завідувач </w:t>
      </w:r>
      <w:proofErr w:type="spellStart"/>
      <w:r w:rsidR="00500A03">
        <w:rPr>
          <w:rFonts w:ascii="Times New Roman" w:eastAsia="Times New Roman" w:hAnsi="Times New Roman" w:cs="Times New Roman"/>
          <w:sz w:val="28"/>
        </w:rPr>
        <w:t>Ковпаківської</w:t>
      </w:r>
      <w:proofErr w:type="spellEnd"/>
      <w:r w:rsidR="00500A03">
        <w:rPr>
          <w:rFonts w:ascii="Times New Roman" w:eastAsia="Times New Roman" w:hAnsi="Times New Roman" w:cs="Times New Roman"/>
          <w:sz w:val="28"/>
        </w:rPr>
        <w:t xml:space="preserve"> гімназії-філії </w:t>
      </w:r>
      <w:proofErr w:type="spellStart"/>
      <w:r w:rsidR="00500A03">
        <w:rPr>
          <w:rFonts w:ascii="Times New Roman" w:eastAsia="Times New Roman" w:hAnsi="Times New Roman" w:cs="Times New Roman"/>
          <w:sz w:val="28"/>
        </w:rPr>
        <w:t>Личківського</w:t>
      </w:r>
      <w:proofErr w:type="spellEnd"/>
      <w:r w:rsidR="00500A03">
        <w:rPr>
          <w:rFonts w:ascii="Times New Roman" w:eastAsia="Times New Roman" w:hAnsi="Times New Roman" w:cs="Times New Roman"/>
          <w:sz w:val="28"/>
        </w:rPr>
        <w:t xml:space="preserve"> ліцею </w:t>
      </w:r>
      <w:proofErr w:type="spellStart"/>
      <w:r w:rsidR="00500A03">
        <w:rPr>
          <w:rFonts w:ascii="Times New Roman" w:eastAsia="Times New Roman" w:hAnsi="Times New Roman" w:cs="Times New Roman"/>
          <w:sz w:val="28"/>
        </w:rPr>
        <w:t>Горбатенко</w:t>
      </w:r>
      <w:proofErr w:type="spellEnd"/>
      <w:r w:rsidR="00500A03">
        <w:rPr>
          <w:rFonts w:ascii="Times New Roman" w:eastAsia="Times New Roman" w:hAnsi="Times New Roman" w:cs="Times New Roman"/>
          <w:sz w:val="28"/>
        </w:rPr>
        <w:t xml:space="preserve"> Т.П., заступники директора </w:t>
      </w:r>
      <w:proofErr w:type="spellStart"/>
      <w:r w:rsidR="00500A03">
        <w:rPr>
          <w:rFonts w:ascii="Times New Roman" w:eastAsia="Times New Roman" w:hAnsi="Times New Roman" w:cs="Times New Roman"/>
          <w:sz w:val="28"/>
        </w:rPr>
        <w:t>Онищенко</w:t>
      </w:r>
      <w:proofErr w:type="spellEnd"/>
      <w:r w:rsidR="00500A03">
        <w:rPr>
          <w:rFonts w:ascii="Times New Roman" w:eastAsia="Times New Roman" w:hAnsi="Times New Roman" w:cs="Times New Roman"/>
          <w:sz w:val="28"/>
        </w:rPr>
        <w:t xml:space="preserve"> Г.І., Скляр І.В., заступники завідувачів Салій О.В., Сердечна С.О., Макаренко Л.В</w:t>
      </w:r>
      <w:r w:rsidR="00CB24A7">
        <w:rPr>
          <w:rFonts w:ascii="Times New Roman" w:eastAsia="Times New Roman" w:hAnsi="Times New Roman" w:cs="Times New Roman"/>
          <w:sz w:val="28"/>
        </w:rPr>
        <w:t xml:space="preserve">., </w:t>
      </w:r>
      <w:r w:rsidRPr="009B0BF3">
        <w:rPr>
          <w:rFonts w:ascii="Times New Roman" w:eastAsia="Times New Roman" w:hAnsi="Times New Roman" w:cs="Times New Roman"/>
          <w:sz w:val="28"/>
        </w:rPr>
        <w:t>пройшли</w:t>
      </w:r>
      <w:r w:rsidRPr="009B0BF3">
        <w:rPr>
          <w:rFonts w:ascii="Times New Roman" w:eastAsia="Times New Roman" w:hAnsi="Times New Roman" w:cs="Times New Roman"/>
          <w:spacing w:val="66"/>
          <w:sz w:val="28"/>
        </w:rPr>
        <w:t xml:space="preserve"> </w:t>
      </w:r>
      <w:r w:rsidRPr="009B0BF3">
        <w:rPr>
          <w:rFonts w:ascii="Times New Roman" w:eastAsia="Times New Roman" w:hAnsi="Times New Roman" w:cs="Times New Roman"/>
          <w:sz w:val="28"/>
        </w:rPr>
        <w:t>навчання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і перевірку</w:t>
      </w:r>
      <w:r w:rsidRPr="009B0BF3">
        <w:rPr>
          <w:rFonts w:ascii="Times New Roman" w:eastAsia="Times New Roman" w:hAnsi="Times New Roman" w:cs="Times New Roman"/>
          <w:spacing w:val="-5"/>
          <w:sz w:val="28"/>
        </w:rPr>
        <w:t xml:space="preserve"> </w:t>
      </w:r>
      <w:r w:rsidRPr="009B0BF3">
        <w:rPr>
          <w:rFonts w:ascii="Times New Roman" w:eastAsia="Times New Roman" w:hAnsi="Times New Roman" w:cs="Times New Roman"/>
          <w:sz w:val="28"/>
        </w:rPr>
        <w:t>знань</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w:t>
      </w:r>
      <w:r w:rsidRPr="009B0BF3">
        <w:rPr>
          <w:rFonts w:ascii="Times New Roman" w:eastAsia="Times New Roman" w:hAnsi="Times New Roman" w:cs="Times New Roman"/>
          <w:spacing w:val="-2"/>
          <w:sz w:val="28"/>
        </w:rPr>
        <w:t xml:space="preserve"> </w:t>
      </w:r>
      <w:r w:rsidRPr="009B0BF3">
        <w:rPr>
          <w:rFonts w:ascii="Times New Roman" w:eastAsia="Times New Roman" w:hAnsi="Times New Roman" w:cs="Times New Roman"/>
          <w:sz w:val="28"/>
        </w:rPr>
        <w:t>питань</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охорони</w:t>
      </w:r>
      <w:r w:rsidR="00CB24A7">
        <w:rPr>
          <w:rFonts w:ascii="Times New Roman" w:eastAsia="Times New Roman" w:hAnsi="Times New Roman" w:cs="Times New Roman"/>
          <w:spacing w:val="-1"/>
          <w:sz w:val="28"/>
        </w:rPr>
        <w:t>.</w:t>
      </w:r>
    </w:p>
    <w:p w:rsidR="009B0BF3" w:rsidRPr="009B0BF3" w:rsidRDefault="009B0BF3" w:rsidP="00CB24A7">
      <w:pPr>
        <w:widowControl w:val="0"/>
        <w:tabs>
          <w:tab w:val="left" w:pos="501"/>
        </w:tabs>
        <w:autoSpaceDE w:val="0"/>
        <w:autoSpaceDN w:val="0"/>
        <w:spacing w:after="0"/>
        <w:ind w:left="102" w:right="108"/>
        <w:jc w:val="both"/>
        <w:rPr>
          <w:rFonts w:ascii="Times New Roman" w:eastAsia="Times New Roman" w:hAnsi="Times New Roman" w:cs="Times New Roman"/>
          <w:sz w:val="28"/>
        </w:rPr>
      </w:pPr>
      <w:r w:rsidRPr="002B5529">
        <w:rPr>
          <w:rFonts w:ascii="Times New Roman" w:eastAsia="Times New Roman" w:hAnsi="Times New Roman" w:cs="Times New Roman"/>
          <w:color w:val="FF0000"/>
          <w:sz w:val="28"/>
        </w:rPr>
        <w:t>Розроблено</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та</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затверджено</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Положення</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про</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службу</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охорони</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праці</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з</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урахуванням специфіки роботи та видів діяльності, чисельності працівників,</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умов</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праці.</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Визначено</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структуру</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служби</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охорони</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праці,</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її</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чисельність,</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основні</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завдання,</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функції</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та</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права</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її</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працівників</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відповідно</w:t>
      </w:r>
      <w:r w:rsidRPr="002B5529">
        <w:rPr>
          <w:rFonts w:ascii="Times New Roman" w:eastAsia="Times New Roman" w:hAnsi="Times New Roman" w:cs="Times New Roman"/>
          <w:color w:val="FF0000"/>
          <w:spacing w:val="71"/>
          <w:sz w:val="28"/>
        </w:rPr>
        <w:t xml:space="preserve"> </w:t>
      </w:r>
      <w:r w:rsidRPr="002B5529">
        <w:rPr>
          <w:rFonts w:ascii="Times New Roman" w:eastAsia="Times New Roman" w:hAnsi="Times New Roman" w:cs="Times New Roman"/>
          <w:color w:val="FF0000"/>
          <w:sz w:val="28"/>
        </w:rPr>
        <w:t>до</w:t>
      </w:r>
      <w:r w:rsidRPr="002B5529">
        <w:rPr>
          <w:rFonts w:ascii="Times New Roman" w:eastAsia="Times New Roman" w:hAnsi="Times New Roman" w:cs="Times New Roman"/>
          <w:color w:val="FF0000"/>
          <w:spacing w:val="1"/>
          <w:sz w:val="28"/>
        </w:rPr>
        <w:t xml:space="preserve"> </w:t>
      </w:r>
      <w:r w:rsidRPr="002B5529">
        <w:rPr>
          <w:rFonts w:ascii="Times New Roman" w:eastAsia="Times New Roman" w:hAnsi="Times New Roman" w:cs="Times New Roman"/>
          <w:color w:val="FF0000"/>
          <w:sz w:val="28"/>
        </w:rPr>
        <w:t>законодавства</w:t>
      </w:r>
      <w:r w:rsidRPr="009B0BF3">
        <w:rPr>
          <w:rFonts w:ascii="Times New Roman" w:eastAsia="Times New Roman" w:hAnsi="Times New Roman" w:cs="Times New Roman"/>
          <w:sz w:val="28"/>
        </w:rPr>
        <w:t>.</w:t>
      </w:r>
      <w:r w:rsidR="00CB24A7">
        <w:rPr>
          <w:rFonts w:ascii="Times New Roman" w:eastAsia="Times New Roman" w:hAnsi="Times New Roman" w:cs="Times New Roman"/>
          <w:sz w:val="28"/>
        </w:rPr>
        <w:t xml:space="preserve"> </w:t>
      </w:r>
      <w:r w:rsidRPr="009B0BF3">
        <w:rPr>
          <w:rFonts w:ascii="Times New Roman" w:eastAsia="Times New Roman" w:hAnsi="Times New Roman" w:cs="Times New Roman"/>
          <w:sz w:val="28"/>
        </w:rPr>
        <w:t>Положення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про</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навчання</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питань</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охорони</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доопрацьовано</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з</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урахуванням специфіки роботи та видів діяльності, чисельності працівників,</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умов</w:t>
      </w:r>
      <w:r w:rsidRPr="009B0BF3">
        <w:rPr>
          <w:rFonts w:ascii="Times New Roman" w:eastAsia="Times New Roman" w:hAnsi="Times New Roman" w:cs="Times New Roman"/>
          <w:spacing w:val="-3"/>
          <w:sz w:val="28"/>
        </w:rPr>
        <w:t xml:space="preserve"> </w:t>
      </w:r>
      <w:r w:rsidRPr="009B0BF3">
        <w:rPr>
          <w:rFonts w:ascii="Times New Roman" w:eastAsia="Times New Roman" w:hAnsi="Times New Roman" w:cs="Times New Roman"/>
          <w:sz w:val="28"/>
        </w:rPr>
        <w:t>праці</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та інших</w:t>
      </w:r>
      <w:r w:rsidRPr="009B0BF3">
        <w:rPr>
          <w:rFonts w:ascii="Times New Roman" w:eastAsia="Times New Roman" w:hAnsi="Times New Roman" w:cs="Times New Roman"/>
          <w:spacing w:val="-1"/>
          <w:sz w:val="28"/>
        </w:rPr>
        <w:t xml:space="preserve"> </w:t>
      </w:r>
      <w:r w:rsidRPr="009B0BF3">
        <w:rPr>
          <w:rFonts w:ascii="Times New Roman" w:eastAsia="Times New Roman" w:hAnsi="Times New Roman" w:cs="Times New Roman"/>
          <w:sz w:val="28"/>
        </w:rPr>
        <w:t>факторів.</w:t>
      </w:r>
    </w:p>
    <w:p w:rsidR="009B0BF3" w:rsidRPr="009B0BF3" w:rsidRDefault="00CB24A7" w:rsidP="00CB24A7">
      <w:pPr>
        <w:widowControl w:val="0"/>
        <w:tabs>
          <w:tab w:val="left" w:pos="393"/>
        </w:tabs>
        <w:autoSpaceDE w:val="0"/>
        <w:autoSpaceDN w:val="0"/>
        <w:spacing w:after="0"/>
        <w:ind w:left="102" w:right="114"/>
        <w:jc w:val="both"/>
        <w:rPr>
          <w:rFonts w:ascii="Times New Roman" w:eastAsia="Times New Roman" w:hAnsi="Times New Roman" w:cs="Times New Roman"/>
          <w:sz w:val="28"/>
        </w:rPr>
      </w:pPr>
      <w:r>
        <w:rPr>
          <w:rFonts w:ascii="Times New Roman" w:eastAsia="Times New Roman" w:hAnsi="Times New Roman" w:cs="Times New Roman"/>
          <w:sz w:val="24"/>
        </w:rPr>
        <w:t>1.</w:t>
      </w:r>
      <w:r w:rsidR="009B0BF3" w:rsidRPr="009B0BF3">
        <w:rPr>
          <w:rFonts w:ascii="Times New Roman" w:eastAsia="Times New Roman" w:hAnsi="Times New Roman" w:cs="Times New Roman"/>
          <w:sz w:val="24"/>
        </w:rPr>
        <w:t>Р</w:t>
      </w:r>
      <w:r w:rsidR="009B0BF3" w:rsidRPr="009B0BF3">
        <w:rPr>
          <w:rFonts w:ascii="Times New Roman" w:eastAsia="Times New Roman" w:hAnsi="Times New Roman" w:cs="Times New Roman"/>
          <w:sz w:val="28"/>
        </w:rPr>
        <w:t>озроблено комплексні заходи для досягнення встановлених нормативів та</w:t>
      </w:r>
      <w:r w:rsidR="009B0BF3" w:rsidRPr="009B0BF3">
        <w:rPr>
          <w:rFonts w:ascii="Times New Roman" w:eastAsia="Times New Roman" w:hAnsi="Times New Roman" w:cs="Times New Roman"/>
          <w:spacing w:val="-67"/>
          <w:sz w:val="28"/>
        </w:rPr>
        <w:t xml:space="preserve"> </w:t>
      </w:r>
      <w:r w:rsidR="009B0BF3" w:rsidRPr="009B0BF3">
        <w:rPr>
          <w:rFonts w:ascii="Times New Roman" w:eastAsia="Times New Roman" w:hAnsi="Times New Roman" w:cs="Times New Roman"/>
          <w:sz w:val="28"/>
        </w:rPr>
        <w:t>підвищення</w:t>
      </w:r>
      <w:r w:rsidR="009B0BF3" w:rsidRPr="009B0BF3">
        <w:rPr>
          <w:rFonts w:ascii="Times New Roman" w:eastAsia="Times New Roman" w:hAnsi="Times New Roman" w:cs="Times New Roman"/>
          <w:spacing w:val="-2"/>
          <w:sz w:val="28"/>
        </w:rPr>
        <w:t xml:space="preserve"> </w:t>
      </w:r>
      <w:r w:rsidR="009B0BF3" w:rsidRPr="009B0BF3">
        <w:rPr>
          <w:rFonts w:ascii="Times New Roman" w:eastAsia="Times New Roman" w:hAnsi="Times New Roman" w:cs="Times New Roman"/>
          <w:sz w:val="28"/>
        </w:rPr>
        <w:t>існуючого</w:t>
      </w:r>
      <w:r w:rsidR="009B0BF3" w:rsidRPr="009B0BF3">
        <w:rPr>
          <w:rFonts w:ascii="Times New Roman" w:eastAsia="Times New Roman" w:hAnsi="Times New Roman" w:cs="Times New Roman"/>
          <w:spacing w:val="-2"/>
          <w:sz w:val="28"/>
        </w:rPr>
        <w:t xml:space="preserve"> </w:t>
      </w:r>
      <w:r w:rsidR="009B0BF3" w:rsidRPr="009B0BF3">
        <w:rPr>
          <w:rFonts w:ascii="Times New Roman" w:eastAsia="Times New Roman" w:hAnsi="Times New Roman" w:cs="Times New Roman"/>
          <w:sz w:val="28"/>
        </w:rPr>
        <w:t>рівня</w:t>
      </w:r>
      <w:r w:rsidR="009B0BF3" w:rsidRPr="009B0BF3">
        <w:rPr>
          <w:rFonts w:ascii="Times New Roman" w:eastAsia="Times New Roman" w:hAnsi="Times New Roman" w:cs="Times New Roman"/>
          <w:spacing w:val="-4"/>
          <w:sz w:val="28"/>
        </w:rPr>
        <w:t xml:space="preserve"> </w:t>
      </w:r>
      <w:r w:rsidR="009B0BF3" w:rsidRPr="009B0BF3">
        <w:rPr>
          <w:rFonts w:ascii="Times New Roman" w:eastAsia="Times New Roman" w:hAnsi="Times New Roman" w:cs="Times New Roman"/>
          <w:sz w:val="28"/>
        </w:rPr>
        <w:t>охорони</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праці</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навчального закладу.</w:t>
      </w:r>
    </w:p>
    <w:p w:rsidR="00CB24A7" w:rsidRDefault="00CB24A7" w:rsidP="00CB24A7">
      <w:pPr>
        <w:widowControl w:val="0"/>
        <w:tabs>
          <w:tab w:val="left" w:pos="424"/>
        </w:tabs>
        <w:autoSpaceDE w:val="0"/>
        <w:autoSpaceDN w:val="0"/>
        <w:spacing w:after="0"/>
        <w:ind w:left="102" w:right="117"/>
        <w:jc w:val="both"/>
        <w:rPr>
          <w:rFonts w:ascii="Times New Roman" w:eastAsia="Times New Roman" w:hAnsi="Times New Roman" w:cs="Times New Roman"/>
          <w:sz w:val="28"/>
        </w:rPr>
      </w:pPr>
      <w:r>
        <w:rPr>
          <w:rFonts w:ascii="Times New Roman" w:eastAsia="Times New Roman" w:hAnsi="Times New Roman" w:cs="Times New Roman"/>
          <w:sz w:val="28"/>
        </w:rPr>
        <w:t>2.</w:t>
      </w:r>
      <w:r w:rsidR="009B0BF3" w:rsidRPr="009B0BF3">
        <w:rPr>
          <w:rFonts w:ascii="Times New Roman" w:eastAsia="Times New Roman" w:hAnsi="Times New Roman" w:cs="Times New Roman"/>
          <w:sz w:val="28"/>
        </w:rPr>
        <w:t>У наказах про прийняття на роботу новопризначених працівників наявні</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відмітки</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по</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проведення</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вступного</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інструктажу.</w:t>
      </w:r>
    </w:p>
    <w:p w:rsidR="009B0BF3" w:rsidRPr="009B0BF3" w:rsidRDefault="002B5529" w:rsidP="00CB24A7">
      <w:pPr>
        <w:widowControl w:val="0"/>
        <w:tabs>
          <w:tab w:val="left" w:pos="438"/>
        </w:tabs>
        <w:autoSpaceDE w:val="0"/>
        <w:autoSpaceDN w:val="0"/>
        <w:spacing w:after="0"/>
        <w:ind w:left="102" w:right="110"/>
        <w:jc w:val="both"/>
        <w:rPr>
          <w:rFonts w:ascii="Times New Roman" w:eastAsia="Times New Roman" w:hAnsi="Times New Roman" w:cs="Times New Roman"/>
          <w:sz w:val="28"/>
        </w:rPr>
      </w:pPr>
      <w:r>
        <w:rPr>
          <w:rFonts w:ascii="Times New Roman" w:eastAsia="Times New Roman" w:hAnsi="Times New Roman" w:cs="Times New Roman"/>
          <w:sz w:val="28"/>
        </w:rPr>
        <w:t>4</w:t>
      </w:r>
      <w:r w:rsidR="00CB24A7">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9B0BF3" w:rsidRPr="009B0BF3">
        <w:rPr>
          <w:rFonts w:ascii="Times New Roman" w:eastAsia="Times New Roman" w:hAnsi="Times New Roman" w:cs="Times New Roman"/>
          <w:sz w:val="28"/>
        </w:rPr>
        <w:t>Призначено</w:t>
      </w:r>
      <w:r w:rsidR="009B0BF3" w:rsidRPr="009B0BF3">
        <w:rPr>
          <w:rFonts w:ascii="Times New Roman" w:eastAsia="Times New Roman" w:hAnsi="Times New Roman" w:cs="Times New Roman"/>
          <w:spacing w:val="50"/>
          <w:sz w:val="28"/>
        </w:rPr>
        <w:t xml:space="preserve"> </w:t>
      </w:r>
      <w:r w:rsidR="009B0BF3" w:rsidRPr="009B0BF3">
        <w:rPr>
          <w:rFonts w:ascii="Times New Roman" w:eastAsia="Times New Roman" w:hAnsi="Times New Roman" w:cs="Times New Roman"/>
          <w:sz w:val="28"/>
        </w:rPr>
        <w:t>наказом</w:t>
      </w:r>
      <w:r w:rsidR="009B0BF3" w:rsidRPr="009B0BF3">
        <w:rPr>
          <w:rFonts w:ascii="Times New Roman" w:eastAsia="Times New Roman" w:hAnsi="Times New Roman" w:cs="Times New Roman"/>
          <w:spacing w:val="51"/>
          <w:sz w:val="28"/>
        </w:rPr>
        <w:t xml:space="preserve"> </w:t>
      </w:r>
      <w:r w:rsidR="009B0BF3" w:rsidRPr="009B0BF3">
        <w:rPr>
          <w:rFonts w:ascii="Times New Roman" w:eastAsia="Times New Roman" w:hAnsi="Times New Roman" w:cs="Times New Roman"/>
          <w:sz w:val="28"/>
        </w:rPr>
        <w:t>керівника</w:t>
      </w:r>
      <w:r w:rsidR="009B0BF3" w:rsidRPr="009B0BF3">
        <w:rPr>
          <w:rFonts w:ascii="Times New Roman" w:eastAsia="Times New Roman" w:hAnsi="Times New Roman" w:cs="Times New Roman"/>
          <w:spacing w:val="49"/>
          <w:sz w:val="28"/>
        </w:rPr>
        <w:t xml:space="preserve"> </w:t>
      </w:r>
      <w:r>
        <w:rPr>
          <w:rFonts w:ascii="Times New Roman" w:eastAsia="Times New Roman" w:hAnsi="Times New Roman" w:cs="Times New Roman"/>
          <w:spacing w:val="49"/>
          <w:sz w:val="28"/>
        </w:rPr>
        <w:t>ліцею</w:t>
      </w:r>
      <w:r w:rsidR="009B0BF3" w:rsidRPr="009B0BF3">
        <w:rPr>
          <w:rFonts w:ascii="Times New Roman" w:eastAsia="Times New Roman" w:hAnsi="Times New Roman" w:cs="Times New Roman"/>
          <w:spacing w:val="51"/>
          <w:sz w:val="28"/>
        </w:rPr>
        <w:t xml:space="preserve"> </w:t>
      </w:r>
      <w:r w:rsidR="009B0BF3" w:rsidRPr="009B0BF3">
        <w:rPr>
          <w:rFonts w:ascii="Times New Roman" w:eastAsia="Times New Roman" w:hAnsi="Times New Roman" w:cs="Times New Roman"/>
          <w:sz w:val="28"/>
        </w:rPr>
        <w:t>особу,</w:t>
      </w:r>
      <w:r w:rsidR="009B0BF3" w:rsidRPr="009B0BF3">
        <w:rPr>
          <w:rFonts w:ascii="Times New Roman" w:eastAsia="Times New Roman" w:hAnsi="Times New Roman" w:cs="Times New Roman"/>
          <w:spacing w:val="50"/>
          <w:sz w:val="28"/>
        </w:rPr>
        <w:t xml:space="preserve"> </w:t>
      </w:r>
      <w:r w:rsidR="009B0BF3" w:rsidRPr="009B0BF3">
        <w:rPr>
          <w:rFonts w:ascii="Times New Roman" w:eastAsia="Times New Roman" w:hAnsi="Times New Roman" w:cs="Times New Roman"/>
          <w:sz w:val="28"/>
        </w:rPr>
        <w:t>яка</w:t>
      </w:r>
      <w:r w:rsidR="009B0BF3" w:rsidRPr="009B0BF3">
        <w:rPr>
          <w:rFonts w:ascii="Times New Roman" w:eastAsia="Times New Roman" w:hAnsi="Times New Roman" w:cs="Times New Roman"/>
          <w:spacing w:val="51"/>
          <w:sz w:val="28"/>
        </w:rPr>
        <w:t xml:space="preserve"> </w:t>
      </w:r>
      <w:r w:rsidR="009B0BF3" w:rsidRPr="009B0BF3">
        <w:rPr>
          <w:rFonts w:ascii="Times New Roman" w:eastAsia="Times New Roman" w:hAnsi="Times New Roman" w:cs="Times New Roman"/>
          <w:sz w:val="28"/>
        </w:rPr>
        <w:t>буде</w:t>
      </w:r>
      <w:r w:rsidR="009B0BF3" w:rsidRPr="009B0BF3">
        <w:rPr>
          <w:rFonts w:ascii="Times New Roman" w:eastAsia="Times New Roman" w:hAnsi="Times New Roman" w:cs="Times New Roman"/>
          <w:spacing w:val="51"/>
          <w:sz w:val="28"/>
        </w:rPr>
        <w:t xml:space="preserve"> </w:t>
      </w:r>
      <w:r w:rsidR="009B0BF3" w:rsidRPr="009B0BF3">
        <w:rPr>
          <w:rFonts w:ascii="Times New Roman" w:eastAsia="Times New Roman" w:hAnsi="Times New Roman" w:cs="Times New Roman"/>
          <w:sz w:val="28"/>
        </w:rPr>
        <w:t>заміщати</w:t>
      </w:r>
      <w:r w:rsidR="009B0BF3" w:rsidRPr="009B0BF3">
        <w:rPr>
          <w:rFonts w:ascii="Times New Roman" w:eastAsia="Times New Roman" w:hAnsi="Times New Roman" w:cs="Times New Roman"/>
          <w:spacing w:val="49"/>
          <w:sz w:val="28"/>
        </w:rPr>
        <w:t xml:space="preserve"> </w:t>
      </w:r>
      <w:r w:rsidR="009B0BF3" w:rsidRPr="009B0BF3">
        <w:rPr>
          <w:rFonts w:ascii="Times New Roman" w:eastAsia="Times New Roman" w:hAnsi="Times New Roman" w:cs="Times New Roman"/>
          <w:sz w:val="28"/>
        </w:rPr>
        <w:t>особу,</w:t>
      </w:r>
      <w:r w:rsidR="009B0BF3" w:rsidRPr="009B0BF3">
        <w:rPr>
          <w:rFonts w:ascii="Times New Roman" w:eastAsia="Times New Roman" w:hAnsi="Times New Roman" w:cs="Times New Roman"/>
          <w:spacing w:val="-67"/>
          <w:sz w:val="28"/>
        </w:rPr>
        <w:t xml:space="preserve"> </w:t>
      </w:r>
      <w:r w:rsidR="009B0BF3" w:rsidRPr="009B0BF3">
        <w:rPr>
          <w:rFonts w:ascii="Times New Roman" w:eastAsia="Times New Roman" w:hAnsi="Times New Roman" w:cs="Times New Roman"/>
          <w:sz w:val="28"/>
        </w:rPr>
        <w:t>відповідальну</w:t>
      </w:r>
      <w:r w:rsidR="009B0BF3" w:rsidRPr="009B0BF3">
        <w:rPr>
          <w:rFonts w:ascii="Times New Roman" w:eastAsia="Times New Roman" w:hAnsi="Times New Roman" w:cs="Times New Roman"/>
          <w:spacing w:val="-7"/>
          <w:sz w:val="28"/>
        </w:rPr>
        <w:t xml:space="preserve"> </w:t>
      </w:r>
      <w:r w:rsidR="009B0BF3" w:rsidRPr="009B0BF3">
        <w:rPr>
          <w:rFonts w:ascii="Times New Roman" w:eastAsia="Times New Roman" w:hAnsi="Times New Roman" w:cs="Times New Roman"/>
          <w:sz w:val="28"/>
        </w:rPr>
        <w:t>за</w:t>
      </w:r>
      <w:r w:rsidR="009B0BF3" w:rsidRPr="009B0BF3">
        <w:rPr>
          <w:rFonts w:ascii="Times New Roman" w:eastAsia="Times New Roman" w:hAnsi="Times New Roman" w:cs="Times New Roman"/>
          <w:spacing w:val="-3"/>
          <w:sz w:val="28"/>
        </w:rPr>
        <w:t xml:space="preserve"> </w:t>
      </w:r>
      <w:r w:rsidR="009B0BF3" w:rsidRPr="009B0BF3">
        <w:rPr>
          <w:rFonts w:ascii="Times New Roman" w:eastAsia="Times New Roman" w:hAnsi="Times New Roman" w:cs="Times New Roman"/>
          <w:sz w:val="28"/>
        </w:rPr>
        <w:t>електрогосподарство</w:t>
      </w:r>
      <w:r w:rsidR="009B0BF3" w:rsidRPr="009B0BF3">
        <w:rPr>
          <w:rFonts w:ascii="Times New Roman" w:eastAsia="Times New Roman" w:hAnsi="Times New Roman" w:cs="Times New Roman"/>
          <w:spacing w:val="-2"/>
          <w:sz w:val="28"/>
        </w:rPr>
        <w:t xml:space="preserve"> </w:t>
      </w:r>
      <w:r w:rsidR="009B0BF3" w:rsidRPr="009B0BF3">
        <w:rPr>
          <w:rFonts w:ascii="Times New Roman" w:eastAsia="Times New Roman" w:hAnsi="Times New Roman" w:cs="Times New Roman"/>
          <w:sz w:val="28"/>
        </w:rPr>
        <w:t>у</w:t>
      </w:r>
      <w:r w:rsidR="009B0BF3" w:rsidRPr="009B0BF3">
        <w:rPr>
          <w:rFonts w:ascii="Times New Roman" w:eastAsia="Times New Roman" w:hAnsi="Times New Roman" w:cs="Times New Roman"/>
          <w:spacing w:val="-7"/>
          <w:sz w:val="28"/>
        </w:rPr>
        <w:t xml:space="preserve"> </w:t>
      </w:r>
      <w:r w:rsidR="009B0BF3" w:rsidRPr="009B0BF3">
        <w:rPr>
          <w:rFonts w:ascii="Times New Roman" w:eastAsia="Times New Roman" w:hAnsi="Times New Roman" w:cs="Times New Roman"/>
          <w:sz w:val="28"/>
        </w:rPr>
        <w:t>разі</w:t>
      </w:r>
      <w:r w:rsidR="009B0BF3" w:rsidRPr="009B0BF3">
        <w:rPr>
          <w:rFonts w:ascii="Times New Roman" w:eastAsia="Times New Roman" w:hAnsi="Times New Roman" w:cs="Times New Roman"/>
          <w:spacing w:val="-2"/>
          <w:sz w:val="28"/>
        </w:rPr>
        <w:t xml:space="preserve"> </w:t>
      </w:r>
      <w:r w:rsidR="009B0BF3" w:rsidRPr="009B0BF3">
        <w:rPr>
          <w:rFonts w:ascii="Times New Roman" w:eastAsia="Times New Roman" w:hAnsi="Times New Roman" w:cs="Times New Roman"/>
          <w:sz w:val="28"/>
        </w:rPr>
        <w:t>відсутності</w:t>
      </w:r>
      <w:r w:rsidR="009B0BF3" w:rsidRPr="009B0BF3">
        <w:rPr>
          <w:rFonts w:ascii="Times New Roman" w:eastAsia="Times New Roman" w:hAnsi="Times New Roman" w:cs="Times New Roman"/>
          <w:spacing w:val="-2"/>
          <w:sz w:val="28"/>
        </w:rPr>
        <w:t xml:space="preserve"> </w:t>
      </w:r>
      <w:r w:rsidR="009B0BF3" w:rsidRPr="009B0BF3">
        <w:rPr>
          <w:rFonts w:ascii="Times New Roman" w:eastAsia="Times New Roman" w:hAnsi="Times New Roman" w:cs="Times New Roman"/>
          <w:sz w:val="28"/>
        </w:rPr>
        <w:t>(відпустка,</w:t>
      </w:r>
      <w:r w:rsidR="009B0BF3" w:rsidRPr="009B0BF3">
        <w:rPr>
          <w:rFonts w:ascii="Times New Roman" w:eastAsia="Times New Roman" w:hAnsi="Times New Roman" w:cs="Times New Roman"/>
          <w:spacing w:val="-4"/>
          <w:sz w:val="28"/>
        </w:rPr>
        <w:t xml:space="preserve"> </w:t>
      </w:r>
      <w:r w:rsidR="009B0BF3" w:rsidRPr="009B0BF3">
        <w:rPr>
          <w:rFonts w:ascii="Times New Roman" w:eastAsia="Times New Roman" w:hAnsi="Times New Roman" w:cs="Times New Roman"/>
          <w:sz w:val="28"/>
        </w:rPr>
        <w:t>хвороба).</w:t>
      </w:r>
    </w:p>
    <w:p w:rsidR="009B0BF3" w:rsidRPr="009B0BF3" w:rsidRDefault="002B5529" w:rsidP="00CB24A7">
      <w:pPr>
        <w:widowControl w:val="0"/>
        <w:tabs>
          <w:tab w:val="left" w:pos="414"/>
        </w:tabs>
        <w:autoSpaceDE w:val="0"/>
        <w:autoSpaceDN w:val="0"/>
        <w:spacing w:after="0"/>
        <w:ind w:left="102" w:right="106"/>
        <w:jc w:val="both"/>
        <w:rPr>
          <w:rFonts w:ascii="Times New Roman" w:eastAsia="Times New Roman" w:hAnsi="Times New Roman" w:cs="Times New Roman"/>
          <w:sz w:val="28"/>
        </w:rPr>
      </w:pPr>
      <w:r>
        <w:rPr>
          <w:rFonts w:ascii="Times New Roman" w:eastAsia="Times New Roman" w:hAnsi="Times New Roman" w:cs="Times New Roman"/>
          <w:sz w:val="28"/>
        </w:rPr>
        <w:t>5</w:t>
      </w:r>
      <w:r w:rsidR="00CB24A7">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9B0BF3" w:rsidRPr="009B0BF3">
        <w:rPr>
          <w:rFonts w:ascii="Times New Roman" w:eastAsia="Times New Roman" w:hAnsi="Times New Roman" w:cs="Times New Roman"/>
          <w:sz w:val="28"/>
        </w:rPr>
        <w:t>Здійснено</w:t>
      </w:r>
      <w:r w:rsidR="009B0BF3" w:rsidRPr="009B0BF3">
        <w:rPr>
          <w:rFonts w:ascii="Times New Roman" w:eastAsia="Times New Roman" w:hAnsi="Times New Roman" w:cs="Times New Roman"/>
          <w:spacing w:val="27"/>
          <w:sz w:val="28"/>
        </w:rPr>
        <w:t xml:space="preserve"> </w:t>
      </w:r>
      <w:r w:rsidR="009B0BF3" w:rsidRPr="009B0BF3">
        <w:rPr>
          <w:rFonts w:ascii="Times New Roman" w:eastAsia="Times New Roman" w:hAnsi="Times New Roman" w:cs="Times New Roman"/>
          <w:sz w:val="28"/>
        </w:rPr>
        <w:t>очищення</w:t>
      </w:r>
      <w:r w:rsidR="009B0BF3" w:rsidRPr="009B0BF3">
        <w:rPr>
          <w:rFonts w:ascii="Times New Roman" w:eastAsia="Times New Roman" w:hAnsi="Times New Roman" w:cs="Times New Roman"/>
          <w:spacing w:val="27"/>
          <w:sz w:val="28"/>
        </w:rPr>
        <w:t xml:space="preserve"> </w:t>
      </w:r>
      <w:r w:rsidR="009B0BF3" w:rsidRPr="009B0BF3">
        <w:rPr>
          <w:rFonts w:ascii="Times New Roman" w:eastAsia="Times New Roman" w:hAnsi="Times New Roman" w:cs="Times New Roman"/>
          <w:sz w:val="28"/>
        </w:rPr>
        <w:t>від</w:t>
      </w:r>
      <w:r w:rsidR="009B0BF3" w:rsidRPr="009B0BF3">
        <w:rPr>
          <w:rFonts w:ascii="Times New Roman" w:eastAsia="Times New Roman" w:hAnsi="Times New Roman" w:cs="Times New Roman"/>
          <w:spacing w:val="27"/>
          <w:sz w:val="28"/>
        </w:rPr>
        <w:t xml:space="preserve"> </w:t>
      </w:r>
      <w:r w:rsidR="009B0BF3" w:rsidRPr="009B0BF3">
        <w:rPr>
          <w:rFonts w:ascii="Times New Roman" w:eastAsia="Times New Roman" w:hAnsi="Times New Roman" w:cs="Times New Roman"/>
          <w:sz w:val="28"/>
        </w:rPr>
        <w:t>пилу</w:t>
      </w:r>
      <w:r w:rsidR="009B0BF3" w:rsidRPr="009B0BF3">
        <w:rPr>
          <w:rFonts w:ascii="Times New Roman" w:eastAsia="Times New Roman" w:hAnsi="Times New Roman" w:cs="Times New Roman"/>
          <w:spacing w:val="25"/>
          <w:sz w:val="28"/>
        </w:rPr>
        <w:t xml:space="preserve"> </w:t>
      </w:r>
      <w:r w:rsidR="009B0BF3" w:rsidRPr="009B0BF3">
        <w:rPr>
          <w:rFonts w:ascii="Times New Roman" w:eastAsia="Times New Roman" w:hAnsi="Times New Roman" w:cs="Times New Roman"/>
          <w:sz w:val="28"/>
        </w:rPr>
        <w:t>та</w:t>
      </w:r>
      <w:r w:rsidR="009B0BF3" w:rsidRPr="009B0BF3">
        <w:rPr>
          <w:rFonts w:ascii="Times New Roman" w:eastAsia="Times New Roman" w:hAnsi="Times New Roman" w:cs="Times New Roman"/>
          <w:spacing w:val="28"/>
          <w:sz w:val="28"/>
        </w:rPr>
        <w:t xml:space="preserve"> </w:t>
      </w:r>
      <w:r w:rsidR="009B0BF3" w:rsidRPr="009B0BF3">
        <w:rPr>
          <w:rFonts w:ascii="Times New Roman" w:eastAsia="Times New Roman" w:hAnsi="Times New Roman" w:cs="Times New Roman"/>
          <w:sz w:val="28"/>
        </w:rPr>
        <w:t>бруду</w:t>
      </w:r>
      <w:r w:rsidR="009B0BF3" w:rsidRPr="009B0BF3">
        <w:rPr>
          <w:rFonts w:ascii="Times New Roman" w:eastAsia="Times New Roman" w:hAnsi="Times New Roman" w:cs="Times New Roman"/>
          <w:spacing w:val="25"/>
          <w:sz w:val="28"/>
        </w:rPr>
        <w:t xml:space="preserve"> </w:t>
      </w:r>
      <w:r w:rsidR="009B0BF3" w:rsidRPr="009B0BF3">
        <w:rPr>
          <w:rFonts w:ascii="Times New Roman" w:eastAsia="Times New Roman" w:hAnsi="Times New Roman" w:cs="Times New Roman"/>
          <w:sz w:val="28"/>
        </w:rPr>
        <w:t>електричне</w:t>
      </w:r>
      <w:r w:rsidR="009B0BF3" w:rsidRPr="009B0BF3">
        <w:rPr>
          <w:rFonts w:ascii="Times New Roman" w:eastAsia="Times New Roman" w:hAnsi="Times New Roman" w:cs="Times New Roman"/>
          <w:spacing w:val="27"/>
          <w:sz w:val="28"/>
        </w:rPr>
        <w:t xml:space="preserve"> </w:t>
      </w:r>
      <w:r w:rsidR="009B0BF3" w:rsidRPr="009B0BF3">
        <w:rPr>
          <w:rFonts w:ascii="Times New Roman" w:eastAsia="Times New Roman" w:hAnsi="Times New Roman" w:cs="Times New Roman"/>
          <w:sz w:val="28"/>
        </w:rPr>
        <w:t>обладнання</w:t>
      </w:r>
      <w:r w:rsidR="009B0BF3" w:rsidRPr="009B0BF3">
        <w:rPr>
          <w:rFonts w:ascii="Times New Roman" w:eastAsia="Times New Roman" w:hAnsi="Times New Roman" w:cs="Times New Roman"/>
          <w:spacing w:val="29"/>
          <w:sz w:val="28"/>
        </w:rPr>
        <w:t xml:space="preserve"> </w:t>
      </w:r>
      <w:r w:rsidR="009B0BF3" w:rsidRPr="009B0BF3">
        <w:rPr>
          <w:rFonts w:ascii="Times New Roman" w:eastAsia="Times New Roman" w:hAnsi="Times New Roman" w:cs="Times New Roman"/>
          <w:sz w:val="28"/>
        </w:rPr>
        <w:t>на</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першому</w:t>
      </w:r>
      <w:r w:rsidR="009B0BF3" w:rsidRPr="009B0BF3">
        <w:rPr>
          <w:rFonts w:ascii="Times New Roman" w:eastAsia="Times New Roman" w:hAnsi="Times New Roman" w:cs="Times New Roman"/>
          <w:spacing w:val="-4"/>
          <w:sz w:val="28"/>
        </w:rPr>
        <w:t xml:space="preserve"> </w:t>
      </w:r>
      <w:r w:rsidR="009B0BF3" w:rsidRPr="009B0BF3">
        <w:rPr>
          <w:rFonts w:ascii="Times New Roman" w:eastAsia="Times New Roman" w:hAnsi="Times New Roman" w:cs="Times New Roman"/>
          <w:sz w:val="28"/>
        </w:rPr>
        <w:t>і</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другому</w:t>
      </w:r>
      <w:r w:rsidR="009B0BF3" w:rsidRPr="009B0BF3">
        <w:rPr>
          <w:rFonts w:ascii="Times New Roman" w:eastAsia="Times New Roman" w:hAnsi="Times New Roman" w:cs="Times New Roman"/>
          <w:spacing w:val="-4"/>
          <w:sz w:val="28"/>
        </w:rPr>
        <w:t xml:space="preserve"> </w:t>
      </w:r>
      <w:r w:rsidR="009B0BF3" w:rsidRPr="009B0BF3">
        <w:rPr>
          <w:rFonts w:ascii="Times New Roman" w:eastAsia="Times New Roman" w:hAnsi="Times New Roman" w:cs="Times New Roman"/>
          <w:sz w:val="28"/>
        </w:rPr>
        <w:t>поверхах</w:t>
      </w:r>
      <w:r w:rsidR="009B0BF3" w:rsidRPr="009B0BF3">
        <w:rPr>
          <w:rFonts w:ascii="Times New Roman" w:eastAsia="Times New Roman" w:hAnsi="Times New Roman" w:cs="Times New Roman"/>
          <w:spacing w:val="-3"/>
          <w:sz w:val="28"/>
        </w:rPr>
        <w:t xml:space="preserve"> </w:t>
      </w:r>
      <w:r w:rsidR="009B0BF3" w:rsidRPr="009B0BF3">
        <w:rPr>
          <w:rFonts w:ascii="Times New Roman" w:eastAsia="Times New Roman" w:hAnsi="Times New Roman" w:cs="Times New Roman"/>
          <w:sz w:val="28"/>
        </w:rPr>
        <w:t>навчального закладу.</w:t>
      </w:r>
    </w:p>
    <w:p w:rsidR="009B0BF3" w:rsidRPr="009B0BF3" w:rsidRDefault="002B5529" w:rsidP="00CB24A7">
      <w:pPr>
        <w:widowControl w:val="0"/>
        <w:tabs>
          <w:tab w:val="left" w:pos="618"/>
          <w:tab w:val="left" w:pos="7932"/>
        </w:tabs>
        <w:autoSpaceDE w:val="0"/>
        <w:autoSpaceDN w:val="0"/>
        <w:spacing w:after="0"/>
        <w:ind w:left="102" w:right="107"/>
        <w:jc w:val="both"/>
        <w:rPr>
          <w:rFonts w:ascii="Times New Roman" w:eastAsia="Times New Roman" w:hAnsi="Times New Roman" w:cs="Times New Roman"/>
          <w:sz w:val="28"/>
        </w:rPr>
      </w:pPr>
      <w:r>
        <w:rPr>
          <w:rFonts w:ascii="Times New Roman" w:eastAsia="Times New Roman" w:hAnsi="Times New Roman" w:cs="Times New Roman"/>
          <w:sz w:val="28"/>
        </w:rPr>
        <w:t>6</w:t>
      </w:r>
      <w:r w:rsidR="00CB24A7">
        <w:rPr>
          <w:rFonts w:ascii="Times New Roman" w:eastAsia="Times New Roman" w:hAnsi="Times New Roman" w:cs="Times New Roman"/>
          <w:sz w:val="28"/>
        </w:rPr>
        <w:t>.</w:t>
      </w:r>
      <w:r w:rsidR="009B0BF3" w:rsidRPr="009B0BF3">
        <w:rPr>
          <w:rFonts w:ascii="Times New Roman" w:eastAsia="Times New Roman" w:hAnsi="Times New Roman" w:cs="Times New Roman"/>
          <w:sz w:val="28"/>
        </w:rPr>
        <w:t>Двері</w:t>
      </w:r>
      <w:r w:rsidR="009B0BF3" w:rsidRPr="009B0BF3">
        <w:rPr>
          <w:rFonts w:ascii="Times New Roman" w:eastAsia="Times New Roman" w:hAnsi="Times New Roman" w:cs="Times New Roman"/>
          <w:spacing w:val="91"/>
          <w:sz w:val="28"/>
        </w:rPr>
        <w:t xml:space="preserve"> </w:t>
      </w:r>
      <w:r w:rsidR="009B0BF3" w:rsidRPr="009B0BF3">
        <w:rPr>
          <w:rFonts w:ascii="Times New Roman" w:eastAsia="Times New Roman" w:hAnsi="Times New Roman" w:cs="Times New Roman"/>
          <w:sz w:val="28"/>
        </w:rPr>
        <w:t>електророзподільного</w:t>
      </w:r>
      <w:r w:rsidR="009B0BF3" w:rsidRPr="009B0BF3">
        <w:rPr>
          <w:rFonts w:ascii="Times New Roman" w:eastAsia="Times New Roman" w:hAnsi="Times New Roman" w:cs="Times New Roman"/>
          <w:spacing w:val="93"/>
          <w:sz w:val="28"/>
        </w:rPr>
        <w:t xml:space="preserve"> </w:t>
      </w:r>
      <w:r w:rsidR="009B0BF3" w:rsidRPr="009B0BF3">
        <w:rPr>
          <w:rFonts w:ascii="Times New Roman" w:eastAsia="Times New Roman" w:hAnsi="Times New Roman" w:cs="Times New Roman"/>
          <w:sz w:val="28"/>
        </w:rPr>
        <w:t>щита</w:t>
      </w:r>
      <w:r w:rsidR="009B0BF3" w:rsidRPr="009B0BF3">
        <w:rPr>
          <w:rFonts w:ascii="Times New Roman" w:eastAsia="Times New Roman" w:hAnsi="Times New Roman" w:cs="Times New Roman"/>
          <w:spacing w:val="89"/>
          <w:sz w:val="28"/>
        </w:rPr>
        <w:t xml:space="preserve"> </w:t>
      </w:r>
      <w:r w:rsidR="009B0BF3" w:rsidRPr="009B0BF3">
        <w:rPr>
          <w:rFonts w:ascii="Times New Roman" w:eastAsia="Times New Roman" w:hAnsi="Times New Roman" w:cs="Times New Roman"/>
          <w:sz w:val="28"/>
        </w:rPr>
        <w:t>на</w:t>
      </w:r>
      <w:r w:rsidR="009B0BF3" w:rsidRPr="009B0BF3">
        <w:rPr>
          <w:rFonts w:ascii="Times New Roman" w:eastAsia="Times New Roman" w:hAnsi="Times New Roman" w:cs="Times New Roman"/>
          <w:spacing w:val="90"/>
          <w:sz w:val="28"/>
        </w:rPr>
        <w:t xml:space="preserve"> </w:t>
      </w:r>
      <w:r w:rsidR="009B0BF3" w:rsidRPr="009B0BF3">
        <w:rPr>
          <w:rFonts w:ascii="Times New Roman" w:eastAsia="Times New Roman" w:hAnsi="Times New Roman" w:cs="Times New Roman"/>
          <w:sz w:val="28"/>
        </w:rPr>
        <w:t>першому</w:t>
      </w:r>
      <w:r w:rsidR="009B0BF3" w:rsidRPr="009B0BF3">
        <w:rPr>
          <w:rFonts w:ascii="Times New Roman" w:eastAsia="Times New Roman" w:hAnsi="Times New Roman" w:cs="Times New Roman"/>
          <w:spacing w:val="87"/>
          <w:sz w:val="28"/>
        </w:rPr>
        <w:t xml:space="preserve"> </w:t>
      </w:r>
      <w:r w:rsidR="00CB24A7">
        <w:rPr>
          <w:rFonts w:ascii="Times New Roman" w:eastAsia="Times New Roman" w:hAnsi="Times New Roman" w:cs="Times New Roman"/>
          <w:sz w:val="28"/>
        </w:rPr>
        <w:t xml:space="preserve">поверсі </w:t>
      </w:r>
      <w:r w:rsidR="009B0BF3" w:rsidRPr="009B0BF3">
        <w:rPr>
          <w:rFonts w:ascii="Times New Roman" w:eastAsia="Times New Roman" w:hAnsi="Times New Roman" w:cs="Times New Roman"/>
          <w:sz w:val="28"/>
        </w:rPr>
        <w:t>зачинено</w:t>
      </w:r>
      <w:r w:rsidR="009B0BF3" w:rsidRPr="009B0BF3">
        <w:rPr>
          <w:rFonts w:ascii="Times New Roman" w:eastAsia="Times New Roman" w:hAnsi="Times New Roman" w:cs="Times New Roman"/>
          <w:spacing w:val="8"/>
          <w:sz w:val="28"/>
        </w:rPr>
        <w:t xml:space="preserve"> </w:t>
      </w:r>
      <w:r w:rsidR="009B0BF3" w:rsidRPr="009B0BF3">
        <w:rPr>
          <w:rFonts w:ascii="Times New Roman" w:eastAsia="Times New Roman" w:hAnsi="Times New Roman" w:cs="Times New Roman"/>
          <w:sz w:val="28"/>
        </w:rPr>
        <w:t>на</w:t>
      </w:r>
      <w:r w:rsidR="009B0BF3" w:rsidRPr="009B0BF3">
        <w:rPr>
          <w:rFonts w:ascii="Times New Roman" w:eastAsia="Times New Roman" w:hAnsi="Times New Roman" w:cs="Times New Roman"/>
          <w:spacing w:val="-67"/>
          <w:sz w:val="28"/>
        </w:rPr>
        <w:t xml:space="preserve"> </w:t>
      </w:r>
      <w:r w:rsidR="009B0BF3" w:rsidRPr="009B0BF3">
        <w:rPr>
          <w:rFonts w:ascii="Times New Roman" w:eastAsia="Times New Roman" w:hAnsi="Times New Roman" w:cs="Times New Roman"/>
          <w:sz w:val="28"/>
        </w:rPr>
        <w:t>замок.</w:t>
      </w:r>
    </w:p>
    <w:p w:rsidR="009B0BF3" w:rsidRPr="009B0BF3" w:rsidRDefault="002B5529" w:rsidP="00CB24A7">
      <w:pPr>
        <w:widowControl w:val="0"/>
        <w:tabs>
          <w:tab w:val="left" w:pos="456"/>
        </w:tabs>
        <w:autoSpaceDE w:val="0"/>
        <w:autoSpaceDN w:val="0"/>
        <w:spacing w:after="0"/>
        <w:ind w:left="102" w:right="106"/>
        <w:jc w:val="both"/>
        <w:rPr>
          <w:rFonts w:ascii="Times New Roman" w:eastAsia="Times New Roman" w:hAnsi="Times New Roman" w:cs="Times New Roman"/>
          <w:sz w:val="28"/>
        </w:rPr>
      </w:pPr>
      <w:r>
        <w:rPr>
          <w:rFonts w:ascii="Times New Roman" w:eastAsia="Times New Roman" w:hAnsi="Times New Roman" w:cs="Times New Roman"/>
          <w:sz w:val="28"/>
        </w:rPr>
        <w:t>7</w:t>
      </w:r>
      <w:r w:rsidR="00CB24A7">
        <w:rPr>
          <w:rFonts w:ascii="Times New Roman" w:eastAsia="Times New Roman" w:hAnsi="Times New Roman" w:cs="Times New Roman"/>
          <w:sz w:val="28"/>
        </w:rPr>
        <w:t>.</w:t>
      </w:r>
      <w:r w:rsidR="009B0BF3" w:rsidRPr="009B0BF3">
        <w:rPr>
          <w:rFonts w:ascii="Times New Roman" w:eastAsia="Times New Roman" w:hAnsi="Times New Roman" w:cs="Times New Roman"/>
          <w:sz w:val="28"/>
        </w:rPr>
        <w:t>Проведено</w:t>
      </w:r>
      <w:r w:rsidR="009B0BF3" w:rsidRPr="009B0BF3">
        <w:rPr>
          <w:rFonts w:ascii="Times New Roman" w:eastAsia="Times New Roman" w:hAnsi="Times New Roman" w:cs="Times New Roman"/>
          <w:spacing w:val="23"/>
          <w:sz w:val="28"/>
        </w:rPr>
        <w:t xml:space="preserve"> </w:t>
      </w:r>
      <w:r w:rsidR="009B0BF3" w:rsidRPr="009B0BF3">
        <w:rPr>
          <w:rFonts w:ascii="Times New Roman" w:eastAsia="Times New Roman" w:hAnsi="Times New Roman" w:cs="Times New Roman"/>
          <w:sz w:val="28"/>
        </w:rPr>
        <w:t>періодичне</w:t>
      </w:r>
      <w:r w:rsidR="009B0BF3" w:rsidRPr="009B0BF3">
        <w:rPr>
          <w:rFonts w:ascii="Times New Roman" w:eastAsia="Times New Roman" w:hAnsi="Times New Roman" w:cs="Times New Roman"/>
          <w:spacing w:val="22"/>
          <w:sz w:val="28"/>
        </w:rPr>
        <w:t xml:space="preserve"> </w:t>
      </w:r>
      <w:r w:rsidR="009B0BF3" w:rsidRPr="009B0BF3">
        <w:rPr>
          <w:rFonts w:ascii="Times New Roman" w:eastAsia="Times New Roman" w:hAnsi="Times New Roman" w:cs="Times New Roman"/>
          <w:sz w:val="28"/>
        </w:rPr>
        <w:t>вимірювання</w:t>
      </w:r>
      <w:r w:rsidR="009B0BF3" w:rsidRPr="009B0BF3">
        <w:rPr>
          <w:rFonts w:ascii="Times New Roman" w:eastAsia="Times New Roman" w:hAnsi="Times New Roman" w:cs="Times New Roman"/>
          <w:spacing w:val="23"/>
          <w:sz w:val="28"/>
        </w:rPr>
        <w:t xml:space="preserve"> </w:t>
      </w:r>
      <w:r w:rsidR="009B0BF3" w:rsidRPr="009B0BF3">
        <w:rPr>
          <w:rFonts w:ascii="Times New Roman" w:eastAsia="Times New Roman" w:hAnsi="Times New Roman" w:cs="Times New Roman"/>
          <w:sz w:val="28"/>
        </w:rPr>
        <w:t>опору</w:t>
      </w:r>
      <w:r w:rsidR="009B0BF3" w:rsidRPr="009B0BF3">
        <w:rPr>
          <w:rFonts w:ascii="Times New Roman" w:eastAsia="Times New Roman" w:hAnsi="Times New Roman" w:cs="Times New Roman"/>
          <w:spacing w:val="20"/>
          <w:sz w:val="28"/>
        </w:rPr>
        <w:t xml:space="preserve"> </w:t>
      </w:r>
      <w:r w:rsidR="009B0BF3" w:rsidRPr="009B0BF3">
        <w:rPr>
          <w:rFonts w:ascii="Times New Roman" w:eastAsia="Times New Roman" w:hAnsi="Times New Roman" w:cs="Times New Roman"/>
          <w:sz w:val="28"/>
        </w:rPr>
        <w:t>ізоляції</w:t>
      </w:r>
      <w:r w:rsidR="009B0BF3" w:rsidRPr="009B0BF3">
        <w:rPr>
          <w:rFonts w:ascii="Times New Roman" w:eastAsia="Times New Roman" w:hAnsi="Times New Roman" w:cs="Times New Roman"/>
          <w:spacing w:val="25"/>
          <w:sz w:val="28"/>
        </w:rPr>
        <w:t xml:space="preserve"> </w:t>
      </w:r>
      <w:r w:rsidR="009B0BF3" w:rsidRPr="009B0BF3">
        <w:rPr>
          <w:rFonts w:ascii="Times New Roman" w:eastAsia="Times New Roman" w:hAnsi="Times New Roman" w:cs="Times New Roman"/>
          <w:sz w:val="28"/>
        </w:rPr>
        <w:t>кабелів-подовжувачів,</w:t>
      </w:r>
      <w:r w:rsidR="009B0BF3" w:rsidRPr="009B0BF3">
        <w:rPr>
          <w:rFonts w:ascii="Times New Roman" w:eastAsia="Times New Roman" w:hAnsi="Times New Roman" w:cs="Times New Roman"/>
          <w:spacing w:val="-67"/>
          <w:sz w:val="28"/>
        </w:rPr>
        <w:t xml:space="preserve"> </w:t>
      </w:r>
      <w:r w:rsidR="009B0BF3" w:rsidRPr="009B0BF3">
        <w:rPr>
          <w:rFonts w:ascii="Times New Roman" w:eastAsia="Times New Roman" w:hAnsi="Times New Roman" w:cs="Times New Roman"/>
          <w:sz w:val="28"/>
        </w:rPr>
        <w:t>які експлуатуються у</w:t>
      </w:r>
      <w:r w:rsidR="009B0BF3" w:rsidRPr="009B0BF3">
        <w:rPr>
          <w:rFonts w:ascii="Times New Roman" w:eastAsia="Times New Roman" w:hAnsi="Times New Roman" w:cs="Times New Roman"/>
          <w:spacing w:val="-1"/>
          <w:sz w:val="28"/>
        </w:rPr>
        <w:t xml:space="preserve"> </w:t>
      </w:r>
      <w:r w:rsidR="009B0BF3" w:rsidRPr="009B0BF3">
        <w:rPr>
          <w:rFonts w:ascii="Times New Roman" w:eastAsia="Times New Roman" w:hAnsi="Times New Roman" w:cs="Times New Roman"/>
          <w:sz w:val="28"/>
        </w:rPr>
        <w:t>навчальному</w:t>
      </w:r>
      <w:r w:rsidR="009B0BF3" w:rsidRPr="009B0BF3">
        <w:rPr>
          <w:rFonts w:ascii="Times New Roman" w:eastAsia="Times New Roman" w:hAnsi="Times New Roman" w:cs="Times New Roman"/>
          <w:spacing w:val="-4"/>
          <w:sz w:val="28"/>
        </w:rPr>
        <w:t xml:space="preserve"> </w:t>
      </w:r>
      <w:r w:rsidR="009B0BF3" w:rsidRPr="009B0BF3">
        <w:rPr>
          <w:rFonts w:ascii="Times New Roman" w:eastAsia="Times New Roman" w:hAnsi="Times New Roman" w:cs="Times New Roman"/>
          <w:sz w:val="28"/>
        </w:rPr>
        <w:t>закладі.</w:t>
      </w:r>
    </w:p>
    <w:p w:rsidR="00092F85" w:rsidRDefault="00CB24A7" w:rsidP="00B63338">
      <w:pPr>
        <w:shd w:val="clear" w:color="auto" w:fill="FFFFFF"/>
        <w:spacing w:after="0"/>
        <w:ind w:firstLine="102"/>
        <w:jc w:val="both"/>
        <w:textAlignment w:val="baseline"/>
        <w:rPr>
          <w:rFonts w:ascii="Times New Roman" w:eastAsia="Times New Roman" w:hAnsi="Times New Roman" w:cs="Times New Roman"/>
          <w:b/>
          <w:sz w:val="28"/>
          <w:szCs w:val="28"/>
          <w:lang w:eastAsia="ru-RU"/>
        </w:rPr>
      </w:pPr>
      <w:r w:rsidRPr="00191B79">
        <w:rPr>
          <w:rFonts w:ascii="Times New Roman" w:eastAsia="Times New Roman" w:hAnsi="Times New Roman" w:cs="Times New Roman"/>
          <w:b/>
          <w:sz w:val="28"/>
          <w:szCs w:val="28"/>
          <w:lang w:eastAsia="ru-RU"/>
        </w:rPr>
        <w:t>9.УХВАЛИЛИ:</w:t>
      </w:r>
    </w:p>
    <w:p w:rsidR="00191B79" w:rsidRPr="00191B79" w:rsidRDefault="00191B79" w:rsidP="00CB24A7">
      <w:pPr>
        <w:shd w:val="clear" w:color="auto" w:fill="FFFFFF"/>
        <w:spacing w:after="0"/>
        <w:jc w:val="both"/>
        <w:textAlignment w:val="baseline"/>
        <w:rPr>
          <w:rFonts w:ascii="Times New Roman" w:eastAsia="Times New Roman" w:hAnsi="Times New Roman" w:cs="Times New Roman"/>
          <w:sz w:val="28"/>
          <w:szCs w:val="28"/>
          <w:lang w:eastAsia="ru-RU"/>
        </w:rPr>
      </w:pPr>
      <w:r w:rsidRPr="00191B79">
        <w:rPr>
          <w:rFonts w:ascii="Times New Roman" w:eastAsia="Times New Roman" w:hAnsi="Times New Roman" w:cs="Times New Roman"/>
          <w:sz w:val="28"/>
          <w:szCs w:val="28"/>
          <w:lang w:eastAsia="ru-RU"/>
        </w:rPr>
        <w:t>9.1. Прий</w:t>
      </w:r>
      <w:r w:rsidR="002B5529">
        <w:rPr>
          <w:rFonts w:ascii="Times New Roman" w:eastAsia="Times New Roman" w:hAnsi="Times New Roman" w:cs="Times New Roman"/>
          <w:sz w:val="28"/>
          <w:szCs w:val="28"/>
          <w:lang w:eastAsia="ru-RU"/>
        </w:rPr>
        <w:t xml:space="preserve">няти до уваги доповідь </w:t>
      </w:r>
      <w:proofErr w:type="spellStart"/>
      <w:r w:rsidR="002B5529">
        <w:rPr>
          <w:rFonts w:ascii="Times New Roman" w:eastAsia="Times New Roman" w:hAnsi="Times New Roman" w:cs="Times New Roman"/>
          <w:sz w:val="28"/>
          <w:szCs w:val="28"/>
          <w:lang w:eastAsia="ru-RU"/>
        </w:rPr>
        <w:t>Онищенко</w:t>
      </w:r>
      <w:proofErr w:type="spellEnd"/>
      <w:r w:rsidR="002B5529">
        <w:rPr>
          <w:rFonts w:ascii="Times New Roman" w:eastAsia="Times New Roman" w:hAnsi="Times New Roman" w:cs="Times New Roman"/>
          <w:sz w:val="28"/>
          <w:szCs w:val="28"/>
          <w:lang w:eastAsia="ru-RU"/>
        </w:rPr>
        <w:t xml:space="preserve"> Г.І.</w:t>
      </w:r>
      <w:r w:rsidRPr="00191B79">
        <w:rPr>
          <w:rFonts w:ascii="Times New Roman" w:eastAsia="Times New Roman" w:hAnsi="Times New Roman" w:cs="Times New Roman"/>
          <w:sz w:val="28"/>
          <w:szCs w:val="28"/>
          <w:lang w:eastAsia="ru-RU"/>
        </w:rPr>
        <w:t xml:space="preserve"> з питання </w:t>
      </w:r>
      <w:r>
        <w:rPr>
          <w:rFonts w:ascii="Times New Roman" w:eastAsia="Times New Roman" w:hAnsi="Times New Roman" w:cs="Times New Roman"/>
          <w:sz w:val="28"/>
          <w:szCs w:val="28"/>
          <w:lang w:eastAsia="ru-RU"/>
        </w:rPr>
        <w:t>організації</w:t>
      </w:r>
      <w:r w:rsidRPr="00870EA3">
        <w:rPr>
          <w:rFonts w:ascii="Times New Roman" w:eastAsia="Times New Roman" w:hAnsi="Times New Roman" w:cs="Times New Roman"/>
          <w:sz w:val="28"/>
          <w:szCs w:val="28"/>
          <w:lang w:eastAsia="ru-RU"/>
        </w:rPr>
        <w:t xml:space="preserve"> роботи з охорони праці, техніки безпеки, виробничої санітарії під час</w:t>
      </w:r>
      <w:r w:rsidR="002B5529">
        <w:rPr>
          <w:rFonts w:ascii="Times New Roman" w:eastAsia="Times New Roman" w:hAnsi="Times New Roman" w:cs="Times New Roman"/>
          <w:sz w:val="28"/>
          <w:szCs w:val="28"/>
          <w:lang w:eastAsia="ru-RU"/>
        </w:rPr>
        <w:t xml:space="preserve"> освітньої діяльності у опорному закладі та структурних підрозділах.</w:t>
      </w:r>
    </w:p>
    <w:p w:rsidR="00191B79" w:rsidRDefault="00191B79" w:rsidP="00CB24A7">
      <w:pPr>
        <w:shd w:val="clear" w:color="auto" w:fill="FFFFFF"/>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9.2.</w:t>
      </w:r>
      <w:r w:rsidRPr="00191B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Здійснювати організацію</w:t>
      </w:r>
      <w:r w:rsidRPr="00870EA3">
        <w:rPr>
          <w:rFonts w:ascii="Times New Roman" w:eastAsia="Times New Roman" w:hAnsi="Times New Roman" w:cs="Times New Roman"/>
          <w:sz w:val="28"/>
          <w:szCs w:val="28"/>
          <w:lang w:eastAsia="ru-RU"/>
        </w:rPr>
        <w:t xml:space="preserve"> роботи з охорони праці, техніки безпеки, виробничої санітарії під час освітньої діяльності у </w:t>
      </w:r>
      <w:r w:rsidR="002B5529">
        <w:rPr>
          <w:rFonts w:ascii="Times New Roman" w:eastAsia="Times New Roman" w:hAnsi="Times New Roman" w:cs="Times New Roman"/>
          <w:sz w:val="28"/>
          <w:szCs w:val="28"/>
          <w:lang w:eastAsia="ru-RU"/>
        </w:rPr>
        <w:t>навчальному закладі</w:t>
      </w:r>
      <w:r>
        <w:rPr>
          <w:rFonts w:ascii="Times New Roman" w:eastAsia="Times New Roman" w:hAnsi="Times New Roman" w:cs="Times New Roman"/>
          <w:sz w:val="28"/>
          <w:szCs w:val="28"/>
          <w:lang w:eastAsia="ru-RU"/>
        </w:rPr>
        <w:t xml:space="preserve"> згідно чинного законодавства.</w:t>
      </w:r>
    </w:p>
    <w:p w:rsidR="00191B79" w:rsidRPr="00191B79" w:rsidRDefault="002513B2" w:rsidP="00191B79">
      <w:pPr>
        <w:shd w:val="clear" w:color="auto" w:fill="FFFFFF"/>
        <w:spacing w:after="0"/>
        <w:jc w:val="both"/>
        <w:textAlignment w:val="baseline"/>
        <w:rPr>
          <w:rFonts w:ascii="Times New Roman" w:eastAsia="Times New Roman" w:hAnsi="Times New Roman" w:cs="Times New Roman"/>
          <w:b/>
          <w:sz w:val="28"/>
          <w:szCs w:val="28"/>
          <w:lang w:eastAsia="ru-RU"/>
        </w:rPr>
      </w:pPr>
      <w:r w:rsidRPr="00191B79">
        <w:rPr>
          <w:rFonts w:ascii="Times New Roman" w:eastAsia="Times New Roman" w:hAnsi="Times New Roman" w:cs="Times New Roman"/>
          <w:b/>
          <w:sz w:val="28"/>
          <w:szCs w:val="28"/>
          <w:lang w:eastAsia="ru-RU"/>
        </w:rPr>
        <w:t>10</w:t>
      </w:r>
      <w:r w:rsidR="003D5AEB" w:rsidRPr="00191B79">
        <w:rPr>
          <w:rFonts w:ascii="Times New Roman" w:eastAsia="Times New Roman" w:hAnsi="Times New Roman" w:cs="Times New Roman"/>
          <w:b/>
          <w:sz w:val="28"/>
          <w:szCs w:val="28"/>
          <w:lang w:eastAsia="ru-RU"/>
        </w:rPr>
        <w:t>.</w:t>
      </w:r>
      <w:r w:rsidR="00191B79" w:rsidRPr="00191B79">
        <w:rPr>
          <w:rFonts w:ascii="Times New Roman" w:eastAsia="Times New Roman" w:hAnsi="Times New Roman" w:cs="Times New Roman"/>
          <w:b/>
          <w:sz w:val="28"/>
          <w:szCs w:val="28"/>
          <w:lang w:eastAsia="ru-RU"/>
        </w:rPr>
        <w:t>СЛУХАЛИ:</w:t>
      </w:r>
    </w:p>
    <w:p w:rsidR="003D5AEB" w:rsidRDefault="00191B79" w:rsidP="00191B79">
      <w:pPr>
        <w:shd w:val="clear" w:color="auto" w:fill="FFFFFF"/>
        <w:spacing w:after="0"/>
        <w:ind w:firstLine="567"/>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r w:rsidR="003D5AEB" w:rsidRPr="00870EA3">
        <w:rPr>
          <w:rFonts w:ascii="Times New Roman" w:eastAsia="Times New Roman" w:hAnsi="Times New Roman" w:cs="Times New Roman"/>
          <w:sz w:val="28"/>
          <w:szCs w:val="28"/>
          <w:lang w:eastAsia="ru-RU"/>
        </w:rPr>
        <w:t>Про прий</w:t>
      </w:r>
      <w:r w:rsidR="003D5AEB" w:rsidRPr="009E3F2C">
        <w:rPr>
          <w:rFonts w:ascii="Times New Roman" w:eastAsia="Times New Roman" w:hAnsi="Times New Roman" w:cs="Times New Roman"/>
          <w:sz w:val="28"/>
          <w:szCs w:val="28"/>
          <w:lang w:eastAsia="ru-RU"/>
        </w:rPr>
        <w:t>няття Освітньої програми на 2022/2023</w:t>
      </w:r>
      <w:r w:rsidR="003D5AEB" w:rsidRPr="00870EA3">
        <w:rPr>
          <w:rFonts w:ascii="Times New Roman" w:eastAsia="Times New Roman" w:hAnsi="Times New Roman" w:cs="Times New Roman"/>
          <w:sz w:val="28"/>
          <w:szCs w:val="28"/>
          <w:lang w:eastAsia="ru-RU"/>
        </w:rPr>
        <w:t xml:space="preserve"> н. р.</w:t>
      </w:r>
      <w:r>
        <w:rPr>
          <w:rFonts w:ascii="Times New Roman" w:eastAsia="Times New Roman" w:hAnsi="Times New Roman" w:cs="Times New Roman"/>
          <w:sz w:val="28"/>
          <w:szCs w:val="28"/>
          <w:lang w:eastAsia="ru-RU"/>
        </w:rPr>
        <w:t xml:space="preserve">, </w:t>
      </w:r>
      <w:r w:rsidR="006C1C35">
        <w:rPr>
          <w:rFonts w:ascii="Times New Roman" w:eastAsia="Times New Roman" w:hAnsi="Times New Roman" w:cs="Times New Roman"/>
          <w:sz w:val="28"/>
          <w:szCs w:val="28"/>
          <w:lang w:eastAsia="ru-RU"/>
        </w:rPr>
        <w:t>директор ліцею ЗОРІНУ Тетяну Геннадіївну</w:t>
      </w:r>
      <w:r>
        <w:rPr>
          <w:rFonts w:ascii="Times New Roman" w:eastAsia="Times New Roman" w:hAnsi="Times New Roman" w:cs="Times New Roman"/>
          <w:sz w:val="28"/>
          <w:szCs w:val="28"/>
          <w:lang w:eastAsia="ru-RU"/>
        </w:rPr>
        <w:t>.</w:t>
      </w:r>
    </w:p>
    <w:p w:rsidR="00191B79" w:rsidRPr="00191B79" w:rsidRDefault="00191B79" w:rsidP="00191B79">
      <w:pPr>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 xml:space="preserve">Освітня програма </w:t>
      </w:r>
      <w:r w:rsidRPr="00191B79">
        <w:rPr>
          <w:rFonts w:ascii="Times New Roman" w:eastAsia="Times New Roman" w:hAnsi="Times New Roman" w:cs="Times New Roman"/>
          <w:i/>
          <w:color w:val="000000"/>
          <w:sz w:val="28"/>
          <w:szCs w:val="28"/>
        </w:rPr>
        <w:t>–</w:t>
      </w:r>
      <w:r w:rsidRPr="00683154">
        <w:rPr>
          <w:rFonts w:ascii="Times New Roman" w:eastAsia="Times New Roman" w:hAnsi="Times New Roman" w:cs="Times New Roman"/>
          <w:i/>
          <w:color w:val="000000"/>
          <w:sz w:val="28"/>
          <w:szCs w:val="28"/>
        </w:rPr>
        <w:t xml:space="preserve"> </w:t>
      </w:r>
      <w:r w:rsidRPr="00191B79">
        <w:rPr>
          <w:rFonts w:ascii="Times New Roman" w:eastAsia="Times New Roman" w:hAnsi="Times New Roman" w:cs="Times New Roman"/>
          <w:color w:val="000000"/>
          <w:sz w:val="28"/>
          <w:szCs w:val="28"/>
        </w:rPr>
        <w:t>це єдиний комплекс освітніх компонентів, спланованих і організованих закладом загальної середньої освіти для досягнення учнями результатів навчання. Основою для розроблення освітньої програми є</w:t>
      </w:r>
      <w:r w:rsidRPr="00191B79">
        <w:rPr>
          <w:rFonts w:ascii="Times New Roman" w:eastAsia="Times New Roman" w:hAnsi="Times New Roman" w:cs="Times New Roman"/>
          <w:b/>
          <w:color w:val="000000"/>
          <w:sz w:val="28"/>
          <w:szCs w:val="28"/>
        </w:rPr>
        <w:t xml:space="preserve"> </w:t>
      </w:r>
      <w:hyperlink r:id="rId72">
        <w:r w:rsidRPr="00191B79">
          <w:rPr>
            <w:rFonts w:ascii="Times New Roman" w:eastAsia="Times New Roman" w:hAnsi="Times New Roman" w:cs="Times New Roman"/>
            <w:color w:val="000000"/>
            <w:sz w:val="28"/>
            <w:szCs w:val="28"/>
          </w:rPr>
          <w:t>Державний стандарт загальної середньої освіти відповідного рівня</w:t>
        </w:r>
      </w:hyperlink>
      <w:r w:rsidRPr="00191B79">
        <w:rPr>
          <w:rFonts w:ascii="Times New Roman" w:eastAsia="Times New Roman" w:hAnsi="Times New Roman" w:cs="Times New Roman"/>
          <w:color w:val="000000"/>
          <w:sz w:val="28"/>
          <w:szCs w:val="28"/>
        </w:rPr>
        <w:t xml:space="preserve"> (стаття 33 Закону України «Про освіту», стаття 11 Закону України «Про повну загальну середню освіту»).</w:t>
      </w:r>
    </w:p>
    <w:p w:rsidR="00191B79" w:rsidRDefault="00191B79" w:rsidP="00191B79">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Метою початкової освіти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752D4D" w:rsidRPr="00752D4D" w:rsidRDefault="00752D4D" w:rsidP="00752D4D">
      <w:pPr>
        <w:widowControl w:val="0"/>
        <w:pBdr>
          <w:top w:val="nil"/>
          <w:left w:val="nil"/>
          <w:bottom w:val="nil"/>
          <w:right w:val="nil"/>
          <w:between w:val="nil"/>
        </w:pBdr>
        <w:spacing w:after="0"/>
        <w:ind w:firstLine="360"/>
        <w:jc w:val="both"/>
        <w:rPr>
          <w:rFonts w:ascii="Times New Roman" w:eastAsia="Times New Roman" w:hAnsi="Times New Roman" w:cs="Times New Roman"/>
          <w:color w:val="000000"/>
          <w:sz w:val="28"/>
          <w:szCs w:val="28"/>
        </w:rPr>
      </w:pPr>
      <w:r w:rsidRPr="00752D4D">
        <w:rPr>
          <w:rFonts w:ascii="Times New Roman" w:eastAsia="Times New Roman" w:hAnsi="Times New Roman" w:cs="Times New Roman"/>
          <w:color w:val="000000"/>
          <w:sz w:val="28"/>
          <w:szCs w:val="28"/>
        </w:rPr>
        <w:t xml:space="preserve">Заклад освіти у своїй діяльності керується Конституцією та законами України, актами Президента України, Кабінету Міністрів України, Міністерства освіти і науки України, ухвалами селищної ради, рішеннями виконавчого комітету, розпорядженнями, наказами департаменту освіти та відділу освіти, молоді та спорту Казанківської селищної ради та іншими нормативно-правовими актами, Статутом тощо. </w:t>
      </w:r>
    </w:p>
    <w:p w:rsidR="00752D4D" w:rsidRPr="00752D4D" w:rsidRDefault="00752D4D" w:rsidP="00752D4D">
      <w:pPr>
        <w:spacing w:after="0"/>
        <w:jc w:val="both"/>
        <w:rPr>
          <w:rFonts w:ascii="Times New Roman" w:eastAsia="Calibri" w:hAnsi="Times New Roman" w:cs="Times New Roman"/>
          <w:sz w:val="28"/>
          <w:szCs w:val="28"/>
        </w:rPr>
      </w:pPr>
      <w:r w:rsidRPr="00752D4D">
        <w:rPr>
          <w:rFonts w:ascii="Times New Roman" w:eastAsia="Calibri" w:hAnsi="Times New Roman" w:cs="Times New Roman"/>
          <w:sz w:val="28"/>
          <w:szCs w:val="28"/>
        </w:rPr>
        <w:t xml:space="preserve">Освітня програма на 2022-2023 навчальний рік </w:t>
      </w:r>
      <w:r>
        <w:rPr>
          <w:rFonts w:ascii="Times New Roman" w:eastAsia="Calibri" w:hAnsi="Times New Roman" w:cs="Times New Roman"/>
          <w:sz w:val="28"/>
          <w:szCs w:val="28"/>
        </w:rPr>
        <w:t xml:space="preserve">для 1-4 класів </w:t>
      </w:r>
      <w:r w:rsidRPr="00752D4D">
        <w:rPr>
          <w:rFonts w:ascii="Times New Roman" w:eastAsia="Calibri" w:hAnsi="Times New Roman" w:cs="Times New Roman"/>
          <w:sz w:val="28"/>
          <w:szCs w:val="28"/>
        </w:rPr>
        <w:t>розроблена відповідно до:</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Конституції України;</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Закону України «Про освіту» (стаття 33);</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Закону Украї</w:t>
      </w:r>
      <w:r>
        <w:rPr>
          <w:rFonts w:ascii="Times New Roman" w:eastAsia="Times New Roman" w:hAnsi="Times New Roman" w:cs="Times New Roman"/>
          <w:sz w:val="28"/>
          <w:szCs w:val="28"/>
        </w:rPr>
        <w:t xml:space="preserve">ни «Про повну загальну середню </w:t>
      </w:r>
      <w:r w:rsidRPr="00752D4D">
        <w:rPr>
          <w:rFonts w:ascii="Times New Roman" w:eastAsia="Times New Roman" w:hAnsi="Times New Roman" w:cs="Times New Roman"/>
          <w:sz w:val="28"/>
          <w:szCs w:val="28"/>
        </w:rPr>
        <w:t>освіту» (стаття 11);</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«Про внесення змін до деяких законів України в сфері освіти щодо врегулювання окремих питань освітньої діяльності в умовах воєнного стану» № 7325 від 28.04.2022 р.</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«Про забезпечення функціонування української мови як державної» та інші;</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Державного стандарту базової середньої освіти, затвердженого постановою Кабінету Міністрів України від 30.09.2020 р. № 898;</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Типової  освітньої програми для 5-9 класів закладів загальної середньої освіти затвердженої наказом МОН України від 19.02. 2021 р. № 235;</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 xml:space="preserve">Розпорядженням КМУ від 14.12.2016 року № 988-р. «Про схвалення </w:t>
      </w:r>
      <w:r w:rsidRPr="00752D4D">
        <w:rPr>
          <w:rFonts w:ascii="Times New Roman" w:eastAsia="Times New Roman" w:hAnsi="Times New Roman" w:cs="Times New Roman"/>
          <w:sz w:val="28"/>
          <w:szCs w:val="28"/>
        </w:rPr>
        <w:lastRenderedPageBreak/>
        <w:t>Концепції реалізації державної політики у сфері реформування загальної середньої освіти «Нова українська школа» на період до 2029 року»;</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Наказу МОН України від 16.04.2018 р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освіти»;</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Указу президента від 16.03.2022 року № 143 «Про загальнонаціональну хвилину мовчання за загиблими воїнами внаслідок збройної агресії РФ проти України»;</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Постанови КМУ від 24.06.2022 року № 711 «Про початок навчального року під час дії правового режиму воєнного стану в Україні»;</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Санітарного регламенту для закладів загальної середньої освіти;</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Навчальних програм, підручників та навчально-методичних посібників, рекомендованих МОН України (лист МОН про перелік навчальної літератури, рекомендованої МОН України для використання у ЗО у відповідному навчальному році);</w:t>
      </w:r>
    </w:p>
    <w:p w:rsidR="00752D4D" w:rsidRPr="00752D4D" w:rsidRDefault="00752D4D"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Державного стандарту на рівні початкової освіти (1-4 класах) затвердженого постановою КМУ від 21.02.2018 року № 87.</w:t>
      </w:r>
    </w:p>
    <w:p w:rsidR="00191B79" w:rsidRPr="00191B79" w:rsidRDefault="00191B79" w:rsidP="00191B79">
      <w:pPr>
        <w:spacing w:after="0"/>
        <w:jc w:val="both"/>
        <w:rPr>
          <w:rFonts w:ascii="Times New Roman" w:eastAsia="Calibri" w:hAnsi="Times New Roman" w:cs="Times New Roman"/>
          <w:sz w:val="28"/>
          <w:szCs w:val="28"/>
        </w:rPr>
      </w:pPr>
      <w:r w:rsidRPr="00191B79">
        <w:rPr>
          <w:rFonts w:ascii="Times New Roman" w:eastAsia="Calibri" w:hAnsi="Times New Roman" w:cs="Times New Roman"/>
          <w:sz w:val="28"/>
          <w:szCs w:val="28"/>
        </w:rPr>
        <w:t xml:space="preserve">Освітня програма </w:t>
      </w:r>
      <w:r w:rsidR="00752D4D">
        <w:rPr>
          <w:rFonts w:ascii="Times New Roman" w:eastAsia="Calibri" w:hAnsi="Times New Roman" w:cs="Times New Roman"/>
          <w:sz w:val="28"/>
          <w:szCs w:val="28"/>
        </w:rPr>
        <w:t xml:space="preserve">для 5 класу </w:t>
      </w:r>
      <w:r w:rsidRPr="00191B79">
        <w:rPr>
          <w:rFonts w:ascii="Times New Roman" w:eastAsia="Calibri" w:hAnsi="Times New Roman" w:cs="Times New Roman"/>
          <w:sz w:val="28"/>
          <w:szCs w:val="28"/>
        </w:rPr>
        <w:t>на 2022-2023 навчальний рік розроблена відповідно до:</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Конституції України;</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Закону України «Про освіту» (стаття 33);</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Закону України «Про повну загальну середню  освіту» (стаття 11);</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«Про внесення змін до деяких законів України в сфері освіти щодо врегулювання окремих питань освітньої діяльності в умовах воєнного стану» № 7325 від 28.04.2022 р.</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«Про забезпечення функціонування української мови як державної» та інші;</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Державного стандарту базової середньої освіти, затвердженого постановою Кабінету Міністрів України від 30.09.2020 р. № 898;</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Типової  освітньої програми для 5-9 класів закладів загальної середньої освіти затвердженої наказом МОН України від 19.02. 2021 р. № 235;</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Наказу МОН України від 01.04.2022 р. № 289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 xml:space="preserve">Наказу МОН України від 16.04.2018 р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w:t>
      </w:r>
      <w:r w:rsidRPr="00191B79">
        <w:rPr>
          <w:rFonts w:ascii="Times New Roman" w:eastAsia="Times New Roman" w:hAnsi="Times New Roman" w:cs="Times New Roman"/>
          <w:sz w:val="28"/>
          <w:szCs w:val="28"/>
        </w:rPr>
        <w:lastRenderedPageBreak/>
        <w:t>освіти»;</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Указу президента від 16.03.2022 року № 143 «Про загальнонаціональну хвилину мовчання за загиблими воїнами внаслідок збройної агресії РФ проти України»;</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Постанови КМУ від 24.06.2022 року № 711 «Про початок навчального року під час дії правового режиму воєнного стану в Україні»;</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Санітарного регламенту для закладів загальної середньої освіти;</w:t>
      </w:r>
    </w:p>
    <w:p w:rsidR="00191B79" w:rsidRPr="00191B79" w:rsidRDefault="00191B79" w:rsidP="006F3FA0">
      <w:pPr>
        <w:widowControl w:val="0"/>
        <w:numPr>
          <w:ilvl w:val="0"/>
          <w:numId w:val="29"/>
        </w:numPr>
        <w:autoSpaceDE w:val="0"/>
        <w:autoSpaceDN w:val="0"/>
        <w:spacing w:after="0"/>
        <w:contextualSpacing/>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навчальних програм, підручників та навчально-методичних посібників, рекомендованих МОН України (лист МОН про перелік навчальної літератури, рекомендованої МОН України для використання у ЗО у відповідному навчальному році);</w:t>
      </w:r>
    </w:p>
    <w:p w:rsidR="00191B79" w:rsidRDefault="00191B79"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191B79">
        <w:rPr>
          <w:rFonts w:ascii="Times New Roman" w:eastAsia="Times New Roman" w:hAnsi="Times New Roman" w:cs="Times New Roman"/>
          <w:sz w:val="28"/>
          <w:szCs w:val="28"/>
        </w:rPr>
        <w:t>Державного стандарту на рівні базової середньої освіти в 5 класах затвердженого постановою КМУ від 30.09.2020 року № 898.</w:t>
      </w:r>
    </w:p>
    <w:p w:rsidR="00752D4D" w:rsidRPr="00752D4D" w:rsidRDefault="00752D4D" w:rsidP="00752D4D">
      <w:pPr>
        <w:widowControl w:val="0"/>
        <w:autoSpaceDE w:val="0"/>
        <w:autoSpaceDN w:val="0"/>
        <w:spacing w:after="0" w:line="259" w:lineRule="auto"/>
        <w:ind w:left="360"/>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 xml:space="preserve">Освітня програма на 2022-2023 навчальний рік </w:t>
      </w:r>
      <w:r>
        <w:rPr>
          <w:rFonts w:ascii="Times New Roman" w:eastAsia="Times New Roman" w:hAnsi="Times New Roman" w:cs="Times New Roman"/>
          <w:sz w:val="28"/>
          <w:szCs w:val="28"/>
        </w:rPr>
        <w:t xml:space="preserve">для 6-9 класів </w:t>
      </w:r>
      <w:r w:rsidRPr="00752D4D">
        <w:rPr>
          <w:rFonts w:ascii="Times New Roman" w:eastAsia="Times New Roman" w:hAnsi="Times New Roman" w:cs="Times New Roman"/>
          <w:sz w:val="28"/>
          <w:szCs w:val="28"/>
        </w:rPr>
        <w:t>розроблена відповідно до:</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Конституції України;</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Закону України «Про освіту» (стаття 33);</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Закону України «Про повну загальну середню  освіту» (стаття 11);</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«Про внесення змін до деяких законів України в сфері освіти щодо врегулювання окремих питань освітньої діяльності в умовах воєнного стану» № 7325 від 28.04.2022 р.;</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«Про забезпечення функціонування української мови як державної» та інші;</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Державного стандарту базової та повної загальної середньої освіти в 6-9 класах, затвердженого постановою Кабінету Міністрів України від 23.11.2011 р. № 1392;</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Типової  освітньої програми для 5-9 класів закладів загальної середньої освіти затвердженої наказом МОН України від 20.04. 2018 р. № 405;</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Наказу МОН України від 01.04.2022 р. № 289 «Про затвердження методичних рекомендацій щодо оцінювання навчальних досягнень учнів 5-6 класів, які здобувають освіту відповідно до нового Державного стандарту базової середньої освіти»;</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Наказу МОН України від 21.08.2013 №1222 «Про затвердження орієнтовних вимог оцінювання   навчальних досягнень учнів із базових дисциплін у системі загальної середньої освіти»;</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Наказу МОН України від 13.04.2011 № 329 «Про затвердження Критеріїв оцінювання навчальних досягнень учнів (вихованців) у системі загальної середньої освіти»;</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 xml:space="preserve">Наказу МОН України від 16.04.2018 р №367 «Про затвердження Порядку зарахування, відрахування та переведення учнів до державних та комунальних закладів освіти для здобуття повної загальної середньої </w:t>
      </w:r>
      <w:r w:rsidRPr="00752D4D">
        <w:rPr>
          <w:rFonts w:ascii="Times New Roman" w:eastAsia="Times New Roman" w:hAnsi="Times New Roman" w:cs="Times New Roman"/>
          <w:sz w:val="28"/>
          <w:szCs w:val="28"/>
        </w:rPr>
        <w:lastRenderedPageBreak/>
        <w:t>освіти»;</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Указу президента від 16.03.2022 року № 143 «Про загальнонаціональну хвилину мовчання за загиблими воїнами внаслідок збройної агресії РФ проти України»;</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Постанови КМУ від 24.06.2022 року № 711 «Про початок навчального року під час дії правового режиму воєнного стану в Україні»;</w:t>
      </w:r>
    </w:p>
    <w:p w:rsidR="00752D4D" w:rsidRPr="00752D4D" w:rsidRDefault="00752D4D" w:rsidP="006F3FA0">
      <w:pPr>
        <w:widowControl w:val="0"/>
        <w:numPr>
          <w:ilvl w:val="0"/>
          <w:numId w:val="29"/>
        </w:numPr>
        <w:autoSpaceDE w:val="0"/>
        <w:autoSpaceDN w:val="0"/>
        <w:spacing w:after="0" w:line="259" w:lineRule="auto"/>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Санітарного регламенту для закладів загальної середньої освіти;</w:t>
      </w:r>
    </w:p>
    <w:p w:rsidR="00752D4D" w:rsidRPr="00191B79" w:rsidRDefault="00752D4D" w:rsidP="006F3FA0">
      <w:pPr>
        <w:widowControl w:val="0"/>
        <w:numPr>
          <w:ilvl w:val="0"/>
          <w:numId w:val="29"/>
        </w:numPr>
        <w:autoSpaceDE w:val="0"/>
        <w:autoSpaceDN w:val="0"/>
        <w:spacing w:after="0"/>
        <w:jc w:val="both"/>
        <w:rPr>
          <w:rFonts w:ascii="Times New Roman" w:eastAsia="Times New Roman" w:hAnsi="Times New Roman" w:cs="Times New Roman"/>
          <w:sz w:val="28"/>
          <w:szCs w:val="28"/>
        </w:rPr>
      </w:pPr>
      <w:r w:rsidRPr="00752D4D">
        <w:rPr>
          <w:rFonts w:ascii="Times New Roman" w:eastAsia="Times New Roman" w:hAnsi="Times New Roman" w:cs="Times New Roman"/>
          <w:sz w:val="28"/>
          <w:szCs w:val="28"/>
        </w:rPr>
        <w:t>Навчальних програм, підручників та навчально-методичних посібників, рекомендованих МОН України (лист МОН про перелік навчальної літератури, рекомендованої МОН України для використання у ЗО у відповідному навчальному році);</w:t>
      </w:r>
    </w:p>
    <w:p w:rsidR="00191B79" w:rsidRPr="00191B79" w:rsidRDefault="006C1C35" w:rsidP="00752D4D">
      <w:pPr>
        <w:shd w:val="clear" w:color="auto" w:fill="FFFFFF"/>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Головними завданнями ліцею</w:t>
      </w:r>
      <w:r w:rsidR="00191B79" w:rsidRPr="00191B79">
        <w:rPr>
          <w:rFonts w:ascii="Times New Roman" w:eastAsia="Times New Roman" w:hAnsi="Times New Roman" w:cs="Times New Roman"/>
          <w:color w:val="000000"/>
          <w:sz w:val="28"/>
          <w:szCs w:val="28"/>
        </w:rPr>
        <w:t xml:space="preserve"> є:</w:t>
      </w:r>
    </w:p>
    <w:p w:rsidR="00191B79" w:rsidRP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w:t>
      </w:r>
      <w:r w:rsidRPr="00191B79">
        <w:rPr>
          <w:rFonts w:ascii="Times New Roman" w:eastAsia="Times New Roman" w:hAnsi="Times New Roman" w:cs="Times New Roman"/>
          <w:color w:val="000000"/>
          <w:sz w:val="28"/>
          <w:szCs w:val="28"/>
        </w:rPr>
        <w:tab/>
        <w:t xml:space="preserve">сприяння в реалізації державної політики у галузі освіти з врахуванням особливостей соціально-культурного середовища </w:t>
      </w:r>
      <w:proofErr w:type="spellStart"/>
      <w:r w:rsidR="006C1C35">
        <w:rPr>
          <w:rFonts w:ascii="Times New Roman" w:eastAsia="Times New Roman" w:hAnsi="Times New Roman" w:cs="Times New Roman"/>
          <w:color w:val="000000"/>
          <w:sz w:val="28"/>
          <w:szCs w:val="28"/>
        </w:rPr>
        <w:t>Личківської</w:t>
      </w:r>
      <w:proofErr w:type="spellEnd"/>
      <w:r w:rsidR="006C1C35">
        <w:rPr>
          <w:rFonts w:ascii="Times New Roman" w:eastAsia="Times New Roman" w:hAnsi="Times New Roman" w:cs="Times New Roman"/>
          <w:color w:val="000000"/>
          <w:sz w:val="28"/>
          <w:szCs w:val="28"/>
        </w:rPr>
        <w:t xml:space="preserve"> ОТГ</w:t>
      </w:r>
      <w:r w:rsidRPr="00191B79">
        <w:rPr>
          <w:rFonts w:ascii="Times New Roman" w:eastAsia="Times New Roman" w:hAnsi="Times New Roman" w:cs="Times New Roman"/>
          <w:color w:val="000000"/>
          <w:sz w:val="28"/>
          <w:szCs w:val="28"/>
        </w:rPr>
        <w:t>;</w:t>
      </w:r>
    </w:p>
    <w:p w:rsidR="00191B79" w:rsidRP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w:t>
      </w:r>
      <w:r w:rsidRPr="00191B79">
        <w:rPr>
          <w:rFonts w:ascii="Times New Roman" w:eastAsia="Times New Roman" w:hAnsi="Times New Roman" w:cs="Times New Roman"/>
          <w:color w:val="000000"/>
          <w:sz w:val="28"/>
          <w:szCs w:val="28"/>
        </w:rPr>
        <w:tab/>
        <w:t>виховання шанобливого ставлення до родини, поваги до народних традицій і звичаїв, державної мови, національних цінностей українського народу та інших народів і націй;</w:t>
      </w:r>
    </w:p>
    <w:p w:rsidR="00191B79" w:rsidRP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w:t>
      </w:r>
      <w:r w:rsidRPr="00191B79">
        <w:rPr>
          <w:rFonts w:ascii="Times New Roman" w:eastAsia="Times New Roman" w:hAnsi="Times New Roman" w:cs="Times New Roman"/>
          <w:color w:val="000000"/>
          <w:sz w:val="28"/>
          <w:szCs w:val="28"/>
        </w:rPr>
        <w:tab/>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191B79" w:rsidRP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w:t>
      </w:r>
      <w:r w:rsidRPr="00191B79">
        <w:rPr>
          <w:rFonts w:ascii="Times New Roman" w:eastAsia="Times New Roman" w:hAnsi="Times New Roman" w:cs="Times New Roman"/>
          <w:color w:val="000000"/>
          <w:sz w:val="28"/>
          <w:szCs w:val="28"/>
        </w:rPr>
        <w:tab/>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191B79" w:rsidRP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w:t>
      </w:r>
      <w:r w:rsidRPr="00191B79">
        <w:rPr>
          <w:rFonts w:ascii="Times New Roman" w:eastAsia="Times New Roman" w:hAnsi="Times New Roman" w:cs="Times New Roman"/>
          <w:color w:val="000000"/>
          <w:sz w:val="28"/>
          <w:szCs w:val="28"/>
        </w:rPr>
        <w:tab/>
        <w:t>розвиток особистості учня, його здібностей і обдарувань, наукового світогляду;</w:t>
      </w:r>
    </w:p>
    <w:p w:rsidR="00191B79" w:rsidRP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w:t>
      </w:r>
      <w:r w:rsidRPr="00191B79">
        <w:rPr>
          <w:rFonts w:ascii="Times New Roman" w:eastAsia="Times New Roman" w:hAnsi="Times New Roman" w:cs="Times New Roman"/>
          <w:color w:val="000000"/>
          <w:sz w:val="28"/>
          <w:szCs w:val="28"/>
        </w:rPr>
        <w:tab/>
        <w:t>реалізація права учнів на вільне формування політичних і світоглядних переконань;</w:t>
      </w:r>
    </w:p>
    <w:p w:rsidR="00191B79" w:rsidRP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w:t>
      </w:r>
      <w:r w:rsidRPr="00191B79">
        <w:rPr>
          <w:rFonts w:ascii="Times New Roman" w:eastAsia="Times New Roman" w:hAnsi="Times New Roman" w:cs="Times New Roman"/>
          <w:color w:val="000000"/>
          <w:sz w:val="28"/>
          <w:szCs w:val="28"/>
        </w:rPr>
        <w:tab/>
        <w:t>формування в учнів свідомого й відповідального ставлення до власного здоров’я та здоров’я оточуючих, навичок безпечної поведінки;</w:t>
      </w:r>
    </w:p>
    <w:p w:rsid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sidRPr="00191B79">
        <w:rPr>
          <w:rFonts w:ascii="Times New Roman" w:eastAsia="Times New Roman" w:hAnsi="Times New Roman" w:cs="Times New Roman"/>
          <w:color w:val="000000"/>
          <w:sz w:val="28"/>
          <w:szCs w:val="28"/>
        </w:rPr>
        <w:t>-</w:t>
      </w:r>
      <w:r w:rsidRPr="00191B79">
        <w:rPr>
          <w:rFonts w:ascii="Times New Roman" w:eastAsia="Times New Roman" w:hAnsi="Times New Roman" w:cs="Times New Roman"/>
          <w:color w:val="000000"/>
          <w:sz w:val="28"/>
          <w:szCs w:val="28"/>
        </w:rPr>
        <w:tab/>
        <w:t>створення умов для оволодіння системою наукових знань про природу, людину і суспільство.</w:t>
      </w:r>
    </w:p>
    <w:p w:rsidR="00191B79" w:rsidRPr="00191B79" w:rsidRDefault="00191B79" w:rsidP="00752D4D">
      <w:pPr>
        <w:shd w:val="clear" w:color="auto" w:fill="FFFFFF"/>
        <w:spacing w:after="0"/>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Структура освітньої програми:</w:t>
      </w:r>
    </w:p>
    <w:p w:rsidR="00191B79" w:rsidRPr="00191B79" w:rsidRDefault="00191B79" w:rsidP="006F3FA0">
      <w:pPr>
        <w:widowControl w:val="0"/>
        <w:numPr>
          <w:ilvl w:val="0"/>
          <w:numId w:val="28"/>
        </w:numPr>
        <w:autoSpaceDE w:val="0"/>
        <w:autoSpaceDN w:val="0"/>
        <w:spacing w:after="0"/>
        <w:ind w:left="357" w:firstLine="0"/>
        <w:jc w:val="both"/>
        <w:rPr>
          <w:rFonts w:ascii="Times New Roman" w:eastAsia="Times New Roman" w:hAnsi="Times New Roman" w:cs="Times New Roman"/>
          <w:sz w:val="28"/>
          <w:szCs w:val="24"/>
        </w:rPr>
      </w:pPr>
      <w:r w:rsidRPr="00191B79">
        <w:rPr>
          <w:rFonts w:ascii="Times New Roman" w:eastAsia="Times New Roman" w:hAnsi="Times New Roman" w:cs="Times New Roman"/>
          <w:sz w:val="28"/>
          <w:szCs w:val="24"/>
        </w:rPr>
        <w:t>Пояснювальна записка.</w:t>
      </w:r>
    </w:p>
    <w:p w:rsidR="00191B79" w:rsidRPr="00191B79" w:rsidRDefault="00191B79" w:rsidP="006F3FA0">
      <w:pPr>
        <w:widowControl w:val="0"/>
        <w:numPr>
          <w:ilvl w:val="0"/>
          <w:numId w:val="28"/>
        </w:numPr>
        <w:autoSpaceDE w:val="0"/>
        <w:autoSpaceDN w:val="0"/>
        <w:spacing w:after="0"/>
        <w:ind w:left="357" w:firstLine="0"/>
        <w:jc w:val="both"/>
        <w:rPr>
          <w:rFonts w:ascii="Times New Roman" w:eastAsia="Times New Roman" w:hAnsi="Times New Roman" w:cs="Times New Roman"/>
          <w:sz w:val="28"/>
          <w:szCs w:val="24"/>
        </w:rPr>
      </w:pPr>
      <w:r w:rsidRPr="00191B79">
        <w:rPr>
          <w:rFonts w:ascii="Times New Roman" w:eastAsia="Times New Roman" w:hAnsi="Times New Roman" w:cs="Times New Roman"/>
          <w:sz w:val="28"/>
          <w:szCs w:val="24"/>
        </w:rPr>
        <w:t>Вимоги до осіб, які можуть розпочати навчання за освітньою програмою.</w:t>
      </w:r>
    </w:p>
    <w:p w:rsidR="00191B79" w:rsidRPr="00191B79" w:rsidRDefault="00191B79" w:rsidP="006F3FA0">
      <w:pPr>
        <w:widowControl w:val="0"/>
        <w:numPr>
          <w:ilvl w:val="0"/>
          <w:numId w:val="28"/>
        </w:numPr>
        <w:autoSpaceDE w:val="0"/>
        <w:autoSpaceDN w:val="0"/>
        <w:spacing w:after="0"/>
        <w:ind w:left="357" w:firstLine="0"/>
        <w:jc w:val="both"/>
        <w:rPr>
          <w:rFonts w:ascii="Times New Roman" w:eastAsia="Times New Roman" w:hAnsi="Times New Roman" w:cs="Times New Roman"/>
          <w:sz w:val="28"/>
          <w:szCs w:val="24"/>
        </w:rPr>
      </w:pPr>
      <w:r w:rsidRPr="00191B79">
        <w:rPr>
          <w:rFonts w:ascii="Times New Roman" w:eastAsia="Times New Roman" w:hAnsi="Times New Roman" w:cs="Times New Roman"/>
          <w:sz w:val="28"/>
          <w:szCs w:val="24"/>
        </w:rPr>
        <w:t>Загальний обсяг навчального навантаження.</w:t>
      </w:r>
    </w:p>
    <w:p w:rsidR="00191B79" w:rsidRPr="00191B79" w:rsidRDefault="00191B79" w:rsidP="006F3FA0">
      <w:pPr>
        <w:widowControl w:val="0"/>
        <w:numPr>
          <w:ilvl w:val="0"/>
          <w:numId w:val="28"/>
        </w:numPr>
        <w:autoSpaceDE w:val="0"/>
        <w:autoSpaceDN w:val="0"/>
        <w:spacing w:after="0"/>
        <w:ind w:left="357" w:firstLine="0"/>
        <w:jc w:val="both"/>
        <w:rPr>
          <w:rFonts w:ascii="Times New Roman" w:eastAsia="Times New Roman" w:hAnsi="Times New Roman" w:cs="Times New Roman"/>
          <w:sz w:val="28"/>
          <w:szCs w:val="24"/>
        </w:rPr>
      </w:pPr>
      <w:r w:rsidRPr="00191B79">
        <w:rPr>
          <w:rFonts w:ascii="Times New Roman" w:eastAsia="Times New Roman" w:hAnsi="Times New Roman" w:cs="Times New Roman"/>
          <w:sz w:val="28"/>
          <w:szCs w:val="24"/>
        </w:rPr>
        <w:t>Опис очікуваних результатів навчання за освітніми галузями.</w:t>
      </w:r>
    </w:p>
    <w:p w:rsidR="00191B79" w:rsidRPr="00191B79" w:rsidRDefault="00191B79" w:rsidP="006F3FA0">
      <w:pPr>
        <w:widowControl w:val="0"/>
        <w:numPr>
          <w:ilvl w:val="0"/>
          <w:numId w:val="28"/>
        </w:numPr>
        <w:autoSpaceDE w:val="0"/>
        <w:autoSpaceDN w:val="0"/>
        <w:spacing w:after="0"/>
        <w:ind w:left="357" w:firstLine="0"/>
        <w:jc w:val="both"/>
        <w:rPr>
          <w:rFonts w:ascii="Times New Roman" w:eastAsia="Times New Roman" w:hAnsi="Times New Roman" w:cs="Times New Roman"/>
          <w:sz w:val="28"/>
          <w:szCs w:val="24"/>
        </w:rPr>
      </w:pPr>
      <w:r w:rsidRPr="00191B79">
        <w:rPr>
          <w:rFonts w:ascii="Times New Roman" w:eastAsia="Times New Roman" w:hAnsi="Times New Roman" w:cs="Times New Roman"/>
          <w:sz w:val="28"/>
          <w:szCs w:val="24"/>
        </w:rPr>
        <w:t>Перелік варіантів типових начальних планів та модельних навчальних програм.</w:t>
      </w:r>
    </w:p>
    <w:p w:rsidR="00191B79" w:rsidRPr="00191B79" w:rsidRDefault="00191B79" w:rsidP="006F3FA0">
      <w:pPr>
        <w:widowControl w:val="0"/>
        <w:numPr>
          <w:ilvl w:val="0"/>
          <w:numId w:val="28"/>
        </w:numPr>
        <w:autoSpaceDE w:val="0"/>
        <w:autoSpaceDN w:val="0"/>
        <w:spacing w:after="0"/>
        <w:ind w:left="357" w:firstLine="0"/>
        <w:jc w:val="both"/>
        <w:rPr>
          <w:rFonts w:ascii="Times New Roman" w:eastAsia="Times New Roman" w:hAnsi="Times New Roman" w:cs="Times New Roman"/>
          <w:sz w:val="28"/>
          <w:szCs w:val="24"/>
        </w:rPr>
      </w:pPr>
      <w:r w:rsidRPr="00191B79">
        <w:rPr>
          <w:rFonts w:ascii="Times New Roman" w:eastAsia="Times New Roman" w:hAnsi="Times New Roman" w:cs="Times New Roman"/>
          <w:sz w:val="28"/>
          <w:szCs w:val="24"/>
        </w:rPr>
        <w:t>Форми організації освітнього процесу та методи навчання.</w:t>
      </w:r>
    </w:p>
    <w:p w:rsidR="00191B79" w:rsidRDefault="00191B79" w:rsidP="006F3FA0">
      <w:pPr>
        <w:widowControl w:val="0"/>
        <w:numPr>
          <w:ilvl w:val="0"/>
          <w:numId w:val="28"/>
        </w:numPr>
        <w:autoSpaceDE w:val="0"/>
        <w:autoSpaceDN w:val="0"/>
        <w:spacing w:after="0"/>
        <w:ind w:left="357" w:firstLine="0"/>
        <w:jc w:val="both"/>
        <w:rPr>
          <w:rFonts w:ascii="Times New Roman" w:eastAsia="Times New Roman" w:hAnsi="Times New Roman" w:cs="Times New Roman"/>
          <w:sz w:val="28"/>
          <w:szCs w:val="24"/>
        </w:rPr>
      </w:pPr>
      <w:r w:rsidRPr="00191B79">
        <w:rPr>
          <w:rFonts w:ascii="Times New Roman" w:eastAsia="Times New Roman" w:hAnsi="Times New Roman" w:cs="Times New Roman"/>
          <w:sz w:val="28"/>
          <w:szCs w:val="24"/>
        </w:rPr>
        <w:lastRenderedPageBreak/>
        <w:t>Опис інструментарію оцінювання.</w:t>
      </w:r>
    </w:p>
    <w:p w:rsidR="00752D4D" w:rsidRDefault="00752D4D" w:rsidP="00752D4D">
      <w:pPr>
        <w:widowControl w:val="0"/>
        <w:autoSpaceDE w:val="0"/>
        <w:autoSpaceDN w:val="0"/>
        <w:spacing w:after="0"/>
        <w:ind w:left="35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(знайомить детально з розділами програми).</w:t>
      </w:r>
    </w:p>
    <w:p w:rsidR="00752D4D" w:rsidRPr="00752D4D" w:rsidRDefault="00752D4D" w:rsidP="00752D4D">
      <w:pPr>
        <w:widowControl w:val="0"/>
        <w:autoSpaceDE w:val="0"/>
        <w:autoSpaceDN w:val="0"/>
        <w:spacing w:after="0"/>
        <w:ind w:left="357"/>
        <w:jc w:val="both"/>
        <w:rPr>
          <w:rFonts w:ascii="Times New Roman" w:eastAsia="Times New Roman" w:hAnsi="Times New Roman" w:cs="Times New Roman"/>
          <w:b/>
          <w:sz w:val="28"/>
          <w:szCs w:val="24"/>
        </w:rPr>
      </w:pPr>
      <w:r w:rsidRPr="00752D4D">
        <w:rPr>
          <w:rFonts w:ascii="Times New Roman" w:eastAsia="Times New Roman" w:hAnsi="Times New Roman" w:cs="Times New Roman"/>
          <w:b/>
          <w:sz w:val="28"/>
          <w:szCs w:val="24"/>
        </w:rPr>
        <w:t>10.УХВАЛИЛИ:</w:t>
      </w:r>
    </w:p>
    <w:p w:rsidR="00974FB1" w:rsidRDefault="00752D4D" w:rsidP="00974FB1">
      <w:pPr>
        <w:widowControl w:val="0"/>
        <w:autoSpaceDE w:val="0"/>
        <w:autoSpaceDN w:val="0"/>
        <w:spacing w:after="0"/>
        <w:ind w:left="357" w:firstLine="351"/>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10.1.Прийняти до уваги доповідь директорки та затвердити Освітні програми </w:t>
      </w:r>
      <w:proofErr w:type="spellStart"/>
      <w:r w:rsidR="006C1C35">
        <w:rPr>
          <w:rFonts w:ascii="Times New Roman" w:eastAsia="Times New Roman" w:hAnsi="Times New Roman" w:cs="Times New Roman"/>
          <w:sz w:val="28"/>
          <w:szCs w:val="24"/>
        </w:rPr>
        <w:t>Личківського</w:t>
      </w:r>
      <w:proofErr w:type="spellEnd"/>
      <w:r w:rsidR="006C1C35">
        <w:rPr>
          <w:rFonts w:ascii="Times New Roman" w:eastAsia="Times New Roman" w:hAnsi="Times New Roman" w:cs="Times New Roman"/>
          <w:sz w:val="28"/>
          <w:szCs w:val="24"/>
        </w:rPr>
        <w:t xml:space="preserve"> ліцею</w:t>
      </w:r>
      <w:r>
        <w:rPr>
          <w:rFonts w:ascii="Times New Roman" w:eastAsia="Times New Roman" w:hAnsi="Times New Roman" w:cs="Times New Roman"/>
          <w:sz w:val="28"/>
          <w:szCs w:val="24"/>
        </w:rPr>
        <w:t xml:space="preserve"> на 2022-2023 </w:t>
      </w:r>
      <w:proofErr w:type="spellStart"/>
      <w:r>
        <w:rPr>
          <w:rFonts w:ascii="Times New Roman" w:eastAsia="Times New Roman" w:hAnsi="Times New Roman" w:cs="Times New Roman"/>
          <w:sz w:val="28"/>
          <w:szCs w:val="24"/>
        </w:rPr>
        <w:t>н.р</w:t>
      </w:r>
      <w:proofErr w:type="spellEnd"/>
      <w:r>
        <w:rPr>
          <w:rFonts w:ascii="Times New Roman" w:eastAsia="Times New Roman" w:hAnsi="Times New Roman" w:cs="Times New Roman"/>
          <w:sz w:val="28"/>
          <w:szCs w:val="24"/>
        </w:rPr>
        <w:t>.</w:t>
      </w:r>
    </w:p>
    <w:p w:rsidR="00752D4D" w:rsidRPr="00974FB1" w:rsidRDefault="002513B2" w:rsidP="00974FB1">
      <w:pPr>
        <w:widowControl w:val="0"/>
        <w:autoSpaceDE w:val="0"/>
        <w:autoSpaceDN w:val="0"/>
        <w:spacing w:after="0"/>
        <w:ind w:firstLine="357"/>
        <w:jc w:val="both"/>
        <w:rPr>
          <w:rFonts w:ascii="Times New Roman" w:eastAsia="Times New Roman" w:hAnsi="Times New Roman" w:cs="Times New Roman"/>
          <w:sz w:val="28"/>
          <w:szCs w:val="24"/>
        </w:rPr>
      </w:pPr>
      <w:r w:rsidRPr="00752D4D">
        <w:rPr>
          <w:rFonts w:ascii="Times New Roman" w:eastAsia="Times New Roman" w:hAnsi="Times New Roman" w:cs="Times New Roman"/>
          <w:b/>
          <w:sz w:val="28"/>
          <w:szCs w:val="28"/>
          <w:lang w:eastAsia="ru-RU"/>
        </w:rPr>
        <w:t>11</w:t>
      </w:r>
      <w:r w:rsidR="003D5AEB" w:rsidRPr="00752D4D">
        <w:rPr>
          <w:rFonts w:ascii="Times New Roman" w:eastAsia="Times New Roman" w:hAnsi="Times New Roman" w:cs="Times New Roman"/>
          <w:b/>
          <w:sz w:val="28"/>
          <w:szCs w:val="28"/>
          <w:lang w:eastAsia="ru-RU"/>
        </w:rPr>
        <w:t>.</w:t>
      </w:r>
      <w:r w:rsidR="00752D4D" w:rsidRPr="00752D4D">
        <w:rPr>
          <w:rFonts w:ascii="Times New Roman" w:eastAsia="Times New Roman" w:hAnsi="Times New Roman" w:cs="Times New Roman"/>
          <w:b/>
          <w:sz w:val="28"/>
          <w:szCs w:val="28"/>
          <w:lang w:eastAsia="ru-RU"/>
        </w:rPr>
        <w:t>СЛУХАЛИ:</w:t>
      </w:r>
    </w:p>
    <w:p w:rsidR="003D5AEB" w:rsidRDefault="00974FB1" w:rsidP="00752D4D">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00752D4D">
        <w:rPr>
          <w:rFonts w:ascii="Times New Roman" w:eastAsia="Times New Roman" w:hAnsi="Times New Roman" w:cs="Times New Roman"/>
          <w:sz w:val="28"/>
          <w:szCs w:val="28"/>
          <w:lang w:eastAsia="ru-RU"/>
        </w:rPr>
        <w:t>З питання організації</w:t>
      </w:r>
      <w:r w:rsidR="003D5AEB" w:rsidRPr="00870EA3">
        <w:rPr>
          <w:rFonts w:ascii="Times New Roman" w:eastAsia="Times New Roman" w:hAnsi="Times New Roman" w:cs="Times New Roman"/>
          <w:sz w:val="28"/>
          <w:szCs w:val="28"/>
          <w:lang w:eastAsia="ru-RU"/>
        </w:rPr>
        <w:t xml:space="preserve"> освітнього процесу в умовах </w:t>
      </w:r>
      <w:r w:rsidR="00752D4D">
        <w:rPr>
          <w:rFonts w:ascii="Times New Roman" w:eastAsia="Times New Roman" w:hAnsi="Times New Roman" w:cs="Times New Roman"/>
          <w:sz w:val="28"/>
          <w:szCs w:val="28"/>
          <w:lang w:eastAsia="ru-RU"/>
        </w:rPr>
        <w:t>воєнного стану, заступник</w:t>
      </w:r>
      <w:r w:rsidR="006C1C35">
        <w:rPr>
          <w:rFonts w:ascii="Times New Roman" w:eastAsia="Times New Roman" w:hAnsi="Times New Roman" w:cs="Times New Roman"/>
          <w:sz w:val="28"/>
          <w:szCs w:val="28"/>
          <w:lang w:eastAsia="ru-RU"/>
        </w:rPr>
        <w:t>а</w:t>
      </w:r>
      <w:r w:rsidR="00752D4D">
        <w:rPr>
          <w:rFonts w:ascii="Times New Roman" w:eastAsia="Times New Roman" w:hAnsi="Times New Roman" w:cs="Times New Roman"/>
          <w:sz w:val="28"/>
          <w:szCs w:val="28"/>
          <w:lang w:eastAsia="ru-RU"/>
        </w:rPr>
        <w:t xml:space="preserve"> директора з НВР </w:t>
      </w:r>
      <w:r w:rsidR="006C1C35">
        <w:rPr>
          <w:rFonts w:ascii="Times New Roman" w:eastAsia="Times New Roman" w:hAnsi="Times New Roman" w:cs="Times New Roman"/>
          <w:sz w:val="28"/>
          <w:szCs w:val="28"/>
          <w:lang w:eastAsia="ru-RU"/>
        </w:rPr>
        <w:t>ОНИЩЕНКО Галину Іванівну</w:t>
      </w:r>
      <w:r w:rsidR="00752D4D">
        <w:rPr>
          <w:rFonts w:ascii="Times New Roman" w:eastAsia="Times New Roman" w:hAnsi="Times New Roman" w:cs="Times New Roman"/>
          <w:sz w:val="28"/>
          <w:szCs w:val="28"/>
          <w:lang w:eastAsia="ru-RU"/>
        </w:rPr>
        <w:t>.</w:t>
      </w:r>
    </w:p>
    <w:p w:rsidR="00974FB1" w:rsidRDefault="00974FB1" w:rsidP="00974FB1">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Роль школи під час ві</w:t>
      </w:r>
      <w:r>
        <w:rPr>
          <w:rFonts w:ascii="Times New Roman" w:eastAsia="Times New Roman" w:hAnsi="Times New Roman" w:cs="Times New Roman"/>
          <w:sz w:val="28"/>
          <w:szCs w:val="28"/>
          <w:lang w:eastAsia="ru-RU"/>
        </w:rPr>
        <w:t xml:space="preserve">йни значно більша, ніж освітня. </w:t>
      </w:r>
      <w:r w:rsidRPr="00974FB1">
        <w:rPr>
          <w:rFonts w:ascii="Times New Roman" w:eastAsia="Times New Roman" w:hAnsi="Times New Roman" w:cs="Times New Roman"/>
          <w:sz w:val="28"/>
          <w:szCs w:val="28"/>
          <w:lang w:eastAsia="ru-RU"/>
        </w:rPr>
        <w:t>Спілкування дітей між собою допоможе їм відволіктися від</w:t>
      </w:r>
      <w:r>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трагічних подій, а дітям-пере</w:t>
      </w:r>
      <w:r>
        <w:rPr>
          <w:rFonts w:ascii="Times New Roman" w:eastAsia="Times New Roman" w:hAnsi="Times New Roman" w:cs="Times New Roman"/>
          <w:sz w:val="28"/>
          <w:szCs w:val="28"/>
          <w:lang w:eastAsia="ru-RU"/>
        </w:rPr>
        <w:t xml:space="preserve">селенцям дасть можливість легше </w:t>
      </w:r>
      <w:r w:rsidRPr="00974FB1">
        <w:rPr>
          <w:rFonts w:ascii="Times New Roman" w:eastAsia="Times New Roman" w:hAnsi="Times New Roman" w:cs="Times New Roman"/>
          <w:sz w:val="28"/>
          <w:szCs w:val="28"/>
          <w:lang w:eastAsia="ru-RU"/>
        </w:rPr>
        <w:t xml:space="preserve">адаптуватися до нових умов </w:t>
      </w:r>
      <w:r>
        <w:rPr>
          <w:rFonts w:ascii="Times New Roman" w:eastAsia="Times New Roman" w:hAnsi="Times New Roman" w:cs="Times New Roman"/>
          <w:sz w:val="28"/>
          <w:szCs w:val="28"/>
          <w:lang w:eastAsia="ru-RU"/>
        </w:rPr>
        <w:t xml:space="preserve">життя, доєднатися до спільноти, </w:t>
      </w:r>
      <w:r w:rsidRPr="00974FB1">
        <w:rPr>
          <w:rFonts w:ascii="Times New Roman" w:eastAsia="Times New Roman" w:hAnsi="Times New Roman" w:cs="Times New Roman"/>
          <w:sz w:val="28"/>
          <w:szCs w:val="28"/>
          <w:lang w:eastAsia="ru-RU"/>
        </w:rPr>
        <w:t>поспілкуватися.</w:t>
      </w:r>
    </w:p>
    <w:p w:rsidR="00974FB1" w:rsidRDefault="00974FB1" w:rsidP="00974FB1">
      <w:pPr>
        <w:shd w:val="clear" w:color="auto" w:fill="FFFFFF"/>
        <w:spacing w:after="0"/>
        <w:ind w:firstLine="708"/>
        <w:jc w:val="center"/>
        <w:textAlignment w:val="baseline"/>
        <w:rPr>
          <w:rFonts w:ascii="Times New Roman" w:eastAsia="Times New Roman" w:hAnsi="Times New Roman" w:cs="Times New Roman"/>
          <w:b/>
          <w:sz w:val="28"/>
          <w:szCs w:val="28"/>
          <w:lang w:eastAsia="ru-RU"/>
        </w:rPr>
      </w:pPr>
      <w:r w:rsidRPr="00974FB1">
        <w:rPr>
          <w:rFonts w:ascii="Times New Roman" w:eastAsia="Times New Roman" w:hAnsi="Times New Roman" w:cs="Times New Roman"/>
          <w:b/>
          <w:sz w:val="28"/>
          <w:szCs w:val="28"/>
          <w:lang w:eastAsia="ru-RU"/>
        </w:rPr>
        <w:t xml:space="preserve">Як вчителю організувати свою роботу під час війни: </w:t>
      </w:r>
    </w:p>
    <w:p w:rsidR="00974FB1" w:rsidRPr="00974FB1" w:rsidRDefault="00974FB1" w:rsidP="00974FB1">
      <w:pPr>
        <w:shd w:val="clear" w:color="auto" w:fill="FFFFFF"/>
        <w:spacing w:after="0"/>
        <w:ind w:firstLine="708"/>
        <w:jc w:val="center"/>
        <w:textAlignment w:val="baseline"/>
        <w:rPr>
          <w:rFonts w:ascii="Times New Roman" w:eastAsia="Times New Roman" w:hAnsi="Times New Roman" w:cs="Times New Roman"/>
          <w:b/>
          <w:sz w:val="28"/>
          <w:szCs w:val="28"/>
          <w:lang w:eastAsia="ru-RU"/>
        </w:rPr>
      </w:pPr>
      <w:r w:rsidRPr="00974FB1">
        <w:rPr>
          <w:rFonts w:ascii="Times New Roman" w:eastAsia="Times New Roman" w:hAnsi="Times New Roman" w:cs="Times New Roman"/>
          <w:b/>
          <w:sz w:val="28"/>
          <w:szCs w:val="28"/>
          <w:lang w:eastAsia="ru-RU"/>
        </w:rPr>
        <w:t>Рекомендації</w:t>
      </w:r>
      <w:r>
        <w:rPr>
          <w:rFonts w:ascii="Times New Roman" w:eastAsia="Times New Roman" w:hAnsi="Times New Roman" w:cs="Times New Roman"/>
          <w:b/>
          <w:sz w:val="28"/>
          <w:szCs w:val="28"/>
          <w:lang w:eastAsia="ru-RU"/>
        </w:rPr>
        <w:t xml:space="preserve"> </w:t>
      </w:r>
      <w:r w:rsidRPr="00974FB1">
        <w:rPr>
          <w:rFonts w:ascii="Times New Roman" w:eastAsia="Times New Roman" w:hAnsi="Times New Roman" w:cs="Times New Roman"/>
          <w:b/>
          <w:sz w:val="28"/>
          <w:szCs w:val="28"/>
          <w:lang w:eastAsia="ru-RU"/>
        </w:rPr>
        <w:t>Державної служби якості освіти</w:t>
      </w:r>
    </w:p>
    <w:p w:rsidR="00974FB1" w:rsidRPr="00974FB1" w:rsidRDefault="00403EA0" w:rsidP="00974FB1">
      <w:pPr>
        <w:shd w:val="clear" w:color="auto" w:fill="FFFFFF"/>
        <w:spacing w:after="0"/>
        <w:ind w:firstLine="708"/>
        <w:jc w:val="both"/>
        <w:textAlignment w:val="baseline"/>
        <w:rPr>
          <w:rFonts w:ascii="Times New Roman" w:eastAsia="Times New Roman" w:hAnsi="Times New Roman" w:cs="Times New Roman"/>
          <w:sz w:val="28"/>
          <w:szCs w:val="28"/>
          <w:lang w:eastAsia="ru-RU"/>
        </w:rPr>
      </w:pPr>
      <w:hyperlink r:id="rId73" w:history="1">
        <w:r w:rsidR="00974FB1" w:rsidRPr="00B51F10">
          <w:rPr>
            <w:rStyle w:val="a4"/>
            <w:rFonts w:ascii="Times New Roman" w:eastAsia="Times New Roman" w:hAnsi="Times New Roman" w:cs="Times New Roman"/>
            <w:sz w:val="28"/>
            <w:szCs w:val="28"/>
            <w:lang w:eastAsia="ru-RU"/>
          </w:rPr>
          <w:t>https://sqe.gov.ua/yak-vchitelyu-organizuvati-svoyu-robotu-p/</w:t>
        </w:r>
      </w:hyperlink>
    </w:p>
    <w:p w:rsidR="00974FB1" w:rsidRP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У школах, розміщених в регіонах України, що не перебувають під</w:t>
      </w:r>
      <w:r>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обстрілами, поступово відновлюється освітній процес.</w:t>
      </w:r>
    </w:p>
    <w:p w:rsidR="00974FB1" w:rsidRP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 xml:space="preserve">Під час війни школа стає </w:t>
      </w:r>
      <w:r>
        <w:rPr>
          <w:rFonts w:ascii="Times New Roman" w:eastAsia="Times New Roman" w:hAnsi="Times New Roman" w:cs="Times New Roman"/>
          <w:sz w:val="28"/>
          <w:szCs w:val="28"/>
          <w:lang w:eastAsia="ru-RU"/>
        </w:rPr>
        <w:t xml:space="preserve">осередком, який дає змогу дітям </w:t>
      </w:r>
      <w:r w:rsidRPr="00974FB1">
        <w:rPr>
          <w:rFonts w:ascii="Times New Roman" w:eastAsia="Times New Roman" w:hAnsi="Times New Roman" w:cs="Times New Roman"/>
          <w:sz w:val="28"/>
          <w:szCs w:val="28"/>
          <w:lang w:eastAsia="ru-RU"/>
        </w:rPr>
        <w:t>отримувати не лише знання, але й психологічну</w:t>
      </w:r>
      <w:r>
        <w:rPr>
          <w:rFonts w:ascii="Times New Roman" w:eastAsia="Times New Roman" w:hAnsi="Times New Roman" w:cs="Times New Roman"/>
          <w:sz w:val="28"/>
          <w:szCs w:val="28"/>
          <w:lang w:eastAsia="ru-RU"/>
        </w:rPr>
        <w:t xml:space="preserve"> підтримку, не втрачати </w:t>
      </w:r>
      <w:r w:rsidRPr="00974FB1">
        <w:rPr>
          <w:rFonts w:ascii="Times New Roman" w:eastAsia="Times New Roman" w:hAnsi="Times New Roman" w:cs="Times New Roman"/>
          <w:sz w:val="28"/>
          <w:szCs w:val="28"/>
          <w:lang w:eastAsia="ru-RU"/>
        </w:rPr>
        <w:t xml:space="preserve">відчуття приналежності до спільноти. </w:t>
      </w:r>
      <w:r>
        <w:rPr>
          <w:rFonts w:ascii="Times New Roman" w:eastAsia="Times New Roman" w:hAnsi="Times New Roman" w:cs="Times New Roman"/>
          <w:sz w:val="28"/>
          <w:szCs w:val="28"/>
          <w:lang w:eastAsia="ru-RU"/>
        </w:rPr>
        <w:t xml:space="preserve">Тому надзвичайно важливо гнучко </w:t>
      </w:r>
      <w:r w:rsidRPr="00974FB1">
        <w:rPr>
          <w:rFonts w:ascii="Times New Roman" w:eastAsia="Times New Roman" w:hAnsi="Times New Roman" w:cs="Times New Roman"/>
          <w:sz w:val="28"/>
          <w:szCs w:val="28"/>
          <w:lang w:eastAsia="ru-RU"/>
        </w:rPr>
        <w:t>підходити до організації роботи школи т</w:t>
      </w:r>
      <w:r>
        <w:rPr>
          <w:rFonts w:ascii="Times New Roman" w:eastAsia="Times New Roman" w:hAnsi="Times New Roman" w:cs="Times New Roman"/>
          <w:sz w:val="28"/>
          <w:szCs w:val="28"/>
          <w:lang w:eastAsia="ru-RU"/>
        </w:rPr>
        <w:t xml:space="preserve">а налаштовувати освітній процес </w:t>
      </w:r>
      <w:r w:rsidRPr="00974FB1">
        <w:rPr>
          <w:rFonts w:ascii="Times New Roman" w:eastAsia="Times New Roman" w:hAnsi="Times New Roman" w:cs="Times New Roman"/>
          <w:sz w:val="28"/>
          <w:szCs w:val="28"/>
          <w:lang w:eastAsia="ru-RU"/>
        </w:rPr>
        <w:t>так, щоб він був комфортним і нетра</w:t>
      </w:r>
      <w:r>
        <w:rPr>
          <w:rFonts w:ascii="Times New Roman" w:eastAsia="Times New Roman" w:hAnsi="Times New Roman" w:cs="Times New Roman"/>
          <w:sz w:val="28"/>
          <w:szCs w:val="28"/>
          <w:lang w:eastAsia="ru-RU"/>
        </w:rPr>
        <w:t xml:space="preserve">вмівним для дітей та педагогів. </w:t>
      </w:r>
      <w:r w:rsidRPr="00974FB1">
        <w:rPr>
          <w:rFonts w:ascii="Times New Roman" w:eastAsia="Times New Roman" w:hAnsi="Times New Roman" w:cs="Times New Roman"/>
          <w:sz w:val="28"/>
          <w:szCs w:val="28"/>
          <w:lang w:eastAsia="ru-RU"/>
        </w:rPr>
        <w:t>Найбільш оптимальна та безпеч</w:t>
      </w:r>
      <w:r>
        <w:rPr>
          <w:rFonts w:ascii="Times New Roman" w:eastAsia="Times New Roman" w:hAnsi="Times New Roman" w:cs="Times New Roman"/>
          <w:sz w:val="28"/>
          <w:szCs w:val="28"/>
          <w:lang w:eastAsia="ru-RU"/>
        </w:rPr>
        <w:t xml:space="preserve">на форма організації освітнього </w:t>
      </w:r>
      <w:r w:rsidRPr="00974FB1">
        <w:rPr>
          <w:rFonts w:ascii="Times New Roman" w:eastAsia="Times New Roman" w:hAnsi="Times New Roman" w:cs="Times New Roman"/>
          <w:sz w:val="28"/>
          <w:szCs w:val="28"/>
          <w:lang w:eastAsia="ru-RU"/>
        </w:rPr>
        <w:t>процесу в умовах воєнного стану - дистан</w:t>
      </w:r>
      <w:r>
        <w:rPr>
          <w:rFonts w:ascii="Times New Roman" w:eastAsia="Times New Roman" w:hAnsi="Times New Roman" w:cs="Times New Roman"/>
          <w:sz w:val="28"/>
          <w:szCs w:val="28"/>
          <w:lang w:eastAsia="ru-RU"/>
        </w:rPr>
        <w:t xml:space="preserve">ційна. Корисними у цій ситуації </w:t>
      </w:r>
      <w:r w:rsidRPr="00974FB1">
        <w:rPr>
          <w:rFonts w:ascii="Times New Roman" w:eastAsia="Times New Roman" w:hAnsi="Times New Roman" w:cs="Times New Roman"/>
          <w:sz w:val="28"/>
          <w:szCs w:val="28"/>
          <w:lang w:eastAsia="ru-RU"/>
        </w:rPr>
        <w:t>будуть напрацьовані під час пандемії к</w:t>
      </w:r>
      <w:r>
        <w:rPr>
          <w:rFonts w:ascii="Times New Roman" w:eastAsia="Times New Roman" w:hAnsi="Times New Roman" w:cs="Times New Roman"/>
          <w:sz w:val="28"/>
          <w:szCs w:val="28"/>
          <w:lang w:eastAsia="ru-RU"/>
        </w:rPr>
        <w:t xml:space="preserve">оронавірусу моделі змішаного та </w:t>
      </w:r>
      <w:r w:rsidRPr="00974FB1">
        <w:rPr>
          <w:rFonts w:ascii="Times New Roman" w:eastAsia="Times New Roman" w:hAnsi="Times New Roman" w:cs="Times New Roman"/>
          <w:sz w:val="28"/>
          <w:szCs w:val="28"/>
          <w:lang w:eastAsia="ru-RU"/>
        </w:rPr>
        <w:t>дистанційного навчання у синх</w:t>
      </w:r>
      <w:r>
        <w:rPr>
          <w:rFonts w:ascii="Times New Roman" w:eastAsia="Times New Roman" w:hAnsi="Times New Roman" w:cs="Times New Roman"/>
          <w:sz w:val="28"/>
          <w:szCs w:val="28"/>
          <w:lang w:eastAsia="ru-RU"/>
        </w:rPr>
        <w:t xml:space="preserve">ронному й асинхронному режимах. </w:t>
      </w:r>
      <w:r w:rsidRPr="00974FB1">
        <w:rPr>
          <w:rFonts w:ascii="Times New Roman" w:eastAsia="Times New Roman" w:hAnsi="Times New Roman" w:cs="Times New Roman"/>
          <w:sz w:val="28"/>
          <w:szCs w:val="28"/>
          <w:lang w:eastAsia="ru-RU"/>
        </w:rPr>
        <w:t>Під час онлайн-занять педагогам</w:t>
      </w:r>
      <w:r>
        <w:rPr>
          <w:rFonts w:ascii="Times New Roman" w:eastAsia="Times New Roman" w:hAnsi="Times New Roman" w:cs="Times New Roman"/>
          <w:sz w:val="28"/>
          <w:szCs w:val="28"/>
          <w:lang w:eastAsia="ru-RU"/>
        </w:rPr>
        <w:t xml:space="preserve"> варто проводити консультації з </w:t>
      </w:r>
      <w:r w:rsidRPr="00974FB1">
        <w:rPr>
          <w:rFonts w:ascii="Times New Roman" w:eastAsia="Times New Roman" w:hAnsi="Times New Roman" w:cs="Times New Roman"/>
          <w:sz w:val="28"/>
          <w:szCs w:val="28"/>
          <w:lang w:eastAsia="ru-RU"/>
        </w:rPr>
        <w:t>дітьми, інтегровані уроки, навчальні зан</w:t>
      </w:r>
      <w:r>
        <w:rPr>
          <w:rFonts w:ascii="Times New Roman" w:eastAsia="Times New Roman" w:hAnsi="Times New Roman" w:cs="Times New Roman"/>
          <w:sz w:val="28"/>
          <w:szCs w:val="28"/>
          <w:lang w:eastAsia="ru-RU"/>
        </w:rPr>
        <w:t xml:space="preserve">яття-бесіди, полілоги та творчі </w:t>
      </w:r>
      <w:r w:rsidRPr="00974FB1">
        <w:rPr>
          <w:rFonts w:ascii="Times New Roman" w:eastAsia="Times New Roman" w:hAnsi="Times New Roman" w:cs="Times New Roman"/>
          <w:sz w:val="28"/>
          <w:szCs w:val="28"/>
          <w:lang w:eastAsia="ru-RU"/>
        </w:rPr>
        <w:t>заняття.</w:t>
      </w:r>
    </w:p>
    <w:p w:rsidR="0047745C" w:rsidRPr="0047745C"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val="ru-RU" w:eastAsia="ru-RU"/>
        </w:rPr>
      </w:pPr>
      <w:r w:rsidRPr="00974FB1">
        <w:rPr>
          <w:rFonts w:ascii="Times New Roman" w:eastAsia="Times New Roman" w:hAnsi="Times New Roman" w:cs="Times New Roman"/>
          <w:sz w:val="28"/>
          <w:szCs w:val="28"/>
          <w:lang w:eastAsia="ru-RU"/>
        </w:rPr>
        <w:t>Водночас в умовах вій</w:t>
      </w:r>
      <w:r>
        <w:rPr>
          <w:rFonts w:ascii="Times New Roman" w:eastAsia="Times New Roman" w:hAnsi="Times New Roman" w:cs="Times New Roman"/>
          <w:sz w:val="28"/>
          <w:szCs w:val="28"/>
          <w:lang w:eastAsia="ru-RU"/>
        </w:rPr>
        <w:t xml:space="preserve">ни варто оптимізувати навчальне </w:t>
      </w:r>
      <w:r w:rsidRPr="00974FB1">
        <w:rPr>
          <w:rFonts w:ascii="Times New Roman" w:eastAsia="Times New Roman" w:hAnsi="Times New Roman" w:cs="Times New Roman"/>
          <w:sz w:val="28"/>
          <w:szCs w:val="28"/>
          <w:lang w:eastAsia="ru-RU"/>
        </w:rPr>
        <w:t xml:space="preserve">навантаження. Заняття у синхронному </w:t>
      </w:r>
      <w:r>
        <w:rPr>
          <w:rFonts w:ascii="Times New Roman" w:eastAsia="Times New Roman" w:hAnsi="Times New Roman" w:cs="Times New Roman"/>
          <w:sz w:val="28"/>
          <w:szCs w:val="28"/>
          <w:lang w:eastAsia="ru-RU"/>
        </w:rPr>
        <w:t xml:space="preserve">режимі важливі для учнів, проте </w:t>
      </w:r>
      <w:r w:rsidRPr="00974FB1">
        <w:rPr>
          <w:rFonts w:ascii="Times New Roman" w:eastAsia="Times New Roman" w:hAnsi="Times New Roman" w:cs="Times New Roman"/>
          <w:sz w:val="28"/>
          <w:szCs w:val="28"/>
          <w:lang w:eastAsia="ru-RU"/>
        </w:rPr>
        <w:t>більше в соціально-психологічному аспе</w:t>
      </w:r>
      <w:r>
        <w:rPr>
          <w:rFonts w:ascii="Times New Roman" w:eastAsia="Times New Roman" w:hAnsi="Times New Roman" w:cs="Times New Roman"/>
          <w:sz w:val="28"/>
          <w:szCs w:val="28"/>
          <w:lang w:eastAsia="ru-RU"/>
        </w:rPr>
        <w:t xml:space="preserve">кті, ніж у навчальному. Тому їх </w:t>
      </w:r>
      <w:r w:rsidRPr="00974FB1">
        <w:rPr>
          <w:rFonts w:ascii="Times New Roman" w:eastAsia="Times New Roman" w:hAnsi="Times New Roman" w:cs="Times New Roman"/>
          <w:sz w:val="28"/>
          <w:szCs w:val="28"/>
          <w:lang w:eastAsia="ru-RU"/>
        </w:rPr>
        <w:t>кількість на день має бути прина</w:t>
      </w:r>
      <w:r>
        <w:rPr>
          <w:rFonts w:ascii="Times New Roman" w:eastAsia="Times New Roman" w:hAnsi="Times New Roman" w:cs="Times New Roman"/>
          <w:sz w:val="28"/>
          <w:szCs w:val="28"/>
          <w:lang w:eastAsia="ru-RU"/>
        </w:rPr>
        <w:t xml:space="preserve">ймні вдвічі меншою, ніж під час </w:t>
      </w:r>
      <w:r w:rsidRPr="00974FB1">
        <w:rPr>
          <w:rFonts w:ascii="Times New Roman" w:eastAsia="Times New Roman" w:hAnsi="Times New Roman" w:cs="Times New Roman"/>
          <w:sz w:val="28"/>
          <w:szCs w:val="28"/>
          <w:lang w:eastAsia="ru-RU"/>
        </w:rPr>
        <w:t>дистанційного навчання в мирний ч</w:t>
      </w:r>
      <w:r w:rsidR="0047745C">
        <w:rPr>
          <w:rFonts w:ascii="Times New Roman" w:eastAsia="Times New Roman" w:hAnsi="Times New Roman" w:cs="Times New Roman"/>
          <w:sz w:val="28"/>
          <w:szCs w:val="28"/>
          <w:lang w:eastAsia="ru-RU"/>
        </w:rPr>
        <w:t>ас.</w:t>
      </w:r>
    </w:p>
    <w:p w:rsidR="00974FB1" w:rsidRP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Решту часу варто присвятити </w:t>
      </w:r>
      <w:r w:rsidRPr="00974FB1">
        <w:rPr>
          <w:rFonts w:ascii="Times New Roman" w:eastAsia="Times New Roman" w:hAnsi="Times New Roman" w:cs="Times New Roman"/>
          <w:sz w:val="28"/>
          <w:szCs w:val="28"/>
          <w:lang w:eastAsia="ru-RU"/>
        </w:rPr>
        <w:t>роботі в асинхронному режимі:</w:t>
      </w:r>
    </w:p>
    <w:p w:rsidR="00974FB1" w:rsidRDefault="00974FB1" w:rsidP="006F3FA0">
      <w:pPr>
        <w:pStyle w:val="a3"/>
        <w:numPr>
          <w:ilvl w:val="0"/>
          <w:numId w:val="25"/>
        </w:numPr>
        <w:shd w:val="clear" w:color="auto" w:fill="FFFFFF"/>
        <w:spacing w:after="0"/>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спілкування у месенджерах;</w:t>
      </w:r>
    </w:p>
    <w:p w:rsidR="00974FB1" w:rsidRDefault="00974FB1" w:rsidP="006F3FA0">
      <w:pPr>
        <w:pStyle w:val="a3"/>
        <w:numPr>
          <w:ilvl w:val="0"/>
          <w:numId w:val="25"/>
        </w:numPr>
        <w:shd w:val="clear" w:color="auto" w:fill="FFFFFF"/>
        <w:spacing w:after="0"/>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робота з онлайн</w:t>
      </w:r>
      <w:r w:rsidR="0047745C" w:rsidRPr="0047745C">
        <w:rPr>
          <w:rFonts w:ascii="Times New Roman" w:eastAsia="Times New Roman" w:hAnsi="Times New Roman" w:cs="Times New Roman"/>
          <w:sz w:val="28"/>
          <w:szCs w:val="28"/>
          <w:lang w:val="ru-RU" w:eastAsia="ru-RU"/>
        </w:rPr>
        <w:t xml:space="preserve"> </w:t>
      </w:r>
      <w:r w:rsidRPr="00974FB1">
        <w:rPr>
          <w:rFonts w:ascii="Times New Roman" w:eastAsia="Times New Roman" w:hAnsi="Times New Roman" w:cs="Times New Roman"/>
          <w:sz w:val="28"/>
          <w:szCs w:val="28"/>
          <w:lang w:eastAsia="ru-RU"/>
        </w:rPr>
        <w:t>-</w:t>
      </w:r>
      <w:r w:rsidR="0047745C" w:rsidRPr="0047745C">
        <w:rPr>
          <w:rFonts w:ascii="Times New Roman" w:eastAsia="Times New Roman" w:hAnsi="Times New Roman" w:cs="Times New Roman"/>
          <w:sz w:val="28"/>
          <w:szCs w:val="28"/>
          <w:lang w:val="ru-RU" w:eastAsia="ru-RU"/>
        </w:rPr>
        <w:t xml:space="preserve"> </w:t>
      </w:r>
      <w:r w:rsidRPr="00974FB1">
        <w:rPr>
          <w:rFonts w:ascii="Times New Roman" w:eastAsia="Times New Roman" w:hAnsi="Times New Roman" w:cs="Times New Roman"/>
          <w:sz w:val="28"/>
          <w:szCs w:val="28"/>
          <w:lang w:eastAsia="ru-RU"/>
        </w:rPr>
        <w:t>ресурсами (наприклад Всеукраїнська школа</w:t>
      </w:r>
      <w:r>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онлайн, На урок тощо);</w:t>
      </w:r>
    </w:p>
    <w:p w:rsidR="00974FB1" w:rsidRPr="00974FB1" w:rsidRDefault="00974FB1" w:rsidP="006F3FA0">
      <w:pPr>
        <w:pStyle w:val="a3"/>
        <w:numPr>
          <w:ilvl w:val="0"/>
          <w:numId w:val="25"/>
        </w:numPr>
        <w:shd w:val="clear" w:color="auto" w:fill="FFFFFF"/>
        <w:spacing w:after="0"/>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виконання дітьми вправ та завдань, що передбачають психологічне</w:t>
      </w:r>
      <w:r>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розвантаження, техніки врегулювання емоційного стану тощо.</w:t>
      </w:r>
    </w:p>
    <w:p w:rsidR="00974FB1" w:rsidRP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lastRenderedPageBreak/>
        <w:t>Завдання можуть передбачати читання літератури, перегляд фільмів,</w:t>
      </w:r>
      <w:r>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малювання, ліплення, інші творчі зан</w:t>
      </w:r>
      <w:r>
        <w:rPr>
          <w:rFonts w:ascii="Times New Roman" w:eastAsia="Times New Roman" w:hAnsi="Times New Roman" w:cs="Times New Roman"/>
          <w:sz w:val="28"/>
          <w:szCs w:val="28"/>
          <w:lang w:eastAsia="ru-RU"/>
        </w:rPr>
        <w:t xml:space="preserve">яття, що можуть допомогти зняти </w:t>
      </w:r>
      <w:r w:rsidRPr="00974FB1">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сихічне та емоційне напруження. </w:t>
      </w:r>
      <w:r w:rsidRPr="00974FB1">
        <w:rPr>
          <w:rFonts w:ascii="Times New Roman" w:eastAsia="Times New Roman" w:hAnsi="Times New Roman" w:cs="Times New Roman"/>
          <w:sz w:val="28"/>
          <w:szCs w:val="28"/>
          <w:lang w:eastAsia="ru-RU"/>
        </w:rPr>
        <w:t>Методи роботи з учнями слід доб</w:t>
      </w:r>
      <w:r>
        <w:rPr>
          <w:rFonts w:ascii="Times New Roman" w:eastAsia="Times New Roman" w:hAnsi="Times New Roman" w:cs="Times New Roman"/>
          <w:sz w:val="28"/>
          <w:szCs w:val="28"/>
          <w:lang w:eastAsia="ru-RU"/>
        </w:rPr>
        <w:t xml:space="preserve">ирати відповідно до навчального </w:t>
      </w:r>
      <w:r w:rsidRPr="00974FB1">
        <w:rPr>
          <w:rFonts w:ascii="Times New Roman" w:eastAsia="Times New Roman" w:hAnsi="Times New Roman" w:cs="Times New Roman"/>
          <w:sz w:val="28"/>
          <w:szCs w:val="28"/>
          <w:lang w:eastAsia="ru-RU"/>
        </w:rPr>
        <w:t>предмета, віку дітей та їхніх інт</w:t>
      </w:r>
      <w:r>
        <w:rPr>
          <w:rFonts w:ascii="Times New Roman" w:eastAsia="Times New Roman" w:hAnsi="Times New Roman" w:cs="Times New Roman"/>
          <w:sz w:val="28"/>
          <w:szCs w:val="28"/>
          <w:lang w:eastAsia="ru-RU"/>
        </w:rPr>
        <w:t xml:space="preserve">ересів. Перевагу варто надавати </w:t>
      </w:r>
      <w:r w:rsidRPr="00974FB1">
        <w:rPr>
          <w:rFonts w:ascii="Times New Roman" w:eastAsia="Times New Roman" w:hAnsi="Times New Roman" w:cs="Times New Roman"/>
          <w:sz w:val="28"/>
          <w:szCs w:val="28"/>
          <w:lang w:eastAsia="ru-RU"/>
        </w:rPr>
        <w:t>проблемним, пошуковим, творчим метода</w:t>
      </w:r>
      <w:r>
        <w:rPr>
          <w:rFonts w:ascii="Times New Roman" w:eastAsia="Times New Roman" w:hAnsi="Times New Roman" w:cs="Times New Roman"/>
          <w:sz w:val="28"/>
          <w:szCs w:val="28"/>
          <w:lang w:eastAsia="ru-RU"/>
        </w:rPr>
        <w:t xml:space="preserve">м роботи. В умовах війни бесіда </w:t>
      </w:r>
      <w:r w:rsidRPr="00974FB1">
        <w:rPr>
          <w:rFonts w:ascii="Times New Roman" w:eastAsia="Times New Roman" w:hAnsi="Times New Roman" w:cs="Times New Roman"/>
          <w:sz w:val="28"/>
          <w:szCs w:val="28"/>
          <w:lang w:eastAsia="ru-RU"/>
        </w:rPr>
        <w:t>або діалог кращі за інструкції чи розповіді, а творче завдання - за вправи.</w:t>
      </w:r>
    </w:p>
    <w:p w:rsid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Онлайн-ігри, як можна викорис</w:t>
      </w:r>
      <w:r>
        <w:rPr>
          <w:rFonts w:ascii="Times New Roman" w:eastAsia="Times New Roman" w:hAnsi="Times New Roman" w:cs="Times New Roman"/>
          <w:sz w:val="28"/>
          <w:szCs w:val="28"/>
          <w:lang w:eastAsia="ru-RU"/>
        </w:rPr>
        <w:t xml:space="preserve">товувати під час навчання: «365 за </w:t>
      </w:r>
      <w:r w:rsidRPr="00974FB1">
        <w:rPr>
          <w:rFonts w:ascii="Times New Roman" w:eastAsia="Times New Roman" w:hAnsi="Times New Roman" w:cs="Times New Roman"/>
          <w:sz w:val="28"/>
          <w:szCs w:val="28"/>
          <w:lang w:eastAsia="ru-RU"/>
        </w:rPr>
        <w:t>шкалою медіаграмотності», «Пригоди Літератуса» і «Медіаз</w:t>
      </w:r>
      <w:r>
        <w:rPr>
          <w:rFonts w:ascii="Times New Roman" w:eastAsia="Times New Roman" w:hAnsi="Times New Roman" w:cs="Times New Roman"/>
          <w:sz w:val="28"/>
          <w:szCs w:val="28"/>
          <w:lang w:eastAsia="ru-RU"/>
        </w:rPr>
        <w:t xml:space="preserve">найко». </w:t>
      </w:r>
      <w:r w:rsidRPr="00974FB1">
        <w:rPr>
          <w:rFonts w:ascii="Times New Roman" w:eastAsia="Times New Roman" w:hAnsi="Times New Roman" w:cs="Times New Roman"/>
          <w:sz w:val="28"/>
          <w:szCs w:val="28"/>
          <w:lang w:eastAsia="ru-RU"/>
        </w:rPr>
        <w:t>Оскільки використання груп</w:t>
      </w:r>
      <w:r>
        <w:rPr>
          <w:rFonts w:ascii="Times New Roman" w:eastAsia="Times New Roman" w:hAnsi="Times New Roman" w:cs="Times New Roman"/>
          <w:sz w:val="28"/>
          <w:szCs w:val="28"/>
          <w:lang w:eastAsia="ru-RU"/>
        </w:rPr>
        <w:t xml:space="preserve">ових, колективних форм роботи є </w:t>
      </w:r>
      <w:r w:rsidRPr="00974FB1">
        <w:rPr>
          <w:rFonts w:ascii="Times New Roman" w:eastAsia="Times New Roman" w:hAnsi="Times New Roman" w:cs="Times New Roman"/>
          <w:sz w:val="28"/>
          <w:szCs w:val="28"/>
          <w:lang w:eastAsia="ru-RU"/>
        </w:rPr>
        <w:t>ускладненим в умовах дистанційного н</w:t>
      </w:r>
      <w:r>
        <w:rPr>
          <w:rFonts w:ascii="Times New Roman" w:eastAsia="Times New Roman" w:hAnsi="Times New Roman" w:cs="Times New Roman"/>
          <w:sz w:val="28"/>
          <w:szCs w:val="28"/>
          <w:lang w:eastAsia="ru-RU"/>
        </w:rPr>
        <w:t xml:space="preserve">авчання, варто робити акцент на </w:t>
      </w:r>
      <w:r w:rsidRPr="00974FB1">
        <w:rPr>
          <w:rFonts w:ascii="Times New Roman" w:eastAsia="Times New Roman" w:hAnsi="Times New Roman" w:cs="Times New Roman"/>
          <w:sz w:val="28"/>
          <w:szCs w:val="28"/>
          <w:lang w:eastAsia="ru-RU"/>
        </w:rPr>
        <w:t>дискусійних, партнерських варіантах і фо</w:t>
      </w:r>
      <w:r>
        <w:rPr>
          <w:rFonts w:ascii="Times New Roman" w:eastAsia="Times New Roman" w:hAnsi="Times New Roman" w:cs="Times New Roman"/>
          <w:sz w:val="28"/>
          <w:szCs w:val="28"/>
          <w:lang w:eastAsia="ru-RU"/>
        </w:rPr>
        <w:t>рмах актуалізації опорних знань.</w:t>
      </w:r>
    </w:p>
    <w:p w:rsidR="00974FB1" w:rsidRPr="006F3FA0" w:rsidRDefault="00974FB1" w:rsidP="006F3FA0">
      <w:pPr>
        <w:shd w:val="clear" w:color="auto" w:fill="FFFFFF"/>
        <w:spacing w:after="0"/>
        <w:jc w:val="center"/>
        <w:textAlignment w:val="baseline"/>
        <w:rPr>
          <w:rFonts w:ascii="Times New Roman" w:eastAsia="Times New Roman" w:hAnsi="Times New Roman" w:cs="Times New Roman"/>
          <w:b/>
          <w:sz w:val="28"/>
          <w:szCs w:val="28"/>
          <w:lang w:eastAsia="ru-RU"/>
        </w:rPr>
      </w:pPr>
      <w:r w:rsidRPr="006F3FA0">
        <w:rPr>
          <w:rFonts w:ascii="Times New Roman" w:eastAsia="Times New Roman" w:hAnsi="Times New Roman" w:cs="Times New Roman"/>
          <w:b/>
          <w:sz w:val="28"/>
          <w:szCs w:val="28"/>
          <w:lang w:eastAsia="ru-RU"/>
        </w:rPr>
        <w:t>Як вчителю організувати свою роботу під час війни та закріпити теоретичний матеріал, що сприятимуть розвитку актуальних соціальної та громадянської ключових компетентностей.</w:t>
      </w:r>
    </w:p>
    <w:p w:rsidR="00974FB1" w:rsidRP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Обираючи методи роботи, важлив</w:t>
      </w:r>
      <w:r w:rsidR="006F3FA0">
        <w:rPr>
          <w:rFonts w:ascii="Times New Roman" w:eastAsia="Times New Roman" w:hAnsi="Times New Roman" w:cs="Times New Roman"/>
          <w:sz w:val="28"/>
          <w:szCs w:val="28"/>
          <w:lang w:eastAsia="ru-RU"/>
        </w:rPr>
        <w:t xml:space="preserve">о пам’ятати, що діти обмежені в </w:t>
      </w:r>
      <w:r w:rsidRPr="00974FB1">
        <w:rPr>
          <w:rFonts w:ascii="Times New Roman" w:eastAsia="Times New Roman" w:hAnsi="Times New Roman" w:cs="Times New Roman"/>
          <w:sz w:val="28"/>
          <w:szCs w:val="28"/>
          <w:lang w:eastAsia="ru-RU"/>
        </w:rPr>
        <w:t>ресурсах. Тому досліди, проєкти, творчі завдання варто застосовув</w:t>
      </w:r>
      <w:r w:rsidR="006F3FA0">
        <w:rPr>
          <w:rFonts w:ascii="Times New Roman" w:eastAsia="Times New Roman" w:hAnsi="Times New Roman" w:cs="Times New Roman"/>
          <w:sz w:val="28"/>
          <w:szCs w:val="28"/>
          <w:lang w:eastAsia="ru-RU"/>
        </w:rPr>
        <w:t xml:space="preserve">ати </w:t>
      </w:r>
      <w:r w:rsidRPr="00974FB1">
        <w:rPr>
          <w:rFonts w:ascii="Times New Roman" w:eastAsia="Times New Roman" w:hAnsi="Times New Roman" w:cs="Times New Roman"/>
          <w:sz w:val="28"/>
          <w:szCs w:val="28"/>
          <w:lang w:eastAsia="ru-RU"/>
        </w:rPr>
        <w:t>обережно, враховуючи наявність в учнів необхідного обладнання.</w:t>
      </w:r>
    </w:p>
    <w:p w:rsidR="00974FB1" w:rsidRP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Домашні завдання, що передбачаю</w:t>
      </w:r>
      <w:r w:rsidR="006F3FA0">
        <w:rPr>
          <w:rFonts w:ascii="Times New Roman" w:eastAsia="Times New Roman" w:hAnsi="Times New Roman" w:cs="Times New Roman"/>
          <w:sz w:val="28"/>
          <w:szCs w:val="28"/>
          <w:lang w:eastAsia="ru-RU"/>
        </w:rPr>
        <w:t xml:space="preserve">ть виконання навчальних завдань </w:t>
      </w:r>
      <w:r w:rsidRPr="00974FB1">
        <w:rPr>
          <w:rFonts w:ascii="Times New Roman" w:eastAsia="Times New Roman" w:hAnsi="Times New Roman" w:cs="Times New Roman"/>
          <w:sz w:val="28"/>
          <w:szCs w:val="28"/>
          <w:lang w:eastAsia="ru-RU"/>
        </w:rPr>
        <w:t xml:space="preserve">із предметів, варто звести до мінімуму. </w:t>
      </w:r>
      <w:r w:rsidR="006F3FA0">
        <w:rPr>
          <w:rFonts w:ascii="Times New Roman" w:eastAsia="Times New Roman" w:hAnsi="Times New Roman" w:cs="Times New Roman"/>
          <w:sz w:val="28"/>
          <w:szCs w:val="28"/>
          <w:lang w:eastAsia="ru-RU"/>
        </w:rPr>
        <w:t xml:space="preserve">Втім школа та вчителі можуть це </w:t>
      </w:r>
      <w:r w:rsidRPr="00974FB1">
        <w:rPr>
          <w:rFonts w:ascii="Times New Roman" w:eastAsia="Times New Roman" w:hAnsi="Times New Roman" w:cs="Times New Roman"/>
          <w:sz w:val="28"/>
          <w:szCs w:val="28"/>
          <w:lang w:eastAsia="ru-RU"/>
        </w:rPr>
        <w:t>регулювати залежно від ситуації, емоційного стану та потреб дітей.</w:t>
      </w:r>
    </w:p>
    <w:p w:rsidR="00974FB1" w:rsidRPr="006F3FA0" w:rsidRDefault="00974FB1" w:rsidP="006F3FA0">
      <w:pPr>
        <w:shd w:val="clear" w:color="auto" w:fill="FFFFFF"/>
        <w:spacing w:after="0"/>
        <w:jc w:val="center"/>
        <w:textAlignment w:val="baseline"/>
        <w:rPr>
          <w:rFonts w:ascii="Times New Roman" w:eastAsia="Times New Roman" w:hAnsi="Times New Roman" w:cs="Times New Roman"/>
          <w:b/>
          <w:sz w:val="28"/>
          <w:szCs w:val="28"/>
          <w:lang w:eastAsia="ru-RU"/>
        </w:rPr>
      </w:pPr>
      <w:r w:rsidRPr="006F3FA0">
        <w:rPr>
          <w:rFonts w:ascii="Times New Roman" w:eastAsia="Times New Roman" w:hAnsi="Times New Roman" w:cs="Times New Roman"/>
          <w:b/>
          <w:sz w:val="28"/>
          <w:szCs w:val="28"/>
          <w:lang w:eastAsia="ru-RU"/>
        </w:rPr>
        <w:t>Розклад занять</w:t>
      </w:r>
    </w:p>
    <w:p w:rsidR="00974FB1" w:rsidRP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 xml:space="preserve">Розклад занять в умовах війни має бути </w:t>
      </w:r>
      <w:r w:rsidR="006F3FA0">
        <w:rPr>
          <w:rFonts w:ascii="Times New Roman" w:eastAsia="Times New Roman" w:hAnsi="Times New Roman" w:cs="Times New Roman"/>
          <w:sz w:val="28"/>
          <w:szCs w:val="28"/>
          <w:lang w:eastAsia="ru-RU"/>
        </w:rPr>
        <w:t xml:space="preserve">гнучким та регулюватися залежно </w:t>
      </w:r>
      <w:r w:rsidRPr="00974FB1">
        <w:rPr>
          <w:rFonts w:ascii="Times New Roman" w:eastAsia="Times New Roman" w:hAnsi="Times New Roman" w:cs="Times New Roman"/>
          <w:sz w:val="28"/>
          <w:szCs w:val="28"/>
          <w:lang w:eastAsia="ru-RU"/>
        </w:rPr>
        <w:t xml:space="preserve">від поточної ситуації. </w:t>
      </w:r>
    </w:p>
    <w:p w:rsidR="00974FB1" w:rsidRPr="006F3FA0" w:rsidRDefault="00974FB1" w:rsidP="006F3FA0">
      <w:pPr>
        <w:shd w:val="clear" w:color="auto" w:fill="FFFFFF"/>
        <w:spacing w:after="0"/>
        <w:jc w:val="center"/>
        <w:textAlignment w:val="baseline"/>
        <w:rPr>
          <w:rFonts w:ascii="Times New Roman" w:eastAsia="Times New Roman" w:hAnsi="Times New Roman" w:cs="Times New Roman"/>
          <w:b/>
          <w:sz w:val="28"/>
          <w:szCs w:val="28"/>
          <w:lang w:eastAsia="ru-RU"/>
        </w:rPr>
      </w:pPr>
      <w:r w:rsidRPr="006F3FA0">
        <w:rPr>
          <w:rFonts w:ascii="Times New Roman" w:eastAsia="Times New Roman" w:hAnsi="Times New Roman" w:cs="Times New Roman"/>
          <w:b/>
          <w:sz w:val="28"/>
          <w:szCs w:val="28"/>
          <w:lang w:eastAsia="ru-RU"/>
        </w:rPr>
        <w:t>Робота педагогів</w:t>
      </w:r>
    </w:p>
    <w:p w:rsidR="00974FB1" w:rsidRPr="00974FB1" w:rsidRDefault="00974FB1" w:rsidP="006F3FA0">
      <w:pPr>
        <w:shd w:val="clear" w:color="auto" w:fill="FFFFFF"/>
        <w:spacing w:after="0"/>
        <w:jc w:val="center"/>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Учитель має академічну свободу й може самостійно визначати кількість</w:t>
      </w:r>
    </w:p>
    <w:p w:rsidR="00974FB1" w:rsidRPr="00974FB1" w:rsidRDefault="00974FB1" w:rsidP="00974FB1">
      <w:pPr>
        <w:shd w:val="clear" w:color="auto" w:fill="FFFFFF"/>
        <w:spacing w:after="0"/>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 xml:space="preserve">годин на вивчення тієї чи іншої теми, </w:t>
      </w:r>
      <w:r w:rsidR="006F3FA0">
        <w:rPr>
          <w:rFonts w:ascii="Times New Roman" w:eastAsia="Times New Roman" w:hAnsi="Times New Roman" w:cs="Times New Roman"/>
          <w:sz w:val="28"/>
          <w:szCs w:val="28"/>
          <w:lang w:eastAsia="ru-RU"/>
        </w:rPr>
        <w:t xml:space="preserve">обирати програмне забезпечення, </w:t>
      </w:r>
      <w:r w:rsidRPr="00974FB1">
        <w:rPr>
          <w:rFonts w:ascii="Times New Roman" w:eastAsia="Times New Roman" w:hAnsi="Times New Roman" w:cs="Times New Roman"/>
          <w:sz w:val="28"/>
          <w:szCs w:val="28"/>
          <w:lang w:eastAsia="ru-RU"/>
        </w:rPr>
        <w:t>методи та форми організації навчальної діяльності учнів.</w:t>
      </w:r>
    </w:p>
    <w:p w:rsidR="00974FB1" w:rsidRPr="00974FB1" w:rsidRDefault="00974FB1"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 xml:space="preserve">В умовах війни вчителям варто </w:t>
      </w:r>
      <w:r w:rsidR="006F3FA0">
        <w:rPr>
          <w:rFonts w:ascii="Times New Roman" w:eastAsia="Times New Roman" w:hAnsi="Times New Roman" w:cs="Times New Roman"/>
          <w:sz w:val="28"/>
          <w:szCs w:val="28"/>
          <w:lang w:eastAsia="ru-RU"/>
        </w:rPr>
        <w:t xml:space="preserve">переглянути календарні плани до </w:t>
      </w:r>
      <w:r w:rsidRPr="00974FB1">
        <w:rPr>
          <w:rFonts w:ascii="Times New Roman" w:eastAsia="Times New Roman" w:hAnsi="Times New Roman" w:cs="Times New Roman"/>
          <w:sz w:val="28"/>
          <w:szCs w:val="28"/>
          <w:lang w:eastAsia="ru-RU"/>
        </w:rPr>
        <w:t>кінця навчального року і спланува</w:t>
      </w:r>
      <w:r w:rsidR="006F3FA0">
        <w:rPr>
          <w:rFonts w:ascii="Times New Roman" w:eastAsia="Times New Roman" w:hAnsi="Times New Roman" w:cs="Times New Roman"/>
          <w:sz w:val="28"/>
          <w:szCs w:val="28"/>
          <w:lang w:eastAsia="ru-RU"/>
        </w:rPr>
        <w:t xml:space="preserve">ти вивчення предмета у найбільш </w:t>
      </w:r>
      <w:r w:rsidRPr="00974FB1">
        <w:rPr>
          <w:rFonts w:ascii="Times New Roman" w:eastAsia="Times New Roman" w:hAnsi="Times New Roman" w:cs="Times New Roman"/>
          <w:sz w:val="28"/>
          <w:szCs w:val="28"/>
          <w:lang w:eastAsia="ru-RU"/>
        </w:rPr>
        <w:t>зручний для учнів спосіб, створюючи</w:t>
      </w:r>
      <w:r w:rsidR="006F3FA0">
        <w:rPr>
          <w:rFonts w:ascii="Times New Roman" w:eastAsia="Times New Roman" w:hAnsi="Times New Roman" w:cs="Times New Roman"/>
          <w:sz w:val="28"/>
          <w:szCs w:val="28"/>
          <w:lang w:eastAsia="ru-RU"/>
        </w:rPr>
        <w:t xml:space="preserve"> для дітей комфортну, довірливу </w:t>
      </w:r>
      <w:r w:rsidRPr="00974FB1">
        <w:rPr>
          <w:rFonts w:ascii="Times New Roman" w:eastAsia="Times New Roman" w:hAnsi="Times New Roman" w:cs="Times New Roman"/>
          <w:sz w:val="28"/>
          <w:szCs w:val="28"/>
          <w:lang w:eastAsia="ru-RU"/>
        </w:rPr>
        <w:t>обстановку.</w:t>
      </w:r>
    </w:p>
    <w:p w:rsidR="006F3FA0" w:rsidRPr="0047745C" w:rsidRDefault="00974FB1" w:rsidP="003B2494">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974FB1">
        <w:rPr>
          <w:rFonts w:ascii="Times New Roman" w:eastAsia="Times New Roman" w:hAnsi="Times New Roman" w:cs="Times New Roman"/>
          <w:sz w:val="28"/>
          <w:szCs w:val="28"/>
          <w:lang w:eastAsia="ru-RU"/>
        </w:rPr>
        <w:t>Оскільки освітній процес здійснюється переважно із застосуванням</w:t>
      </w:r>
      <w:r w:rsidR="006F3FA0">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технологій дистанційного навчання, не</w:t>
      </w:r>
      <w:r w:rsidR="006F3FA0">
        <w:rPr>
          <w:rFonts w:ascii="Times New Roman" w:eastAsia="Times New Roman" w:hAnsi="Times New Roman" w:cs="Times New Roman"/>
          <w:sz w:val="28"/>
          <w:szCs w:val="28"/>
          <w:lang w:eastAsia="ru-RU"/>
        </w:rPr>
        <w:t xml:space="preserve"> зайвим буде повторити з дітьми </w:t>
      </w:r>
      <w:r w:rsidRPr="00974FB1">
        <w:rPr>
          <w:rFonts w:ascii="Times New Roman" w:eastAsia="Times New Roman" w:hAnsi="Times New Roman" w:cs="Times New Roman"/>
          <w:sz w:val="28"/>
          <w:szCs w:val="28"/>
          <w:lang w:eastAsia="ru-RU"/>
        </w:rPr>
        <w:t>правила роботи з онлайн</w:t>
      </w:r>
      <w:r w:rsidR="0047745C" w:rsidRPr="0047745C">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w:t>
      </w:r>
      <w:r w:rsidR="0047745C" w:rsidRPr="0047745C">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платформами</w:t>
      </w:r>
      <w:r w:rsidR="006F3FA0">
        <w:rPr>
          <w:rFonts w:ascii="Times New Roman" w:eastAsia="Times New Roman" w:hAnsi="Times New Roman" w:cs="Times New Roman"/>
          <w:sz w:val="28"/>
          <w:szCs w:val="28"/>
          <w:lang w:eastAsia="ru-RU"/>
        </w:rPr>
        <w:t xml:space="preserve">, взаємодії у хмарних сервісах, </w:t>
      </w:r>
      <w:r w:rsidRPr="00974FB1">
        <w:rPr>
          <w:rFonts w:ascii="Times New Roman" w:eastAsia="Times New Roman" w:hAnsi="Times New Roman" w:cs="Times New Roman"/>
          <w:sz w:val="28"/>
          <w:szCs w:val="28"/>
          <w:lang w:eastAsia="ru-RU"/>
        </w:rPr>
        <w:t xml:space="preserve">інструменти спільної роботи з документами </w:t>
      </w:r>
      <w:r w:rsidR="006F3FA0">
        <w:rPr>
          <w:rFonts w:ascii="Times New Roman" w:eastAsia="Times New Roman" w:hAnsi="Times New Roman" w:cs="Times New Roman"/>
          <w:sz w:val="28"/>
          <w:szCs w:val="28"/>
          <w:lang w:eastAsia="ru-RU"/>
        </w:rPr>
        <w:t xml:space="preserve">та засоби групової діяльності й комунікації. </w:t>
      </w:r>
      <w:r w:rsidRPr="00974FB1">
        <w:rPr>
          <w:rFonts w:ascii="Times New Roman" w:eastAsia="Times New Roman" w:hAnsi="Times New Roman" w:cs="Times New Roman"/>
          <w:sz w:val="28"/>
          <w:szCs w:val="28"/>
          <w:lang w:eastAsia="ru-RU"/>
        </w:rPr>
        <w:t>Під час проведення онлайн</w:t>
      </w:r>
      <w:r w:rsidR="0047745C" w:rsidRPr="0047745C">
        <w:rPr>
          <w:rFonts w:ascii="Times New Roman" w:eastAsia="Times New Roman" w:hAnsi="Times New Roman" w:cs="Times New Roman"/>
          <w:sz w:val="28"/>
          <w:szCs w:val="28"/>
          <w:lang w:val="ru-RU" w:eastAsia="ru-RU"/>
        </w:rPr>
        <w:t xml:space="preserve"> </w:t>
      </w:r>
      <w:r w:rsidRPr="00974FB1">
        <w:rPr>
          <w:rFonts w:ascii="Times New Roman" w:eastAsia="Times New Roman" w:hAnsi="Times New Roman" w:cs="Times New Roman"/>
          <w:sz w:val="28"/>
          <w:szCs w:val="28"/>
          <w:lang w:eastAsia="ru-RU"/>
        </w:rPr>
        <w:t>-</w:t>
      </w:r>
      <w:r w:rsidR="0047745C" w:rsidRPr="0047745C">
        <w:rPr>
          <w:rFonts w:ascii="Times New Roman" w:eastAsia="Times New Roman" w:hAnsi="Times New Roman" w:cs="Times New Roman"/>
          <w:sz w:val="28"/>
          <w:szCs w:val="28"/>
          <w:lang w:val="ru-RU" w:eastAsia="ru-RU"/>
        </w:rPr>
        <w:t xml:space="preserve"> </w:t>
      </w:r>
      <w:r w:rsidRPr="00974FB1">
        <w:rPr>
          <w:rFonts w:ascii="Times New Roman" w:eastAsia="Times New Roman" w:hAnsi="Times New Roman" w:cs="Times New Roman"/>
          <w:sz w:val="28"/>
          <w:szCs w:val="28"/>
          <w:lang w:eastAsia="ru-RU"/>
        </w:rPr>
        <w:t>занять ба</w:t>
      </w:r>
      <w:r w:rsidR="006F3FA0">
        <w:rPr>
          <w:rFonts w:ascii="Times New Roman" w:eastAsia="Times New Roman" w:hAnsi="Times New Roman" w:cs="Times New Roman"/>
          <w:sz w:val="28"/>
          <w:szCs w:val="28"/>
          <w:lang w:eastAsia="ru-RU"/>
        </w:rPr>
        <w:t xml:space="preserve">жано залучати учнів до активної </w:t>
      </w:r>
      <w:r w:rsidRPr="00974FB1">
        <w:rPr>
          <w:rFonts w:ascii="Times New Roman" w:eastAsia="Times New Roman" w:hAnsi="Times New Roman" w:cs="Times New Roman"/>
          <w:sz w:val="28"/>
          <w:szCs w:val="28"/>
          <w:lang w:eastAsia="ru-RU"/>
        </w:rPr>
        <w:t>роботи, висловлювання своїх ідей та про</w:t>
      </w:r>
      <w:r w:rsidR="006F3FA0">
        <w:rPr>
          <w:rFonts w:ascii="Times New Roman" w:eastAsia="Times New Roman" w:hAnsi="Times New Roman" w:cs="Times New Roman"/>
          <w:sz w:val="28"/>
          <w:szCs w:val="28"/>
          <w:lang w:eastAsia="ru-RU"/>
        </w:rPr>
        <w:t xml:space="preserve">позицій, надавати можливість їм спілкуватися між собою. </w:t>
      </w:r>
      <w:r w:rsidRPr="00974FB1">
        <w:rPr>
          <w:rFonts w:ascii="Times New Roman" w:eastAsia="Times New Roman" w:hAnsi="Times New Roman" w:cs="Times New Roman"/>
          <w:sz w:val="28"/>
          <w:szCs w:val="28"/>
          <w:lang w:eastAsia="ru-RU"/>
        </w:rPr>
        <w:t>Доцільним також буде провед</w:t>
      </w:r>
      <w:r w:rsidR="006F3FA0">
        <w:rPr>
          <w:rFonts w:ascii="Times New Roman" w:eastAsia="Times New Roman" w:hAnsi="Times New Roman" w:cs="Times New Roman"/>
          <w:sz w:val="28"/>
          <w:szCs w:val="28"/>
          <w:lang w:eastAsia="ru-RU"/>
        </w:rPr>
        <w:t xml:space="preserve">ення індивідуальних зустрічей з </w:t>
      </w:r>
      <w:r w:rsidRPr="00974FB1">
        <w:rPr>
          <w:rFonts w:ascii="Times New Roman" w:eastAsia="Times New Roman" w:hAnsi="Times New Roman" w:cs="Times New Roman"/>
          <w:sz w:val="28"/>
          <w:szCs w:val="28"/>
          <w:lang w:eastAsia="ru-RU"/>
        </w:rPr>
        <w:t>новоприбулими учнями з метою предста</w:t>
      </w:r>
      <w:r w:rsidR="006F3FA0">
        <w:rPr>
          <w:rFonts w:ascii="Times New Roman" w:eastAsia="Times New Roman" w:hAnsi="Times New Roman" w:cs="Times New Roman"/>
          <w:sz w:val="28"/>
          <w:szCs w:val="28"/>
          <w:lang w:eastAsia="ru-RU"/>
        </w:rPr>
        <w:t xml:space="preserve">влення закладу освіти як </w:t>
      </w:r>
      <w:r w:rsidRPr="00974FB1">
        <w:rPr>
          <w:rFonts w:ascii="Times New Roman" w:eastAsia="Times New Roman" w:hAnsi="Times New Roman" w:cs="Times New Roman"/>
          <w:sz w:val="28"/>
          <w:szCs w:val="28"/>
          <w:lang w:eastAsia="ru-RU"/>
        </w:rPr>
        <w:t xml:space="preserve">ефективного </w:t>
      </w:r>
      <w:r w:rsidRPr="00974FB1">
        <w:rPr>
          <w:rFonts w:ascii="Times New Roman" w:eastAsia="Times New Roman" w:hAnsi="Times New Roman" w:cs="Times New Roman"/>
          <w:sz w:val="28"/>
          <w:szCs w:val="28"/>
          <w:lang w:eastAsia="ru-RU"/>
        </w:rPr>
        <w:lastRenderedPageBreak/>
        <w:t>та безпечного освітнього простору і/або створення стислих</w:t>
      </w:r>
      <w:r w:rsidR="003B2494">
        <w:rPr>
          <w:rFonts w:ascii="Times New Roman" w:eastAsia="Times New Roman" w:hAnsi="Times New Roman" w:cs="Times New Roman"/>
          <w:sz w:val="28"/>
          <w:szCs w:val="28"/>
          <w:lang w:eastAsia="ru-RU"/>
        </w:rPr>
        <w:t xml:space="preserve"> </w:t>
      </w:r>
      <w:r w:rsidRPr="00974FB1">
        <w:rPr>
          <w:rFonts w:ascii="Times New Roman" w:eastAsia="Times New Roman" w:hAnsi="Times New Roman" w:cs="Times New Roman"/>
          <w:sz w:val="28"/>
          <w:szCs w:val="28"/>
          <w:lang w:eastAsia="ru-RU"/>
        </w:rPr>
        <w:t>інформаційних листів аналогічного змісту.</w:t>
      </w:r>
    </w:p>
    <w:p w:rsidR="0047745C" w:rsidRPr="0047745C" w:rsidRDefault="002513B2" w:rsidP="003D5AEB">
      <w:pPr>
        <w:shd w:val="clear" w:color="auto" w:fill="FFFFFF"/>
        <w:spacing w:after="0"/>
        <w:ind w:firstLine="708"/>
        <w:jc w:val="both"/>
        <w:textAlignment w:val="baseline"/>
        <w:rPr>
          <w:rFonts w:ascii="Times New Roman" w:eastAsia="Times New Roman" w:hAnsi="Times New Roman" w:cs="Times New Roman"/>
          <w:b/>
          <w:sz w:val="28"/>
          <w:szCs w:val="28"/>
          <w:lang w:eastAsia="ru-RU"/>
        </w:rPr>
      </w:pPr>
      <w:r w:rsidRPr="0047745C">
        <w:rPr>
          <w:rFonts w:ascii="Times New Roman" w:eastAsia="Times New Roman" w:hAnsi="Times New Roman" w:cs="Times New Roman"/>
          <w:b/>
          <w:sz w:val="28"/>
          <w:szCs w:val="28"/>
          <w:lang w:eastAsia="ru-RU"/>
        </w:rPr>
        <w:t>12</w:t>
      </w:r>
      <w:r w:rsidR="003D5AEB" w:rsidRPr="0047745C">
        <w:rPr>
          <w:rFonts w:ascii="Times New Roman" w:eastAsia="Times New Roman" w:hAnsi="Times New Roman" w:cs="Times New Roman"/>
          <w:b/>
          <w:sz w:val="28"/>
          <w:szCs w:val="28"/>
          <w:lang w:eastAsia="ru-RU"/>
        </w:rPr>
        <w:t>.</w:t>
      </w:r>
      <w:r w:rsidR="0047745C" w:rsidRPr="0047745C">
        <w:rPr>
          <w:rFonts w:ascii="Times New Roman" w:eastAsia="Times New Roman" w:hAnsi="Times New Roman" w:cs="Times New Roman"/>
          <w:b/>
          <w:sz w:val="28"/>
          <w:szCs w:val="28"/>
          <w:lang w:eastAsia="ru-RU"/>
        </w:rPr>
        <w:t>СЛУХАЛИ:</w:t>
      </w:r>
    </w:p>
    <w:p w:rsidR="003D5AEB" w:rsidRDefault="003D5AEB" w:rsidP="0047745C">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sidRPr="00870EA3">
        <w:rPr>
          <w:rFonts w:ascii="Times New Roman" w:eastAsia="Times New Roman" w:hAnsi="Times New Roman" w:cs="Times New Roman"/>
          <w:sz w:val="28"/>
          <w:szCs w:val="28"/>
          <w:lang w:eastAsia="ru-RU"/>
        </w:rPr>
        <w:t>Про методичні рекомендації щодо організації освітньої діяльності і виклад</w:t>
      </w:r>
      <w:r w:rsidRPr="009E3F2C">
        <w:rPr>
          <w:rFonts w:ascii="Times New Roman" w:eastAsia="Times New Roman" w:hAnsi="Times New Roman" w:cs="Times New Roman"/>
          <w:sz w:val="28"/>
          <w:szCs w:val="28"/>
          <w:lang w:eastAsia="ru-RU"/>
        </w:rPr>
        <w:t>ання навчальних предметів у 2022/2023</w:t>
      </w:r>
      <w:r w:rsidRPr="00870EA3">
        <w:rPr>
          <w:rFonts w:ascii="Times New Roman" w:eastAsia="Times New Roman" w:hAnsi="Times New Roman" w:cs="Times New Roman"/>
          <w:sz w:val="28"/>
          <w:szCs w:val="28"/>
          <w:lang w:eastAsia="ru-RU"/>
        </w:rPr>
        <w:t xml:space="preserve"> навчальному році та визначення осно</w:t>
      </w:r>
      <w:r w:rsidR="0047745C">
        <w:rPr>
          <w:rFonts w:ascii="Times New Roman" w:eastAsia="Times New Roman" w:hAnsi="Times New Roman" w:cs="Times New Roman"/>
          <w:sz w:val="28"/>
          <w:szCs w:val="28"/>
          <w:lang w:eastAsia="ru-RU"/>
        </w:rPr>
        <w:t xml:space="preserve">вних напрямів методичної роботи, </w:t>
      </w:r>
      <w:r w:rsidRPr="00870EA3">
        <w:rPr>
          <w:rFonts w:ascii="Times New Roman" w:eastAsia="Times New Roman" w:hAnsi="Times New Roman" w:cs="Times New Roman"/>
          <w:sz w:val="28"/>
          <w:szCs w:val="28"/>
          <w:lang w:eastAsia="ru-RU"/>
        </w:rPr>
        <w:t>заступник</w:t>
      </w:r>
      <w:r w:rsidR="0047745C">
        <w:rPr>
          <w:rFonts w:ascii="Times New Roman" w:eastAsia="Times New Roman" w:hAnsi="Times New Roman" w:cs="Times New Roman"/>
          <w:sz w:val="28"/>
          <w:szCs w:val="28"/>
          <w:lang w:eastAsia="ru-RU"/>
        </w:rPr>
        <w:t>а</w:t>
      </w:r>
      <w:r w:rsidRPr="00870EA3">
        <w:rPr>
          <w:rFonts w:ascii="Times New Roman" w:eastAsia="Times New Roman" w:hAnsi="Times New Roman" w:cs="Times New Roman"/>
          <w:sz w:val="28"/>
          <w:szCs w:val="28"/>
          <w:lang w:eastAsia="ru-RU"/>
        </w:rPr>
        <w:t xml:space="preserve"> директора з НВР</w:t>
      </w:r>
      <w:r w:rsidR="0047745C">
        <w:rPr>
          <w:rFonts w:ascii="Times New Roman" w:eastAsia="Times New Roman" w:hAnsi="Times New Roman" w:cs="Times New Roman"/>
          <w:sz w:val="28"/>
          <w:szCs w:val="28"/>
          <w:lang w:eastAsia="ru-RU"/>
        </w:rPr>
        <w:t xml:space="preserve"> </w:t>
      </w:r>
      <w:proofErr w:type="spellStart"/>
      <w:r w:rsidR="003B2494">
        <w:rPr>
          <w:rFonts w:ascii="Times New Roman" w:eastAsia="Times New Roman" w:hAnsi="Times New Roman" w:cs="Times New Roman"/>
          <w:sz w:val="28"/>
          <w:szCs w:val="28"/>
          <w:lang w:eastAsia="ru-RU"/>
        </w:rPr>
        <w:t>Онищенко</w:t>
      </w:r>
      <w:proofErr w:type="spellEnd"/>
      <w:r w:rsidR="003B2494">
        <w:rPr>
          <w:rFonts w:ascii="Times New Roman" w:eastAsia="Times New Roman" w:hAnsi="Times New Roman" w:cs="Times New Roman"/>
          <w:sz w:val="28"/>
          <w:szCs w:val="28"/>
          <w:lang w:eastAsia="ru-RU"/>
        </w:rPr>
        <w:t xml:space="preserve"> Г.І,</w:t>
      </w:r>
    </w:p>
    <w:p w:rsidR="0074652A" w:rsidRDefault="003B2494" w:rsidP="0074652A">
      <w:pPr>
        <w:pStyle w:val="a5"/>
        <w:shd w:val="clear" w:color="auto" w:fill="FFFFFF"/>
        <w:spacing w:before="0" w:beforeAutospacing="0" w:after="0" w:afterAutospacing="0" w:line="276" w:lineRule="auto"/>
        <w:ind w:firstLine="708"/>
        <w:jc w:val="both"/>
        <w:textAlignment w:val="baseline"/>
        <w:rPr>
          <w:sz w:val="28"/>
          <w:szCs w:val="28"/>
        </w:rPr>
      </w:pPr>
      <w:r>
        <w:rPr>
          <w:sz w:val="28"/>
          <w:szCs w:val="28"/>
          <w:lang w:eastAsia="ru-RU"/>
        </w:rPr>
        <w:t>Галина Іванівна,</w:t>
      </w:r>
      <w:r w:rsidR="00FF16F5">
        <w:rPr>
          <w:sz w:val="28"/>
          <w:szCs w:val="28"/>
          <w:lang w:eastAsia="ru-RU"/>
        </w:rPr>
        <w:t xml:space="preserve"> зазначила, що </w:t>
      </w:r>
      <w:r w:rsidR="00FF16F5" w:rsidRPr="00FF16F5">
        <w:rPr>
          <w:sz w:val="28"/>
          <w:szCs w:val="28"/>
        </w:rPr>
        <w:t>Міністерство освіти і науки України спільно з Державною науковою установою «Інститут модернізації змісту освіти», Інститутом педагогіки Національної академії педагогічних наук України підготували Інструктивно-методичні рекомендації щодо організації освітнього процесу і викладання навчальних предметів у закладах загальної середньої освіти у 2022/2023 навчальному році.</w:t>
      </w:r>
    </w:p>
    <w:p w:rsidR="00FF16F5" w:rsidRPr="00FF16F5" w:rsidRDefault="00FF16F5" w:rsidP="0074652A">
      <w:pPr>
        <w:pStyle w:val="a5"/>
        <w:shd w:val="clear" w:color="auto" w:fill="FFFFFF"/>
        <w:spacing w:before="0" w:beforeAutospacing="0" w:after="0" w:afterAutospacing="0" w:line="276" w:lineRule="auto"/>
        <w:ind w:firstLine="708"/>
        <w:jc w:val="both"/>
        <w:textAlignment w:val="baseline"/>
        <w:rPr>
          <w:sz w:val="28"/>
          <w:szCs w:val="28"/>
        </w:rPr>
      </w:pPr>
      <w:r w:rsidRPr="00FF16F5">
        <w:rPr>
          <w:sz w:val="28"/>
          <w:szCs w:val="28"/>
          <w:bdr w:val="none" w:sz="0" w:space="0" w:color="auto" w:frame="1"/>
        </w:rPr>
        <w:t>У вступній частині методичних рекомендацій розглядаються питання:</w:t>
      </w:r>
    </w:p>
    <w:p w:rsidR="00FF16F5" w:rsidRPr="00FF16F5" w:rsidRDefault="00FF16F5" w:rsidP="0074652A">
      <w:pPr>
        <w:shd w:val="clear" w:color="auto" w:fill="FFFFFF"/>
        <w:spacing w:after="0"/>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t>Методичні рекомендації щодо викладання навчальних предметів у 2022/2023 навчальному році та психологічні аспекти організації освітнього процесу в умовах воєнного/післявоєнного стану наведені у Додатках 1 – 16.</w:t>
      </w:r>
      <w:r w:rsidRPr="00FF16F5">
        <w:rPr>
          <w:rFonts w:ascii="Times New Roman" w:eastAsia="Times New Roman" w:hAnsi="Times New Roman" w:cs="Times New Roman"/>
          <w:sz w:val="28"/>
          <w:szCs w:val="28"/>
          <w:lang w:eastAsia="uk-UA"/>
        </w:rPr>
        <w:t> </w:t>
      </w:r>
    </w:p>
    <w:p w:rsidR="00FF16F5" w:rsidRPr="00FF16F5" w:rsidRDefault="00FF16F5" w:rsidP="00FF16F5">
      <w:pPr>
        <w:numPr>
          <w:ilvl w:val="0"/>
          <w:numId w:val="30"/>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lang w:eastAsia="uk-UA"/>
        </w:rPr>
        <w:t>нормативного забезпечення освітнього процесу у закл</w:t>
      </w:r>
      <w:r w:rsidR="0074652A">
        <w:rPr>
          <w:rFonts w:ascii="Times New Roman" w:eastAsia="Times New Roman" w:hAnsi="Times New Roman" w:cs="Times New Roman"/>
          <w:sz w:val="28"/>
          <w:szCs w:val="28"/>
          <w:lang w:eastAsia="uk-UA"/>
        </w:rPr>
        <w:t>адах загальної середньої освіти;</w:t>
      </w:r>
    </w:p>
    <w:p w:rsidR="0074652A" w:rsidRDefault="00FF16F5" w:rsidP="00FF16F5">
      <w:pPr>
        <w:numPr>
          <w:ilvl w:val="0"/>
          <w:numId w:val="30"/>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t>струк</w:t>
      </w:r>
      <w:r w:rsidR="0074652A" w:rsidRPr="0074652A">
        <w:rPr>
          <w:rFonts w:ascii="Times New Roman" w:eastAsia="Times New Roman" w:hAnsi="Times New Roman" w:cs="Times New Roman"/>
          <w:sz w:val="28"/>
          <w:szCs w:val="28"/>
          <w:bdr w:val="none" w:sz="0" w:space="0" w:color="auto" w:frame="1"/>
          <w:lang w:eastAsia="uk-UA"/>
        </w:rPr>
        <w:t>тури 2022/2023 навчального року</w:t>
      </w:r>
      <w:r w:rsidR="0074652A">
        <w:rPr>
          <w:rFonts w:ascii="Times New Roman" w:eastAsia="Times New Roman" w:hAnsi="Times New Roman" w:cs="Times New Roman"/>
          <w:sz w:val="28"/>
          <w:szCs w:val="28"/>
          <w:lang w:eastAsia="uk-UA"/>
        </w:rPr>
        <w:t>;</w:t>
      </w:r>
    </w:p>
    <w:p w:rsidR="00FF16F5" w:rsidRPr="00FF16F5" w:rsidRDefault="00FF16F5" w:rsidP="00FF16F5">
      <w:pPr>
        <w:numPr>
          <w:ilvl w:val="0"/>
          <w:numId w:val="30"/>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lang w:eastAsia="uk-UA"/>
        </w:rPr>
        <w:t>форм</w:t>
      </w:r>
      <w:r w:rsidR="0074652A">
        <w:rPr>
          <w:rFonts w:ascii="Times New Roman" w:eastAsia="Times New Roman" w:hAnsi="Times New Roman" w:cs="Times New Roman"/>
          <w:sz w:val="28"/>
          <w:szCs w:val="28"/>
          <w:lang w:eastAsia="uk-UA"/>
        </w:rPr>
        <w:t xml:space="preserve"> організації освітнього процесу;</w:t>
      </w:r>
    </w:p>
    <w:p w:rsidR="00FF16F5" w:rsidRPr="00FF16F5" w:rsidRDefault="00FF16F5" w:rsidP="00FF16F5">
      <w:pPr>
        <w:numPr>
          <w:ilvl w:val="0"/>
          <w:numId w:val="30"/>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t>наповнюваності</w:t>
      </w:r>
      <w:r w:rsidR="0074652A">
        <w:rPr>
          <w:rFonts w:ascii="Times New Roman" w:eastAsia="Times New Roman" w:hAnsi="Times New Roman" w:cs="Times New Roman"/>
          <w:sz w:val="28"/>
          <w:szCs w:val="28"/>
          <w:bdr w:val="none" w:sz="0" w:space="0" w:color="auto" w:frame="1"/>
          <w:lang w:eastAsia="uk-UA"/>
        </w:rPr>
        <w:t xml:space="preserve"> класів, поділу класів на групи;</w:t>
      </w:r>
    </w:p>
    <w:p w:rsidR="00FF16F5" w:rsidRPr="00FF16F5" w:rsidRDefault="00FF16F5" w:rsidP="00FF16F5">
      <w:pPr>
        <w:numPr>
          <w:ilvl w:val="0"/>
          <w:numId w:val="30"/>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lang w:eastAsia="uk-UA"/>
        </w:rPr>
        <w:t>оцінювання результатів навчання здобувачів освіти.</w:t>
      </w:r>
    </w:p>
    <w:p w:rsidR="00FF16F5" w:rsidRPr="00FF16F5" w:rsidRDefault="00FF16F5" w:rsidP="00FF16F5">
      <w:pPr>
        <w:shd w:val="clear" w:color="auto" w:fill="FFFFFF"/>
        <w:spacing w:after="0"/>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t>У 2022/2-23 навчальному році пріоритетними напрямами освітньої діяльності є:</w:t>
      </w:r>
    </w:p>
    <w:p w:rsidR="00FF16F5" w:rsidRPr="00FF16F5" w:rsidRDefault="00FF16F5" w:rsidP="00FF16F5">
      <w:pPr>
        <w:numPr>
          <w:ilvl w:val="0"/>
          <w:numId w:val="31"/>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lang w:eastAsia="uk-UA"/>
        </w:rPr>
        <w:t>продовження реформи загальної середньої освіти відповідно до Концепції «Нова українська школа», впровадження у 5 класах нового Державного стандарту базової середньої освіти;</w:t>
      </w:r>
    </w:p>
    <w:p w:rsidR="00FF16F5" w:rsidRPr="00FF16F5" w:rsidRDefault="00FF16F5" w:rsidP="00FF16F5">
      <w:pPr>
        <w:numPr>
          <w:ilvl w:val="0"/>
          <w:numId w:val="31"/>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t>організація освітнього процесу після вимушеного переривання його звичного перебігу, викликаного спочатку тривалими карантинами, потім – військовою агресією російської федерації на території нашої держави;</w:t>
      </w:r>
    </w:p>
    <w:p w:rsidR="00FF16F5" w:rsidRPr="00FF16F5" w:rsidRDefault="00FF16F5" w:rsidP="00FF16F5">
      <w:pPr>
        <w:numPr>
          <w:ilvl w:val="0"/>
          <w:numId w:val="31"/>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lang w:eastAsia="uk-UA"/>
        </w:rPr>
        <w:t>організація навчальної діяльності здобувачів освіти в умовах поєднання різних форм організації освітнього процесу;</w:t>
      </w:r>
    </w:p>
    <w:p w:rsidR="00FF16F5" w:rsidRPr="00FF16F5" w:rsidRDefault="00FF16F5" w:rsidP="00FF16F5">
      <w:pPr>
        <w:numPr>
          <w:ilvl w:val="0"/>
          <w:numId w:val="31"/>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t>посилення національно-патріотичного виховання, формування громадянської позиції, просвіти з питань особистої безпеки;</w:t>
      </w:r>
    </w:p>
    <w:p w:rsidR="0074652A" w:rsidRDefault="00FF16F5" w:rsidP="00FF16F5">
      <w:pPr>
        <w:numPr>
          <w:ilvl w:val="0"/>
          <w:numId w:val="31"/>
        </w:numPr>
        <w:shd w:val="clear" w:color="auto" w:fill="FFFFFF"/>
        <w:spacing w:after="0"/>
        <w:ind w:left="-225"/>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lang w:eastAsia="uk-UA"/>
        </w:rPr>
        <w:t>психологічна допомога учасникам освітнього процесу.</w:t>
      </w:r>
      <w:r w:rsidRPr="00FF16F5">
        <w:rPr>
          <w:rFonts w:ascii="Times New Roman" w:eastAsia="Times New Roman" w:hAnsi="Times New Roman" w:cs="Times New Roman"/>
          <w:sz w:val="28"/>
          <w:szCs w:val="28"/>
          <w:bdr w:val="none" w:sz="0" w:space="0" w:color="auto" w:frame="1"/>
          <w:lang w:eastAsia="uk-UA"/>
        </w:rPr>
        <w:t> </w:t>
      </w:r>
    </w:p>
    <w:p w:rsidR="0074652A" w:rsidRDefault="00FF16F5" w:rsidP="0074652A">
      <w:pPr>
        <w:shd w:val="clear" w:color="auto" w:fill="FFFFFF"/>
        <w:spacing w:after="0"/>
        <w:ind w:left="-225" w:firstLine="933"/>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lang w:eastAsia="uk-UA"/>
        </w:rPr>
        <w:t>У 2022/2023 навчальному році починається поетапне впровадження нового Державного стандарту базової середньої освіти, відповідно учні 5 класу переходять на нову модель навчання.</w:t>
      </w:r>
    </w:p>
    <w:p w:rsidR="00FF16F5" w:rsidRPr="00FF16F5" w:rsidRDefault="00FF16F5" w:rsidP="0074652A">
      <w:pPr>
        <w:shd w:val="clear" w:color="auto" w:fill="FFFFFF"/>
        <w:spacing w:after="0"/>
        <w:ind w:left="-225" w:firstLine="933"/>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lastRenderedPageBreak/>
        <w:t>У розділі методичних рекомендаціях щодо впровадження нового Державного стандарту описується як розробляється освітня програма закладу освіти на основі Типової освітньої програми, пропонується структура освітньої програми, алгоритм розроблення навчального плану. Описується у якій спосіб модельні навчальні програми на рівні закладу освіти можуть конкретизуватись у навчальні програми предметів/інтегрованих курсів. Розглядаються питання щодо розроблення календарно-тематичного планування. Звертається увага на доцільність, задля забезпечення наступності навчання, проведення на початку навчального року діагностування націленого на виявлення рівня досягнення учнями обов’язкових результатів навчання, визначених Державним стандартом початкової освіти на рівні 4 класу.</w:t>
      </w:r>
      <w:r w:rsidRPr="00FF16F5">
        <w:rPr>
          <w:rFonts w:ascii="Times New Roman" w:eastAsia="Times New Roman" w:hAnsi="Times New Roman" w:cs="Times New Roman"/>
          <w:sz w:val="28"/>
          <w:szCs w:val="28"/>
          <w:lang w:eastAsia="uk-UA"/>
        </w:rPr>
        <w:t> </w:t>
      </w:r>
    </w:p>
    <w:p w:rsidR="00FF16F5" w:rsidRPr="00FF16F5" w:rsidRDefault="00403EA0" w:rsidP="0074652A">
      <w:pPr>
        <w:shd w:val="clear" w:color="auto" w:fill="FFFFFF"/>
        <w:spacing w:after="0"/>
        <w:ind w:left="-225" w:firstLine="933"/>
        <w:jc w:val="both"/>
        <w:textAlignment w:val="baseline"/>
        <w:rPr>
          <w:rFonts w:ascii="Times New Roman" w:eastAsia="Times New Roman" w:hAnsi="Times New Roman" w:cs="Times New Roman"/>
          <w:sz w:val="28"/>
          <w:szCs w:val="28"/>
          <w:lang w:eastAsia="uk-UA"/>
        </w:rPr>
      </w:pPr>
      <w:hyperlink r:id="rId74" w:history="1">
        <w:r w:rsidR="00FF16F5" w:rsidRPr="00FF16F5">
          <w:rPr>
            <w:rFonts w:ascii="Times New Roman" w:eastAsia="Times New Roman" w:hAnsi="Times New Roman" w:cs="Times New Roman"/>
            <w:sz w:val="28"/>
            <w:szCs w:val="28"/>
            <w:bdr w:val="none" w:sz="0" w:space="0" w:color="auto" w:frame="1"/>
            <w:lang w:eastAsia="uk-UA"/>
          </w:rPr>
          <w:t>Інструктивно-методичні рекомендації</w:t>
        </w:r>
      </w:hyperlink>
      <w:r w:rsidR="00FF16F5" w:rsidRPr="00FF16F5">
        <w:rPr>
          <w:rFonts w:ascii="Times New Roman" w:eastAsia="Times New Roman" w:hAnsi="Times New Roman" w:cs="Times New Roman"/>
          <w:sz w:val="28"/>
          <w:szCs w:val="28"/>
          <w:bdr w:val="none" w:sz="0" w:space="0" w:color="auto" w:frame="1"/>
          <w:lang w:eastAsia="uk-UA"/>
        </w:rPr>
        <w:t> щодо організації освітнього процесу та викладання навчальних предметів у закладах загальної середньої освіти у 2022/2023 навчальному році.</w:t>
      </w:r>
    </w:p>
    <w:p w:rsidR="0074652A" w:rsidRDefault="00FF16F5" w:rsidP="0074652A">
      <w:pPr>
        <w:shd w:val="clear" w:color="auto" w:fill="FFFFFF"/>
        <w:spacing w:after="0"/>
        <w:ind w:left="-225" w:firstLine="933"/>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t>Типові освітні програми, навчальні програми, модельні навчальні програми для закладів загальної середньої освіти розміщені на офіційному веб-сайті МОН на сторінці «Загальна середня освіта» в рубриці «</w:t>
      </w:r>
      <w:hyperlink r:id="rId75" w:history="1">
        <w:r w:rsidRPr="00FF16F5">
          <w:rPr>
            <w:rFonts w:ascii="Times New Roman" w:eastAsia="Times New Roman" w:hAnsi="Times New Roman" w:cs="Times New Roman"/>
            <w:sz w:val="28"/>
            <w:szCs w:val="28"/>
            <w:bdr w:val="none" w:sz="0" w:space="0" w:color="auto" w:frame="1"/>
            <w:lang w:eastAsia="uk-UA"/>
          </w:rPr>
          <w:t>Освітні програми</w:t>
        </w:r>
      </w:hyperlink>
      <w:r w:rsidRPr="00FF16F5">
        <w:rPr>
          <w:rFonts w:ascii="Times New Roman" w:eastAsia="Times New Roman" w:hAnsi="Times New Roman" w:cs="Times New Roman"/>
          <w:sz w:val="28"/>
          <w:szCs w:val="28"/>
          <w:bdr w:val="none" w:sz="0" w:space="0" w:color="auto" w:frame="1"/>
          <w:lang w:eastAsia="uk-UA"/>
        </w:rPr>
        <w:t>»</w:t>
      </w:r>
      <w:r w:rsidR="0074652A">
        <w:rPr>
          <w:rFonts w:ascii="Times New Roman" w:eastAsia="Times New Roman" w:hAnsi="Times New Roman" w:cs="Times New Roman"/>
          <w:sz w:val="28"/>
          <w:szCs w:val="28"/>
          <w:lang w:eastAsia="uk-UA"/>
        </w:rPr>
        <w:t>.</w:t>
      </w:r>
    </w:p>
    <w:p w:rsidR="0074652A" w:rsidRDefault="00FF16F5" w:rsidP="0074652A">
      <w:pPr>
        <w:shd w:val="clear" w:color="auto" w:fill="FFFFFF"/>
        <w:spacing w:after="0"/>
        <w:ind w:left="-225" w:firstLine="933"/>
        <w:jc w:val="both"/>
        <w:textAlignment w:val="baseline"/>
        <w:rPr>
          <w:rFonts w:ascii="Times New Roman" w:eastAsia="Times New Roman" w:hAnsi="Times New Roman" w:cs="Times New Roman"/>
          <w:sz w:val="28"/>
          <w:szCs w:val="28"/>
          <w:lang w:eastAsia="uk-UA"/>
        </w:rPr>
      </w:pPr>
      <w:r w:rsidRPr="00FF16F5">
        <w:rPr>
          <w:rFonts w:ascii="Times New Roman" w:eastAsia="Times New Roman" w:hAnsi="Times New Roman" w:cs="Times New Roman"/>
          <w:sz w:val="28"/>
          <w:szCs w:val="28"/>
          <w:bdr w:val="none" w:sz="0" w:space="0" w:color="auto" w:frame="1"/>
          <w:lang w:eastAsia="uk-UA"/>
        </w:rPr>
        <w:t>З Переліком навчальної літератури та навчальних програм, що мають грифи «Рекомендовано Міністерством освіти і науки України», «Схвалено для використання в освітньому процесі» або висновок «Схвалено для використання в загальноосвітніх навчальних закладах» можна ознайомитися на </w:t>
      </w:r>
      <w:hyperlink r:id="rId76" w:history="1">
        <w:r w:rsidRPr="00FF16F5">
          <w:rPr>
            <w:rFonts w:ascii="Times New Roman" w:eastAsia="Times New Roman" w:hAnsi="Times New Roman" w:cs="Times New Roman"/>
            <w:sz w:val="28"/>
            <w:szCs w:val="28"/>
            <w:bdr w:val="none" w:sz="0" w:space="0" w:color="auto" w:frame="1"/>
            <w:lang w:eastAsia="uk-UA"/>
          </w:rPr>
          <w:t>офіційному сайті</w:t>
        </w:r>
      </w:hyperlink>
      <w:r w:rsidRPr="00FF16F5">
        <w:rPr>
          <w:rFonts w:ascii="Times New Roman" w:eastAsia="Times New Roman" w:hAnsi="Times New Roman" w:cs="Times New Roman"/>
          <w:sz w:val="28"/>
          <w:szCs w:val="28"/>
          <w:bdr w:val="none" w:sz="0" w:space="0" w:color="auto" w:frame="1"/>
          <w:lang w:eastAsia="uk-UA"/>
        </w:rPr>
        <w:t> Державної наукової установи «Інститут модернізації змісту освіти»</w:t>
      </w:r>
      <w:r w:rsidR="0074652A">
        <w:rPr>
          <w:rFonts w:ascii="Times New Roman" w:eastAsia="Times New Roman" w:hAnsi="Times New Roman" w:cs="Times New Roman"/>
          <w:sz w:val="28"/>
          <w:szCs w:val="28"/>
          <w:lang w:eastAsia="uk-UA"/>
        </w:rPr>
        <w:t>.</w:t>
      </w:r>
    </w:p>
    <w:p w:rsidR="0074652A" w:rsidRDefault="00FF16F5" w:rsidP="0074652A">
      <w:pPr>
        <w:shd w:val="clear" w:color="auto" w:fill="FFFFFF"/>
        <w:spacing w:after="0"/>
        <w:ind w:left="-225" w:firstLine="933"/>
        <w:jc w:val="both"/>
        <w:textAlignment w:val="baseline"/>
        <w:rPr>
          <w:rFonts w:ascii="Times New Roman" w:eastAsia="Times New Roman" w:hAnsi="Times New Roman" w:cs="Times New Roman"/>
          <w:sz w:val="28"/>
          <w:szCs w:val="28"/>
          <w:bdr w:val="none" w:sz="0" w:space="0" w:color="auto" w:frame="1"/>
          <w:lang w:eastAsia="uk-UA"/>
        </w:rPr>
      </w:pPr>
      <w:r w:rsidRPr="00FF16F5">
        <w:rPr>
          <w:rFonts w:ascii="Times New Roman" w:eastAsia="Times New Roman" w:hAnsi="Times New Roman" w:cs="Times New Roman"/>
          <w:sz w:val="28"/>
          <w:szCs w:val="28"/>
          <w:bdr w:val="none" w:sz="0" w:space="0" w:color="auto" w:frame="1"/>
          <w:lang w:eastAsia="uk-UA"/>
        </w:rPr>
        <w:t>Державною науковою установою «Інститут модернізації змісту освіти» розроблено Методичні рекомендації щодо розвитку STEM-освіти в закладах загальної середньої та позашкільної освіти у 2022/2023 навчальному році.</w:t>
      </w:r>
    </w:p>
    <w:p w:rsidR="00183FB8" w:rsidRPr="00183FB8" w:rsidRDefault="00403EA0" w:rsidP="00183FB8">
      <w:pPr>
        <w:pStyle w:val="a3"/>
        <w:numPr>
          <w:ilvl w:val="1"/>
          <w:numId w:val="30"/>
        </w:numPr>
        <w:shd w:val="clear" w:color="auto" w:fill="FFFFFF"/>
        <w:spacing w:after="0"/>
        <w:jc w:val="both"/>
        <w:textAlignment w:val="baseline"/>
        <w:rPr>
          <w:rFonts w:ascii="Times New Roman" w:eastAsia="Times New Roman" w:hAnsi="Times New Roman" w:cs="Times New Roman"/>
          <w:sz w:val="28"/>
          <w:szCs w:val="28"/>
          <w:bdr w:val="none" w:sz="0" w:space="0" w:color="auto" w:frame="1"/>
          <w:lang w:eastAsia="uk-UA"/>
        </w:rPr>
      </w:pPr>
      <w:hyperlink r:id="rId77" w:history="1">
        <w:r w:rsidR="00183FB8" w:rsidRPr="00DD67A1">
          <w:rPr>
            <w:rStyle w:val="a4"/>
            <w:rFonts w:ascii="Times New Roman" w:eastAsia="Times New Roman" w:hAnsi="Times New Roman" w:cs="Times New Roman"/>
            <w:sz w:val="28"/>
            <w:szCs w:val="28"/>
            <w:bdr w:val="none" w:sz="0" w:space="0" w:color="auto" w:frame="1"/>
            <w:lang w:eastAsia="uk-UA"/>
          </w:rPr>
          <w:t>https://mon.gov.ua/ua/news/osoblivosti-organizaciyi-202223-navchalnogo-roku</w:t>
        </w:r>
      </w:hyperlink>
    </w:p>
    <w:p w:rsidR="00183FB8" w:rsidRPr="003C1E18" w:rsidRDefault="00403EA0" w:rsidP="003C1E18">
      <w:pPr>
        <w:pStyle w:val="a3"/>
        <w:numPr>
          <w:ilvl w:val="1"/>
          <w:numId w:val="30"/>
        </w:numPr>
        <w:shd w:val="clear" w:color="auto" w:fill="FFFFFF"/>
        <w:spacing w:after="0"/>
        <w:jc w:val="both"/>
        <w:textAlignment w:val="baseline"/>
        <w:rPr>
          <w:rFonts w:ascii="Times New Roman" w:eastAsia="Times New Roman" w:hAnsi="Times New Roman" w:cs="Times New Roman"/>
          <w:sz w:val="28"/>
          <w:szCs w:val="28"/>
          <w:bdr w:val="none" w:sz="0" w:space="0" w:color="auto" w:frame="1"/>
          <w:lang w:eastAsia="uk-UA"/>
        </w:rPr>
      </w:pPr>
      <w:hyperlink r:id="rId78" w:history="1">
        <w:r w:rsidR="00183FB8" w:rsidRPr="00DD67A1">
          <w:rPr>
            <w:rStyle w:val="a4"/>
            <w:rFonts w:ascii="Times New Roman" w:eastAsia="Times New Roman" w:hAnsi="Times New Roman" w:cs="Times New Roman"/>
            <w:sz w:val="28"/>
            <w:szCs w:val="28"/>
            <w:bdr w:val="none" w:sz="0" w:space="0" w:color="auto" w:frame="1"/>
            <w:lang w:eastAsia="uk-UA"/>
          </w:rPr>
          <w:t>https://www.kmu.gov.ua/npas/pro-pochatok-navchalnogo-roku-pid-chas-diyi-pravovogo-rezhimu-voyennogo-stanu-v-ukrayini-i240622-711</w:t>
        </w:r>
      </w:hyperlink>
    </w:p>
    <w:p w:rsidR="00183FB8" w:rsidRDefault="005F037A" w:rsidP="00183FB8">
      <w:pPr>
        <w:shd w:val="clear" w:color="auto" w:fill="FFFFFF"/>
        <w:spacing w:after="0"/>
        <w:ind w:left="-225" w:firstLine="933"/>
        <w:jc w:val="both"/>
        <w:textAlignment w:val="baseline"/>
        <w:rPr>
          <w:rFonts w:ascii="Times New Roman" w:eastAsia="Times New Roman" w:hAnsi="Times New Roman" w:cs="Times New Roman"/>
          <w:sz w:val="28"/>
          <w:szCs w:val="28"/>
          <w:bdr w:val="none" w:sz="0" w:space="0" w:color="auto" w:frame="1"/>
          <w:lang w:eastAsia="uk-UA"/>
        </w:rPr>
      </w:pPr>
      <w:r>
        <w:rPr>
          <w:rFonts w:ascii="Times New Roman" w:eastAsia="Times New Roman" w:hAnsi="Times New Roman" w:cs="Times New Roman"/>
          <w:sz w:val="28"/>
          <w:szCs w:val="28"/>
          <w:bdr w:val="none" w:sz="0" w:space="0" w:color="auto" w:frame="1"/>
          <w:lang w:eastAsia="uk-UA"/>
        </w:rPr>
        <w:t xml:space="preserve">Детально з усіма методичними рекомендаціями </w:t>
      </w:r>
      <w:r w:rsidR="00183FB8">
        <w:rPr>
          <w:rFonts w:ascii="Times New Roman" w:eastAsia="Times New Roman" w:hAnsi="Times New Roman" w:cs="Times New Roman"/>
          <w:sz w:val="28"/>
          <w:szCs w:val="28"/>
          <w:bdr w:val="none" w:sz="0" w:space="0" w:color="auto" w:frame="1"/>
          <w:lang w:eastAsia="uk-UA"/>
        </w:rPr>
        <w:t xml:space="preserve">щодо викладання навчальних предметів та організації освітнього процесу можна </w:t>
      </w:r>
      <w:r>
        <w:rPr>
          <w:rFonts w:ascii="Times New Roman" w:eastAsia="Times New Roman" w:hAnsi="Times New Roman" w:cs="Times New Roman"/>
          <w:sz w:val="28"/>
          <w:szCs w:val="28"/>
          <w:bdr w:val="none" w:sz="0" w:space="0" w:color="auto" w:frame="1"/>
          <w:lang w:eastAsia="uk-UA"/>
        </w:rPr>
        <w:t xml:space="preserve">ознайомитися нижче та за потреби роздрукувати, а також </w:t>
      </w:r>
      <w:r w:rsidR="00183FB8">
        <w:rPr>
          <w:rFonts w:ascii="Times New Roman" w:eastAsia="Times New Roman" w:hAnsi="Times New Roman" w:cs="Times New Roman"/>
          <w:sz w:val="28"/>
          <w:szCs w:val="28"/>
          <w:bdr w:val="none" w:sz="0" w:space="0" w:color="auto" w:frame="1"/>
          <w:lang w:eastAsia="uk-UA"/>
        </w:rPr>
        <w:t>вони будуть розміщені</w:t>
      </w:r>
      <w:r>
        <w:rPr>
          <w:rFonts w:ascii="Times New Roman" w:eastAsia="Times New Roman" w:hAnsi="Times New Roman" w:cs="Times New Roman"/>
          <w:sz w:val="28"/>
          <w:szCs w:val="28"/>
          <w:bdr w:val="none" w:sz="0" w:space="0" w:color="auto" w:frame="1"/>
          <w:lang w:eastAsia="uk-UA"/>
        </w:rPr>
        <w:t xml:space="preserve"> на сайті школи.</w:t>
      </w:r>
    </w:p>
    <w:p w:rsidR="005F037A" w:rsidRDefault="005F037A" w:rsidP="003C1E18">
      <w:pPr>
        <w:shd w:val="clear" w:color="auto" w:fill="FFFFFF"/>
        <w:spacing w:after="0"/>
        <w:ind w:left="-225" w:firstLine="933"/>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hyperlink r:id="rId79" w:history="1">
        <w:r w:rsidRPr="00DD67A1">
          <w:rPr>
            <w:rStyle w:val="a4"/>
            <w:rFonts w:ascii="Times New Roman" w:eastAsia="Times New Roman" w:hAnsi="Times New Roman" w:cs="Times New Roman"/>
            <w:sz w:val="28"/>
            <w:szCs w:val="28"/>
            <w:lang w:eastAsia="uk-UA"/>
          </w:rPr>
          <w:t>https://mon.gov.ua/storage/app/media/zagalna%20serednya/metodichni%20recomendazii/2022/08/20/02/Instruktazh-metod.rekom.shchodo.orhaniz.osv.protsesu.2022-2023.navchalnomu.rotsi.20.08.2022.pdf</w:t>
        </w:r>
      </w:hyperlink>
    </w:p>
    <w:p w:rsidR="005F037A" w:rsidRDefault="005F037A" w:rsidP="0074652A">
      <w:pPr>
        <w:shd w:val="clear" w:color="auto" w:fill="FFFFFF"/>
        <w:spacing w:after="0"/>
        <w:ind w:left="-225" w:firstLine="933"/>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2.</w:t>
      </w:r>
      <w:hyperlink r:id="rId80" w:history="1">
        <w:r w:rsidRPr="00DD67A1">
          <w:rPr>
            <w:rStyle w:val="a4"/>
            <w:rFonts w:ascii="Times New Roman" w:eastAsia="Times New Roman" w:hAnsi="Times New Roman" w:cs="Times New Roman"/>
            <w:sz w:val="28"/>
            <w:szCs w:val="28"/>
            <w:lang w:eastAsia="uk-UA"/>
          </w:rPr>
          <w:t>https://mon.gov.ua/ua/osvita/zagalna-serednya-osvita/metodichni-rekomendaciyi</w:t>
        </w:r>
      </w:hyperlink>
    </w:p>
    <w:p w:rsidR="00183FB8" w:rsidRPr="00183FB8" w:rsidRDefault="00183FB8" w:rsidP="0074652A">
      <w:pPr>
        <w:shd w:val="clear" w:color="auto" w:fill="FFFFFF"/>
        <w:spacing w:after="0"/>
        <w:ind w:left="-225" w:firstLine="933"/>
        <w:jc w:val="both"/>
        <w:textAlignment w:val="baseline"/>
        <w:rPr>
          <w:rFonts w:ascii="Times New Roman" w:eastAsia="Times New Roman" w:hAnsi="Times New Roman" w:cs="Times New Roman"/>
          <w:b/>
          <w:sz w:val="28"/>
          <w:szCs w:val="28"/>
          <w:lang w:eastAsia="uk-UA"/>
        </w:rPr>
      </w:pPr>
      <w:r w:rsidRPr="00183FB8">
        <w:rPr>
          <w:rFonts w:ascii="Times New Roman" w:eastAsia="Times New Roman" w:hAnsi="Times New Roman" w:cs="Times New Roman"/>
          <w:b/>
          <w:sz w:val="28"/>
          <w:szCs w:val="28"/>
          <w:lang w:eastAsia="uk-UA"/>
        </w:rPr>
        <w:t>12.УХВАЛИЛИ:</w:t>
      </w:r>
    </w:p>
    <w:p w:rsidR="00183FB8" w:rsidRDefault="00183FB8" w:rsidP="00183FB8">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 xml:space="preserve">12.1.Доповідь «Про </w:t>
      </w:r>
      <w:r>
        <w:rPr>
          <w:rFonts w:ascii="Times New Roman" w:eastAsia="Times New Roman" w:hAnsi="Times New Roman" w:cs="Times New Roman"/>
          <w:sz w:val="28"/>
          <w:szCs w:val="28"/>
          <w:lang w:eastAsia="ru-RU"/>
        </w:rPr>
        <w:t>організацію</w:t>
      </w:r>
      <w:r w:rsidRPr="00870EA3">
        <w:rPr>
          <w:rFonts w:ascii="Times New Roman" w:eastAsia="Times New Roman" w:hAnsi="Times New Roman" w:cs="Times New Roman"/>
          <w:sz w:val="28"/>
          <w:szCs w:val="28"/>
          <w:lang w:eastAsia="ru-RU"/>
        </w:rPr>
        <w:t xml:space="preserve"> освітнього процесу в умовах </w:t>
      </w:r>
      <w:r>
        <w:rPr>
          <w:rFonts w:ascii="Times New Roman" w:eastAsia="Times New Roman" w:hAnsi="Times New Roman" w:cs="Times New Roman"/>
          <w:sz w:val="28"/>
          <w:szCs w:val="28"/>
          <w:lang w:eastAsia="ru-RU"/>
        </w:rPr>
        <w:t xml:space="preserve">воєнного стану» заступника директора з НВР </w:t>
      </w:r>
      <w:proofErr w:type="spellStart"/>
      <w:r w:rsidR="003B2494">
        <w:rPr>
          <w:rFonts w:ascii="Times New Roman" w:eastAsia="Times New Roman" w:hAnsi="Times New Roman" w:cs="Times New Roman"/>
          <w:sz w:val="28"/>
          <w:szCs w:val="28"/>
          <w:lang w:eastAsia="ru-RU"/>
        </w:rPr>
        <w:t>Онищенко</w:t>
      </w:r>
      <w:proofErr w:type="spellEnd"/>
      <w:r w:rsidR="003B2494">
        <w:rPr>
          <w:rFonts w:ascii="Times New Roman" w:eastAsia="Times New Roman" w:hAnsi="Times New Roman" w:cs="Times New Roman"/>
          <w:sz w:val="28"/>
          <w:szCs w:val="28"/>
          <w:lang w:eastAsia="ru-RU"/>
        </w:rPr>
        <w:t xml:space="preserve"> Г.І., </w:t>
      </w:r>
      <w:r>
        <w:rPr>
          <w:rFonts w:ascii="Times New Roman" w:eastAsia="Times New Roman" w:hAnsi="Times New Roman" w:cs="Times New Roman"/>
          <w:sz w:val="28"/>
          <w:szCs w:val="28"/>
          <w:lang w:eastAsia="ru-RU"/>
        </w:rPr>
        <w:t xml:space="preserve"> прийняти до уваги.</w:t>
      </w:r>
    </w:p>
    <w:p w:rsidR="00FF16F5" w:rsidRPr="0074652A" w:rsidRDefault="005D7797" w:rsidP="005D7797">
      <w:pPr>
        <w:shd w:val="clear" w:color="auto" w:fill="FFFFFF"/>
        <w:spacing w:after="0"/>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183FB8">
        <w:rPr>
          <w:rFonts w:ascii="Times New Roman" w:eastAsia="Times New Roman" w:hAnsi="Times New Roman" w:cs="Times New Roman"/>
          <w:sz w:val="28"/>
          <w:szCs w:val="28"/>
          <w:lang w:eastAsia="ru-RU"/>
        </w:rPr>
        <w:t>2. У своїй роботі щодо організації освітнього процесу в умовах воєнного стану керуватися чинним законодавством та нормативно-правовими документами щодо 2022-2023 н.р.</w:t>
      </w:r>
    </w:p>
    <w:p w:rsidR="005D7797" w:rsidRPr="005D7797" w:rsidRDefault="002513B2" w:rsidP="003D5AEB">
      <w:pPr>
        <w:shd w:val="clear" w:color="auto" w:fill="FFFFFF"/>
        <w:spacing w:after="0"/>
        <w:ind w:firstLine="708"/>
        <w:jc w:val="both"/>
        <w:rPr>
          <w:rFonts w:ascii="Times New Roman" w:eastAsia="Times New Roman" w:hAnsi="Times New Roman" w:cs="Times New Roman"/>
          <w:b/>
          <w:bCs/>
          <w:kern w:val="36"/>
          <w:sz w:val="28"/>
          <w:szCs w:val="28"/>
          <w:lang w:eastAsia="ru-RU"/>
        </w:rPr>
      </w:pPr>
      <w:r w:rsidRPr="005D7797">
        <w:rPr>
          <w:rFonts w:ascii="Times New Roman" w:eastAsia="Times New Roman" w:hAnsi="Times New Roman" w:cs="Times New Roman"/>
          <w:b/>
          <w:bCs/>
          <w:kern w:val="36"/>
          <w:sz w:val="28"/>
          <w:szCs w:val="28"/>
          <w:lang w:eastAsia="ru-RU"/>
        </w:rPr>
        <w:t>13</w:t>
      </w:r>
      <w:r w:rsidR="003D5AEB" w:rsidRPr="005D7797">
        <w:rPr>
          <w:rFonts w:ascii="Times New Roman" w:eastAsia="Times New Roman" w:hAnsi="Times New Roman" w:cs="Times New Roman"/>
          <w:b/>
          <w:bCs/>
          <w:kern w:val="36"/>
          <w:sz w:val="28"/>
          <w:szCs w:val="28"/>
          <w:lang w:eastAsia="ru-RU"/>
        </w:rPr>
        <w:t>.</w:t>
      </w:r>
      <w:r w:rsidR="005D7797" w:rsidRPr="005D7797">
        <w:rPr>
          <w:rFonts w:ascii="Times New Roman" w:eastAsia="Times New Roman" w:hAnsi="Times New Roman" w:cs="Times New Roman"/>
          <w:b/>
          <w:bCs/>
          <w:kern w:val="36"/>
          <w:sz w:val="28"/>
          <w:szCs w:val="28"/>
          <w:lang w:eastAsia="ru-RU"/>
        </w:rPr>
        <w:t>СЛУХАЛИ:</w:t>
      </w:r>
    </w:p>
    <w:p w:rsidR="005D7797" w:rsidRDefault="005D7797" w:rsidP="005D7797">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kern w:val="36"/>
          <w:sz w:val="28"/>
          <w:szCs w:val="28"/>
          <w:lang w:eastAsia="ru-RU"/>
        </w:rPr>
        <w:t>З питання «</w:t>
      </w:r>
      <w:r w:rsidR="003D5AEB" w:rsidRPr="009E3F2C">
        <w:rPr>
          <w:rFonts w:ascii="Times New Roman" w:eastAsia="Times New Roman" w:hAnsi="Times New Roman" w:cs="Times New Roman"/>
          <w:bCs/>
          <w:kern w:val="36"/>
          <w:sz w:val="28"/>
          <w:szCs w:val="28"/>
          <w:lang w:eastAsia="ru-RU"/>
        </w:rPr>
        <w:t>Виховна система як інструмент</w:t>
      </w:r>
      <w:r w:rsidR="003D5AEB" w:rsidRPr="00870EA3">
        <w:rPr>
          <w:rFonts w:ascii="Times New Roman" w:eastAsia="Times New Roman" w:hAnsi="Times New Roman" w:cs="Times New Roman"/>
          <w:bCs/>
          <w:kern w:val="36"/>
          <w:sz w:val="28"/>
          <w:szCs w:val="28"/>
          <w:lang w:eastAsia="ru-RU"/>
        </w:rPr>
        <w:t xml:space="preserve"> </w:t>
      </w:r>
      <w:proofErr w:type="spellStart"/>
      <w:r w:rsidR="003D5AEB" w:rsidRPr="00870EA3">
        <w:rPr>
          <w:rFonts w:ascii="Times New Roman" w:eastAsia="Times New Roman" w:hAnsi="Times New Roman" w:cs="Times New Roman"/>
          <w:kern w:val="36"/>
          <w:sz w:val="28"/>
          <w:szCs w:val="28"/>
          <w:lang w:val="ru-RU" w:eastAsia="ru-RU"/>
        </w:rPr>
        <w:t>формування</w:t>
      </w:r>
      <w:proofErr w:type="spellEnd"/>
      <w:r w:rsidR="003D5AEB" w:rsidRPr="00870EA3">
        <w:rPr>
          <w:rFonts w:ascii="Times New Roman" w:eastAsia="Times New Roman" w:hAnsi="Times New Roman" w:cs="Times New Roman"/>
          <w:kern w:val="36"/>
          <w:sz w:val="28"/>
          <w:szCs w:val="28"/>
          <w:lang w:val="ru-RU" w:eastAsia="ru-RU"/>
        </w:rPr>
        <w:t xml:space="preserve"> </w:t>
      </w:r>
      <w:proofErr w:type="spellStart"/>
      <w:r w:rsidR="003D5AEB" w:rsidRPr="009E3F2C">
        <w:rPr>
          <w:rFonts w:ascii="Times New Roman" w:eastAsia="Times New Roman" w:hAnsi="Times New Roman" w:cs="Times New Roman"/>
          <w:kern w:val="36"/>
          <w:sz w:val="28"/>
          <w:szCs w:val="28"/>
          <w:lang w:val="ru-RU" w:eastAsia="ru-RU"/>
        </w:rPr>
        <w:t>патріотичних</w:t>
      </w:r>
      <w:proofErr w:type="spellEnd"/>
      <w:r w:rsidR="003D5AEB" w:rsidRPr="009E3F2C">
        <w:rPr>
          <w:rFonts w:ascii="Times New Roman" w:eastAsia="Times New Roman" w:hAnsi="Times New Roman" w:cs="Times New Roman"/>
          <w:kern w:val="36"/>
          <w:sz w:val="28"/>
          <w:szCs w:val="28"/>
          <w:lang w:val="ru-RU" w:eastAsia="ru-RU"/>
        </w:rPr>
        <w:t xml:space="preserve"> </w:t>
      </w:r>
      <w:proofErr w:type="spellStart"/>
      <w:r w:rsidR="003D5AEB" w:rsidRPr="009E3F2C">
        <w:rPr>
          <w:rFonts w:ascii="Times New Roman" w:eastAsia="Times New Roman" w:hAnsi="Times New Roman" w:cs="Times New Roman"/>
          <w:kern w:val="36"/>
          <w:sz w:val="28"/>
          <w:szCs w:val="28"/>
          <w:lang w:val="ru-RU" w:eastAsia="ru-RU"/>
        </w:rPr>
        <w:t>почуттів</w:t>
      </w:r>
      <w:proofErr w:type="spellEnd"/>
      <w:r w:rsidR="003D5AEB" w:rsidRPr="009E3F2C">
        <w:rPr>
          <w:rFonts w:ascii="Times New Roman" w:eastAsia="Times New Roman" w:hAnsi="Times New Roman" w:cs="Times New Roman"/>
          <w:kern w:val="36"/>
          <w:sz w:val="28"/>
          <w:szCs w:val="28"/>
          <w:lang w:val="ru-RU" w:eastAsia="ru-RU"/>
        </w:rPr>
        <w:t xml:space="preserve"> </w:t>
      </w:r>
      <w:r w:rsidR="003D5AEB" w:rsidRPr="00870EA3">
        <w:rPr>
          <w:rFonts w:ascii="Times New Roman" w:eastAsia="Times New Roman" w:hAnsi="Times New Roman" w:cs="Times New Roman"/>
          <w:kern w:val="36"/>
          <w:sz w:val="28"/>
          <w:szCs w:val="28"/>
          <w:lang w:eastAsia="ru-RU"/>
        </w:rPr>
        <w:t>у</w:t>
      </w:r>
      <w:r w:rsidR="003D5AEB" w:rsidRPr="00870EA3">
        <w:rPr>
          <w:rFonts w:ascii="Times New Roman" w:eastAsia="Times New Roman" w:hAnsi="Times New Roman" w:cs="Times New Roman"/>
          <w:kern w:val="36"/>
          <w:sz w:val="28"/>
          <w:szCs w:val="28"/>
          <w:lang w:val="ru-RU" w:eastAsia="ru-RU"/>
        </w:rPr>
        <w:t xml:space="preserve"> </w:t>
      </w:r>
      <w:proofErr w:type="spellStart"/>
      <w:r w:rsidR="003D5AEB" w:rsidRPr="00870EA3">
        <w:rPr>
          <w:rFonts w:ascii="Times New Roman" w:eastAsia="Times New Roman" w:hAnsi="Times New Roman" w:cs="Times New Roman"/>
          <w:kern w:val="36"/>
          <w:sz w:val="28"/>
          <w:szCs w:val="28"/>
          <w:lang w:val="ru-RU" w:eastAsia="ru-RU"/>
        </w:rPr>
        <w:t>дітей</w:t>
      </w:r>
      <w:proofErr w:type="spellEnd"/>
      <w:r w:rsidR="003D5AEB" w:rsidRPr="00870EA3">
        <w:rPr>
          <w:rFonts w:ascii="Times New Roman" w:eastAsia="Times New Roman" w:hAnsi="Times New Roman" w:cs="Times New Roman"/>
          <w:kern w:val="36"/>
          <w:sz w:val="28"/>
          <w:szCs w:val="28"/>
          <w:lang w:val="ru-RU" w:eastAsia="ru-RU"/>
        </w:rPr>
        <w:t xml:space="preserve"> та </w:t>
      </w:r>
      <w:proofErr w:type="spellStart"/>
      <w:r w:rsidR="003D5AEB" w:rsidRPr="00870EA3">
        <w:rPr>
          <w:rFonts w:ascii="Times New Roman" w:eastAsia="Times New Roman" w:hAnsi="Times New Roman" w:cs="Times New Roman"/>
          <w:kern w:val="36"/>
          <w:sz w:val="28"/>
          <w:szCs w:val="28"/>
          <w:lang w:val="ru-RU" w:eastAsia="ru-RU"/>
        </w:rPr>
        <w:t>учнівської</w:t>
      </w:r>
      <w:proofErr w:type="spellEnd"/>
      <w:r w:rsidR="003D5AEB" w:rsidRPr="00870EA3">
        <w:rPr>
          <w:rFonts w:ascii="Times New Roman" w:eastAsia="Times New Roman" w:hAnsi="Times New Roman" w:cs="Times New Roman"/>
          <w:kern w:val="36"/>
          <w:sz w:val="28"/>
          <w:szCs w:val="28"/>
          <w:lang w:val="ru-RU" w:eastAsia="ru-RU"/>
        </w:rPr>
        <w:t xml:space="preserve"> </w:t>
      </w:r>
      <w:proofErr w:type="spellStart"/>
      <w:r w:rsidR="003D5AEB" w:rsidRPr="00870EA3">
        <w:rPr>
          <w:rFonts w:ascii="Times New Roman" w:eastAsia="Times New Roman" w:hAnsi="Times New Roman" w:cs="Times New Roman"/>
          <w:kern w:val="36"/>
          <w:sz w:val="28"/>
          <w:szCs w:val="28"/>
          <w:lang w:val="ru-RU" w:eastAsia="ru-RU"/>
        </w:rPr>
        <w:t>молоді</w:t>
      </w:r>
      <w:proofErr w:type="spellEnd"/>
      <w:r w:rsidR="003D5AEB" w:rsidRPr="009E3F2C">
        <w:rPr>
          <w:rFonts w:ascii="Times New Roman" w:eastAsia="Times New Roman" w:hAnsi="Times New Roman" w:cs="Times New Roman"/>
          <w:kern w:val="36"/>
          <w:sz w:val="28"/>
          <w:szCs w:val="28"/>
          <w:lang w:eastAsia="ru-RU"/>
        </w:rPr>
        <w:t xml:space="preserve">. </w:t>
      </w:r>
      <w:r w:rsidR="003D5AEB" w:rsidRPr="00870EA3">
        <w:rPr>
          <w:rFonts w:ascii="Times New Roman" w:eastAsia="Times New Roman" w:hAnsi="Times New Roman" w:cs="Times New Roman"/>
          <w:sz w:val="28"/>
          <w:szCs w:val="28"/>
          <w:lang w:eastAsia="ru-RU"/>
        </w:rPr>
        <w:t>Класний керівник та його роль у виховній діяльності навчального закладу.</w:t>
      </w:r>
      <w:r w:rsidR="002513B2">
        <w:rPr>
          <w:rFonts w:ascii="Times New Roman" w:eastAsia="Times New Roman" w:hAnsi="Times New Roman" w:cs="Times New Roman"/>
          <w:sz w:val="28"/>
          <w:szCs w:val="28"/>
          <w:lang w:eastAsia="ru-RU"/>
        </w:rPr>
        <w:t xml:space="preserve"> Погодження плану виховної роботи на 2022-2023 н.</w:t>
      </w:r>
      <w:r w:rsidR="0074652A">
        <w:rPr>
          <w:rFonts w:ascii="Times New Roman" w:eastAsia="Times New Roman" w:hAnsi="Times New Roman" w:cs="Times New Roman"/>
          <w:sz w:val="28"/>
          <w:szCs w:val="28"/>
          <w:lang w:eastAsia="ru-RU"/>
        </w:rPr>
        <w:t xml:space="preserve"> </w:t>
      </w:r>
      <w:r w:rsidR="002513B2">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 xml:space="preserve">», </w:t>
      </w:r>
      <w:r w:rsidR="003B2494">
        <w:rPr>
          <w:rFonts w:ascii="Times New Roman" w:eastAsia="Times New Roman" w:hAnsi="Times New Roman" w:cs="Times New Roman"/>
          <w:sz w:val="28"/>
          <w:szCs w:val="28"/>
          <w:lang w:eastAsia="ru-RU"/>
        </w:rPr>
        <w:t xml:space="preserve">Заступника директора з ВР та керівника </w:t>
      </w:r>
      <w:proofErr w:type="spellStart"/>
      <w:r w:rsidR="003B2494">
        <w:rPr>
          <w:rFonts w:ascii="Times New Roman" w:eastAsia="Times New Roman" w:hAnsi="Times New Roman" w:cs="Times New Roman"/>
          <w:sz w:val="28"/>
          <w:szCs w:val="28"/>
          <w:lang w:eastAsia="ru-RU"/>
        </w:rPr>
        <w:t>МО</w:t>
      </w:r>
      <w:proofErr w:type="spellEnd"/>
      <w:r>
        <w:rPr>
          <w:rFonts w:ascii="Times New Roman" w:eastAsia="Times New Roman" w:hAnsi="Times New Roman" w:cs="Times New Roman"/>
          <w:sz w:val="28"/>
          <w:szCs w:val="28"/>
          <w:lang w:eastAsia="ru-RU"/>
        </w:rPr>
        <w:t xml:space="preserve"> </w:t>
      </w:r>
      <w:r w:rsidR="003D5AEB" w:rsidRPr="009E3F2C">
        <w:rPr>
          <w:rFonts w:ascii="Times New Roman" w:eastAsia="Times New Roman" w:hAnsi="Times New Roman" w:cs="Times New Roman"/>
          <w:sz w:val="28"/>
          <w:szCs w:val="28"/>
          <w:lang w:eastAsia="ru-RU"/>
        </w:rPr>
        <w:t xml:space="preserve"> класних керівників</w:t>
      </w:r>
      <w:r w:rsidR="003B2494">
        <w:rPr>
          <w:rFonts w:ascii="Times New Roman" w:eastAsia="Times New Roman" w:hAnsi="Times New Roman" w:cs="Times New Roman"/>
          <w:sz w:val="28"/>
          <w:szCs w:val="28"/>
          <w:lang w:eastAsia="ru-RU"/>
        </w:rPr>
        <w:t xml:space="preserve"> Скляр Інну Володимирівну</w:t>
      </w:r>
      <w:r>
        <w:rPr>
          <w:rFonts w:ascii="Times New Roman" w:eastAsia="Times New Roman" w:hAnsi="Times New Roman" w:cs="Times New Roman"/>
          <w:sz w:val="28"/>
          <w:szCs w:val="28"/>
          <w:lang w:eastAsia="ru-RU"/>
        </w:rPr>
        <w:t>.</w:t>
      </w:r>
    </w:p>
    <w:p w:rsidR="00AE4D2B" w:rsidRPr="00AE4D2B" w:rsidRDefault="00AE4D2B" w:rsidP="00AE4D2B">
      <w:pPr>
        <w:shd w:val="clear" w:color="auto" w:fill="FFFFFF"/>
        <w:spacing w:after="0"/>
        <w:ind w:firstLine="709"/>
        <w:jc w:val="both"/>
        <w:rPr>
          <w:rFonts w:ascii="Times New Roman" w:eastAsia="Times New Roman" w:hAnsi="Times New Roman" w:cs="Times New Roman"/>
          <w:sz w:val="28"/>
          <w:szCs w:val="28"/>
          <w:lang w:eastAsia="ru-RU"/>
        </w:rPr>
      </w:pPr>
      <w:r w:rsidRPr="00AE4D2B">
        <w:rPr>
          <w:rFonts w:ascii="Times New Roman" w:hAnsi="Times New Roman" w:cs="Times New Roman"/>
          <w:sz w:val="28"/>
          <w:szCs w:val="28"/>
          <w:bdr w:val="none" w:sz="0" w:space="0" w:color="auto" w:frame="1"/>
          <w:shd w:val="clear" w:color="auto" w:fill="FFFFFF"/>
        </w:rPr>
        <w:t xml:space="preserve">В умовах воєнної агресії російської федерації в Україні національно-патріотичне виховання є одним із пріоритетних напрямів діяльності </w:t>
      </w:r>
      <w:r>
        <w:rPr>
          <w:rFonts w:ascii="Times New Roman" w:hAnsi="Times New Roman" w:cs="Times New Roman"/>
          <w:sz w:val="28"/>
          <w:szCs w:val="28"/>
          <w:bdr w:val="none" w:sz="0" w:space="0" w:color="auto" w:frame="1"/>
          <w:shd w:val="clear" w:color="auto" w:fill="FFFFFF"/>
        </w:rPr>
        <w:t xml:space="preserve">держави </w:t>
      </w:r>
      <w:r w:rsidRPr="00AE4D2B">
        <w:rPr>
          <w:rFonts w:ascii="Times New Roman" w:hAnsi="Times New Roman" w:cs="Times New Roman"/>
          <w:sz w:val="28"/>
          <w:szCs w:val="28"/>
          <w:bdr w:val="none" w:sz="0" w:space="0" w:color="auto" w:frame="1"/>
          <w:shd w:val="clear" w:color="auto" w:fill="FFFFFF"/>
        </w:rPr>
        <w:t>суспільства щодо розвитку національної свідомості на основі суспільно-державних (національних) цінностей (</w:t>
      </w:r>
      <w:r>
        <w:rPr>
          <w:rFonts w:ascii="Times New Roman" w:hAnsi="Times New Roman" w:cs="Times New Roman"/>
          <w:sz w:val="28"/>
          <w:szCs w:val="28"/>
          <w:bdr w:val="none" w:sz="0" w:space="0" w:color="auto" w:frame="1"/>
          <w:shd w:val="clear" w:color="auto" w:fill="FFFFFF"/>
        </w:rPr>
        <w:t xml:space="preserve">самобутність, воля, соборність, </w:t>
      </w:r>
      <w:r w:rsidRPr="00AE4D2B">
        <w:rPr>
          <w:rFonts w:ascii="Times New Roman" w:hAnsi="Times New Roman" w:cs="Times New Roman"/>
          <w:sz w:val="28"/>
          <w:szCs w:val="28"/>
          <w:bdr w:val="none" w:sz="0" w:space="0" w:color="auto" w:frame="1"/>
          <w:shd w:val="clear" w:color="auto" w:fill="FFFFFF"/>
        </w:rPr>
        <w:t>гідність), формування в громадян почуття пат</w:t>
      </w:r>
      <w:r>
        <w:rPr>
          <w:rFonts w:ascii="Times New Roman" w:hAnsi="Times New Roman" w:cs="Times New Roman"/>
          <w:sz w:val="28"/>
          <w:szCs w:val="28"/>
          <w:bdr w:val="none" w:sz="0" w:space="0" w:color="auto" w:frame="1"/>
          <w:shd w:val="clear" w:color="auto" w:fill="FFFFFF"/>
        </w:rPr>
        <w:t xml:space="preserve">ріотизму, поваги до Конституції </w:t>
      </w:r>
      <w:r w:rsidRPr="00AE4D2B">
        <w:rPr>
          <w:rFonts w:ascii="Times New Roman" w:hAnsi="Times New Roman" w:cs="Times New Roman"/>
          <w:sz w:val="28"/>
          <w:szCs w:val="28"/>
          <w:bdr w:val="none" w:sz="0" w:space="0" w:color="auto" w:frame="1"/>
          <w:shd w:val="clear" w:color="auto" w:fill="FFFFFF"/>
        </w:rPr>
        <w:t xml:space="preserve">Законів України, соціальної активності </w:t>
      </w:r>
      <w:r>
        <w:rPr>
          <w:rFonts w:ascii="Times New Roman" w:hAnsi="Times New Roman" w:cs="Times New Roman"/>
          <w:sz w:val="28"/>
          <w:szCs w:val="28"/>
          <w:bdr w:val="none" w:sz="0" w:space="0" w:color="auto" w:frame="1"/>
          <w:shd w:val="clear" w:color="auto" w:fill="FFFFFF"/>
        </w:rPr>
        <w:t xml:space="preserve">та відповідальності за доручені </w:t>
      </w:r>
      <w:r w:rsidRPr="00AE4D2B">
        <w:rPr>
          <w:rFonts w:ascii="Times New Roman" w:hAnsi="Times New Roman" w:cs="Times New Roman"/>
          <w:sz w:val="28"/>
          <w:szCs w:val="28"/>
          <w:bdr w:val="none" w:sz="0" w:space="0" w:color="auto" w:frame="1"/>
          <w:shd w:val="clear" w:color="auto" w:fill="FFFFFF"/>
        </w:rPr>
        <w:t>державні та громадські справи, готовності до виконання обов'язку і</w:t>
      </w:r>
      <w:r>
        <w:rPr>
          <w:rFonts w:ascii="Times New Roman" w:hAnsi="Times New Roman" w:cs="Times New Roman"/>
          <w:sz w:val="28"/>
          <w:szCs w:val="28"/>
          <w:bdr w:val="none" w:sz="0" w:space="0" w:color="auto" w:frame="1"/>
          <w:shd w:val="clear" w:color="auto" w:fill="FFFFFF"/>
        </w:rPr>
        <w:t xml:space="preserve">з захисту </w:t>
      </w:r>
      <w:r w:rsidRPr="00AE4D2B">
        <w:rPr>
          <w:rFonts w:ascii="Times New Roman" w:hAnsi="Times New Roman" w:cs="Times New Roman"/>
          <w:sz w:val="28"/>
          <w:szCs w:val="28"/>
          <w:bdr w:val="none" w:sz="0" w:space="0" w:color="auto" w:frame="1"/>
          <w:shd w:val="clear" w:color="auto" w:fill="FFFFFF"/>
        </w:rPr>
        <w:t>незалежності та тер</w:t>
      </w:r>
      <w:r>
        <w:rPr>
          <w:rFonts w:ascii="Times New Roman" w:hAnsi="Times New Roman" w:cs="Times New Roman"/>
          <w:sz w:val="28"/>
          <w:szCs w:val="28"/>
          <w:bdr w:val="none" w:sz="0" w:space="0" w:color="auto" w:frame="1"/>
          <w:shd w:val="clear" w:color="auto" w:fill="FFFFFF"/>
        </w:rPr>
        <w:t xml:space="preserve">иторіальної цілісності України. </w:t>
      </w:r>
      <w:r w:rsidRPr="00AE4D2B">
        <w:rPr>
          <w:rFonts w:ascii="Times New Roman" w:hAnsi="Times New Roman" w:cs="Times New Roman"/>
          <w:sz w:val="28"/>
          <w:szCs w:val="28"/>
          <w:bdr w:val="none" w:sz="0" w:space="0" w:color="auto" w:frame="1"/>
          <w:shd w:val="clear" w:color="auto" w:fill="FFFFFF"/>
        </w:rPr>
        <w:t>В роботі з національно-патріотичного виховання слід керуватися: - наказом МОНУ від 06.06.2022 р. № 527 «Про деякі питання національно-патріотичного виховання в закладах освіти України та визнанн</w:t>
      </w:r>
      <w:r>
        <w:rPr>
          <w:rFonts w:ascii="Times New Roman" w:hAnsi="Times New Roman" w:cs="Times New Roman"/>
          <w:sz w:val="28"/>
          <w:szCs w:val="28"/>
          <w:bdr w:val="none" w:sz="0" w:space="0" w:color="auto" w:frame="1"/>
          <w:shd w:val="clear" w:color="auto" w:fill="FFFFFF"/>
        </w:rPr>
        <w:t xml:space="preserve">я таким, що </w:t>
      </w:r>
      <w:r w:rsidRPr="00AE4D2B">
        <w:rPr>
          <w:rFonts w:ascii="Times New Roman" w:hAnsi="Times New Roman" w:cs="Times New Roman"/>
          <w:sz w:val="28"/>
          <w:szCs w:val="28"/>
          <w:bdr w:val="none" w:sz="0" w:space="0" w:color="auto" w:frame="1"/>
          <w:shd w:val="clear" w:color="auto" w:fill="FFFFFF"/>
        </w:rPr>
        <w:t>втратив чинність, наказу Міністерства освіти і науки Ук</w:t>
      </w:r>
      <w:r>
        <w:rPr>
          <w:rFonts w:ascii="Times New Roman" w:hAnsi="Times New Roman" w:cs="Times New Roman"/>
          <w:sz w:val="28"/>
          <w:szCs w:val="28"/>
          <w:bdr w:val="none" w:sz="0" w:space="0" w:color="auto" w:frame="1"/>
          <w:shd w:val="clear" w:color="auto" w:fill="FFFFFF"/>
        </w:rPr>
        <w:t>раїни від 16.06.2015 р. № 641»;</w:t>
      </w:r>
      <w:r w:rsidRPr="00AE4D2B">
        <w:rPr>
          <w:rFonts w:ascii="Times New Roman" w:hAnsi="Times New Roman" w:cs="Times New Roman"/>
          <w:sz w:val="28"/>
          <w:szCs w:val="28"/>
          <w:bdr w:val="none" w:sz="0" w:space="0" w:color="auto" w:frame="1"/>
          <w:shd w:val="clear" w:color="auto" w:fill="FFFFFF"/>
        </w:rPr>
        <w:t xml:space="preserve">- листом МОН України від 10.06.2022 р. </w:t>
      </w:r>
      <w:r>
        <w:rPr>
          <w:rFonts w:ascii="Times New Roman" w:hAnsi="Times New Roman" w:cs="Times New Roman"/>
          <w:sz w:val="28"/>
          <w:szCs w:val="28"/>
          <w:bdr w:val="none" w:sz="0" w:space="0" w:color="auto" w:frame="1"/>
          <w:shd w:val="clear" w:color="auto" w:fill="FFFFFF"/>
        </w:rPr>
        <w:t xml:space="preserve">       </w:t>
      </w:r>
      <w:r w:rsidRPr="00AE4D2B">
        <w:rPr>
          <w:rFonts w:ascii="Times New Roman" w:hAnsi="Times New Roman" w:cs="Times New Roman"/>
          <w:sz w:val="28"/>
          <w:szCs w:val="28"/>
          <w:bdr w:val="none" w:sz="0" w:space="0" w:color="auto" w:frame="1"/>
          <w:shd w:val="clear" w:color="auto" w:fill="FFFFFF"/>
        </w:rPr>
        <w:t xml:space="preserve">№ 1/6267-22 </w:t>
      </w:r>
      <w:r>
        <w:rPr>
          <w:rFonts w:ascii="Times New Roman" w:hAnsi="Times New Roman" w:cs="Times New Roman"/>
          <w:sz w:val="28"/>
          <w:szCs w:val="28"/>
          <w:bdr w:val="none" w:sz="0" w:space="0" w:color="auto" w:frame="1"/>
          <w:shd w:val="clear" w:color="auto" w:fill="FFFFFF"/>
        </w:rPr>
        <w:t xml:space="preserve">«Про деякі </w:t>
      </w:r>
      <w:r w:rsidRPr="00AE4D2B">
        <w:rPr>
          <w:rFonts w:ascii="Times New Roman" w:hAnsi="Times New Roman" w:cs="Times New Roman"/>
          <w:sz w:val="28"/>
          <w:szCs w:val="28"/>
          <w:bdr w:val="none" w:sz="0" w:space="0" w:color="auto" w:frame="1"/>
          <w:shd w:val="clear" w:color="auto" w:fill="FFFFFF"/>
        </w:rPr>
        <w:t>питання національно-патріотичного виховання в закладах освіти України».</w:t>
      </w:r>
      <w:r>
        <w:rPr>
          <w:rFonts w:ascii="Times New Roman" w:hAnsi="Times New Roman" w:cs="Times New Roman"/>
          <w:sz w:val="28"/>
          <w:szCs w:val="28"/>
          <w:bdr w:val="none" w:sz="0" w:space="0" w:color="auto" w:frame="1"/>
          <w:shd w:val="clear" w:color="auto" w:fill="FFFFFF"/>
        </w:rPr>
        <w:t xml:space="preserve"> </w:t>
      </w:r>
      <w:r w:rsidRPr="00AE4D2B">
        <w:rPr>
          <w:rFonts w:ascii="Times New Roman" w:hAnsi="Times New Roman" w:cs="Times New Roman"/>
          <w:sz w:val="28"/>
          <w:szCs w:val="28"/>
          <w:bdr w:val="none" w:sz="0" w:space="0" w:color="auto" w:frame="1"/>
          <w:shd w:val="clear" w:color="auto" w:fill="FFFFFF"/>
        </w:rPr>
        <w:t>Звертаємо увагу, що стратегічні підхо</w:t>
      </w:r>
      <w:r>
        <w:rPr>
          <w:rFonts w:ascii="Times New Roman" w:hAnsi="Times New Roman" w:cs="Times New Roman"/>
          <w:sz w:val="28"/>
          <w:szCs w:val="28"/>
          <w:bdr w:val="none" w:sz="0" w:space="0" w:color="auto" w:frame="1"/>
          <w:shd w:val="clear" w:color="auto" w:fill="FFFFFF"/>
        </w:rPr>
        <w:t xml:space="preserve">ди до національно-патріотичного </w:t>
      </w:r>
      <w:r w:rsidRPr="00AE4D2B">
        <w:rPr>
          <w:rFonts w:ascii="Times New Roman" w:hAnsi="Times New Roman" w:cs="Times New Roman"/>
          <w:sz w:val="28"/>
          <w:szCs w:val="28"/>
          <w:bdr w:val="none" w:sz="0" w:space="0" w:color="auto" w:frame="1"/>
          <w:shd w:val="clear" w:color="auto" w:fill="FFFFFF"/>
        </w:rPr>
        <w:t>виховання дітей та молоді визна</w:t>
      </w:r>
      <w:r>
        <w:rPr>
          <w:rFonts w:ascii="Times New Roman" w:hAnsi="Times New Roman" w:cs="Times New Roman"/>
          <w:sz w:val="28"/>
          <w:szCs w:val="28"/>
          <w:bdr w:val="none" w:sz="0" w:space="0" w:color="auto" w:frame="1"/>
          <w:shd w:val="clear" w:color="auto" w:fill="FFFFFF"/>
        </w:rPr>
        <w:t xml:space="preserve">чені в Указі Президента України від </w:t>
      </w:r>
      <w:r w:rsidRPr="00AE4D2B">
        <w:rPr>
          <w:rFonts w:ascii="Times New Roman" w:hAnsi="Times New Roman" w:cs="Times New Roman"/>
          <w:sz w:val="28"/>
          <w:szCs w:val="28"/>
          <w:bdr w:val="none" w:sz="0" w:space="0" w:color="auto" w:frame="1"/>
          <w:shd w:val="clear" w:color="auto" w:fill="FFFFFF"/>
        </w:rPr>
        <w:t>05.2019 р. № 286/219 «Про Стра</w:t>
      </w:r>
      <w:r>
        <w:rPr>
          <w:rFonts w:ascii="Times New Roman" w:hAnsi="Times New Roman" w:cs="Times New Roman"/>
          <w:sz w:val="28"/>
          <w:szCs w:val="28"/>
          <w:bdr w:val="none" w:sz="0" w:space="0" w:color="auto" w:frame="1"/>
          <w:shd w:val="clear" w:color="auto" w:fill="FFFFFF"/>
        </w:rPr>
        <w:t xml:space="preserve">тегію національно-патріотичного </w:t>
      </w:r>
      <w:r w:rsidRPr="00AE4D2B">
        <w:rPr>
          <w:rFonts w:ascii="Times New Roman" w:hAnsi="Times New Roman" w:cs="Times New Roman"/>
          <w:sz w:val="28"/>
          <w:szCs w:val="28"/>
          <w:bdr w:val="none" w:sz="0" w:space="0" w:color="auto" w:frame="1"/>
          <w:shd w:val="clear" w:color="auto" w:fill="FFFFFF"/>
        </w:rPr>
        <w:t xml:space="preserve">виховання». Постановою Кабінету Міністрів </w:t>
      </w:r>
      <w:r>
        <w:rPr>
          <w:rFonts w:ascii="Times New Roman" w:hAnsi="Times New Roman" w:cs="Times New Roman"/>
          <w:sz w:val="28"/>
          <w:szCs w:val="28"/>
          <w:bdr w:val="none" w:sz="0" w:space="0" w:color="auto" w:frame="1"/>
          <w:shd w:val="clear" w:color="auto" w:fill="FFFFFF"/>
        </w:rPr>
        <w:t xml:space="preserve">України від 09.10.2020 р. № 932 </w:t>
      </w:r>
      <w:r w:rsidRPr="00AE4D2B">
        <w:rPr>
          <w:rFonts w:ascii="Times New Roman" w:hAnsi="Times New Roman" w:cs="Times New Roman"/>
          <w:sz w:val="28"/>
          <w:szCs w:val="28"/>
          <w:bdr w:val="none" w:sz="0" w:space="0" w:color="auto" w:frame="1"/>
          <w:shd w:val="clear" w:color="auto" w:fill="FFFFFF"/>
        </w:rPr>
        <w:t>затверджено План дій щодо реалізації Стра</w:t>
      </w:r>
      <w:r>
        <w:rPr>
          <w:rFonts w:ascii="Times New Roman" w:hAnsi="Times New Roman" w:cs="Times New Roman"/>
          <w:sz w:val="28"/>
          <w:szCs w:val="28"/>
          <w:bdr w:val="none" w:sz="0" w:space="0" w:color="auto" w:frame="1"/>
          <w:shd w:val="clear" w:color="auto" w:fill="FFFFFF"/>
        </w:rPr>
        <w:t xml:space="preserve">тегії національно-патріотичного </w:t>
      </w:r>
      <w:r w:rsidRPr="00AE4D2B">
        <w:rPr>
          <w:rFonts w:ascii="Times New Roman" w:hAnsi="Times New Roman" w:cs="Times New Roman"/>
          <w:sz w:val="28"/>
          <w:szCs w:val="28"/>
          <w:bdr w:val="none" w:sz="0" w:space="0" w:color="auto" w:frame="1"/>
          <w:shd w:val="clear" w:color="auto" w:fill="FFFFFF"/>
        </w:rPr>
        <w:t>виховання на 2020-2025 роки. Держ</w:t>
      </w:r>
      <w:r>
        <w:rPr>
          <w:rFonts w:ascii="Times New Roman" w:hAnsi="Times New Roman" w:cs="Times New Roman"/>
          <w:sz w:val="28"/>
          <w:szCs w:val="28"/>
          <w:bdr w:val="none" w:sz="0" w:space="0" w:color="auto" w:frame="1"/>
          <w:shd w:val="clear" w:color="auto" w:fill="FFFFFF"/>
        </w:rPr>
        <w:t xml:space="preserve">авну цільову соціальну програму національно-патріотичного </w:t>
      </w:r>
      <w:r w:rsidRPr="00AE4D2B">
        <w:rPr>
          <w:rFonts w:ascii="Times New Roman" w:hAnsi="Times New Roman" w:cs="Times New Roman"/>
          <w:sz w:val="28"/>
          <w:szCs w:val="28"/>
          <w:bdr w:val="none" w:sz="0" w:space="0" w:color="auto" w:frame="1"/>
          <w:shd w:val="clear" w:color="auto" w:fill="FFFFFF"/>
        </w:rPr>
        <w:t xml:space="preserve">виховання на </w:t>
      </w:r>
      <w:r>
        <w:rPr>
          <w:rFonts w:ascii="Times New Roman" w:hAnsi="Times New Roman" w:cs="Times New Roman"/>
          <w:sz w:val="28"/>
          <w:szCs w:val="28"/>
          <w:bdr w:val="none" w:sz="0" w:space="0" w:color="auto" w:frame="1"/>
          <w:shd w:val="clear" w:color="auto" w:fill="FFFFFF"/>
        </w:rPr>
        <w:t xml:space="preserve">період до 2025 року затверджено </w:t>
      </w:r>
      <w:r w:rsidRPr="00AE4D2B">
        <w:rPr>
          <w:rFonts w:ascii="Times New Roman" w:hAnsi="Times New Roman" w:cs="Times New Roman"/>
          <w:sz w:val="28"/>
          <w:szCs w:val="28"/>
          <w:bdr w:val="none" w:sz="0" w:space="0" w:color="auto" w:frame="1"/>
          <w:shd w:val="clear" w:color="auto" w:fill="FFFFFF"/>
        </w:rPr>
        <w:t xml:space="preserve">Постановою Кабінету Міністрів України від 30.06.2021 р. </w:t>
      </w:r>
      <w:r>
        <w:rPr>
          <w:rFonts w:ascii="Times New Roman" w:hAnsi="Times New Roman" w:cs="Times New Roman"/>
          <w:sz w:val="28"/>
          <w:szCs w:val="28"/>
          <w:bdr w:val="none" w:sz="0" w:space="0" w:color="auto" w:frame="1"/>
          <w:shd w:val="clear" w:color="auto" w:fill="FFFFFF"/>
        </w:rPr>
        <w:t xml:space="preserve">            № 673.</w:t>
      </w:r>
    </w:p>
    <w:p w:rsidR="003C1E18" w:rsidRPr="005D7797" w:rsidRDefault="003C1E18" w:rsidP="005D7797">
      <w:pPr>
        <w:shd w:val="clear" w:color="auto" w:fill="FFFFFF"/>
        <w:spacing w:after="0"/>
        <w:ind w:firstLine="708"/>
        <w:jc w:val="both"/>
        <w:rPr>
          <w:rFonts w:ascii="Times New Roman" w:eastAsia="Times New Roman" w:hAnsi="Times New Roman" w:cs="Times New Roman"/>
          <w:sz w:val="28"/>
          <w:szCs w:val="28"/>
          <w:lang w:eastAsia="ru-RU"/>
        </w:rPr>
      </w:pPr>
      <w:r w:rsidRPr="005D7797">
        <w:rPr>
          <w:rFonts w:ascii="Times New Roman" w:hAnsi="Times New Roman" w:cs="Times New Roman"/>
          <w:sz w:val="28"/>
          <w:szCs w:val="28"/>
          <w:shd w:val="clear" w:color="auto" w:fill="FFFFFF"/>
        </w:rPr>
        <w:t xml:space="preserve">Патріотизм сьогодні – це не мода, а виклик сучасності, біль душі кожного свідомого українця, материнські сльози, знівечена земля, що терзається у тортурах, гуркіт гармат, новини телебачення та преси, які неможливо бачити і </w:t>
      </w:r>
      <w:r w:rsidRPr="005D7797">
        <w:rPr>
          <w:rFonts w:ascii="Times New Roman" w:hAnsi="Times New Roman" w:cs="Times New Roman"/>
          <w:sz w:val="28"/>
          <w:szCs w:val="28"/>
          <w:shd w:val="clear" w:color="auto" w:fill="FFFFFF"/>
        </w:rPr>
        <w:lastRenderedPageBreak/>
        <w:t>чути без страху, постійне відчуття неспокою та тривоги за прийдешній та завтрашній день, це молитва за долю країни, яка виривається із грудей стоголосим криком усього народу, в надії та сподіванні миру і спокою в кожному українському серці…</w:t>
      </w:r>
    </w:p>
    <w:p w:rsidR="003C1E18" w:rsidRPr="003C1E18" w:rsidRDefault="003C1E18" w:rsidP="003C1E18">
      <w:pPr>
        <w:spacing w:after="0"/>
        <w:ind w:firstLine="708"/>
        <w:jc w:val="both"/>
        <w:rPr>
          <w:rFonts w:ascii="Times New Roman" w:eastAsia="Calibri" w:hAnsi="Times New Roman" w:cs="Times New Roman"/>
          <w:color w:val="000000"/>
          <w:sz w:val="28"/>
          <w:szCs w:val="28"/>
        </w:rPr>
      </w:pPr>
      <w:r w:rsidRPr="003C1E18">
        <w:rPr>
          <w:rFonts w:ascii="Times New Roman" w:eastAsia="Calibri" w:hAnsi="Times New Roman" w:cs="Times New Roman"/>
          <w:color w:val="000000"/>
          <w:sz w:val="28"/>
          <w:szCs w:val="28"/>
        </w:rPr>
        <w:t>«ПАТРІОТИЗМ починається з колиски…</w:t>
      </w:r>
    </w:p>
    <w:p w:rsidR="003C1E18" w:rsidRPr="003C1E18" w:rsidRDefault="003C1E18" w:rsidP="003C1E18">
      <w:pPr>
        <w:spacing w:after="0"/>
        <w:jc w:val="both"/>
        <w:rPr>
          <w:rFonts w:ascii="Times New Roman" w:eastAsia="Calibri" w:hAnsi="Times New Roman" w:cs="Times New Roman"/>
          <w:sz w:val="28"/>
          <w:lang w:val="ru-RU"/>
        </w:rPr>
      </w:pPr>
      <w:r w:rsidRPr="003C1E18">
        <w:rPr>
          <w:rFonts w:ascii="Times New Roman" w:eastAsia="Calibri" w:hAnsi="Times New Roman" w:cs="Times New Roman"/>
          <w:sz w:val="28"/>
        </w:rPr>
        <w:t xml:space="preserve"> Патріотичне виховання - це сфера духовного життя, яка проникає в усе, що</w:t>
      </w:r>
      <w:r w:rsidRPr="003C1E18">
        <w:rPr>
          <w:rFonts w:ascii="Times New Roman" w:eastAsia="Calibri" w:hAnsi="Times New Roman" w:cs="Times New Roman"/>
          <w:sz w:val="28"/>
          <w:lang w:val="ru-RU"/>
        </w:rPr>
        <w:t xml:space="preserve"> </w:t>
      </w:r>
      <w:r w:rsidRPr="003C1E18">
        <w:rPr>
          <w:rFonts w:ascii="Times New Roman" w:eastAsia="Calibri" w:hAnsi="Times New Roman" w:cs="Times New Roman"/>
          <w:sz w:val="28"/>
        </w:rPr>
        <w:t>пізнає, робить, до чого прагне, що любить і ненавидить людина, яка формується.</w:t>
      </w:r>
      <w:r w:rsidRPr="003C1E18">
        <w:rPr>
          <w:rFonts w:ascii="Times New Roman" w:eastAsia="Calibri" w:hAnsi="Times New Roman" w:cs="Times New Roman"/>
          <w:sz w:val="28"/>
          <w:lang w:val="ru-RU"/>
        </w:rPr>
        <w:t xml:space="preserve"> </w:t>
      </w:r>
    </w:p>
    <w:p w:rsidR="003C1E18" w:rsidRPr="003C1E18" w:rsidRDefault="003C1E18" w:rsidP="003C1E18">
      <w:pPr>
        <w:spacing w:after="0"/>
        <w:ind w:firstLine="708"/>
        <w:jc w:val="both"/>
        <w:rPr>
          <w:rFonts w:ascii="Times New Roman" w:eastAsia="Calibri" w:hAnsi="Times New Roman" w:cs="Times New Roman"/>
          <w:sz w:val="28"/>
          <w:lang w:val="ru-RU"/>
        </w:rPr>
      </w:pPr>
      <w:r w:rsidRPr="003C1E18">
        <w:rPr>
          <w:rFonts w:ascii="Times New Roman" w:eastAsia="Calibri" w:hAnsi="Times New Roman" w:cs="Times New Roman"/>
          <w:sz w:val="28"/>
        </w:rPr>
        <w:t>ПАТРІОТИЗМ – це, образно кажучи, сплав почуття й думки, осягнення святині – Батьківщини - не тільки розумом, а й передусім серцем.»</w:t>
      </w:r>
    </w:p>
    <w:p w:rsidR="003C1E18" w:rsidRPr="003C1E18" w:rsidRDefault="003C1E18" w:rsidP="003C1E18">
      <w:pPr>
        <w:spacing w:after="0"/>
        <w:jc w:val="right"/>
        <w:rPr>
          <w:rFonts w:ascii="Times New Roman" w:eastAsia="Calibri" w:hAnsi="Times New Roman" w:cs="Times New Roman"/>
          <w:i/>
          <w:sz w:val="28"/>
        </w:rPr>
      </w:pPr>
      <w:r w:rsidRPr="003C1E18">
        <w:rPr>
          <w:rFonts w:ascii="Times New Roman" w:eastAsia="Calibri" w:hAnsi="Times New Roman" w:cs="Times New Roman"/>
          <w:i/>
          <w:color w:val="000000"/>
          <w:sz w:val="28"/>
          <w:szCs w:val="28"/>
        </w:rPr>
        <w:t>В.Сухомлинський</w:t>
      </w:r>
    </w:p>
    <w:p w:rsidR="003C1E18" w:rsidRPr="003C1E18" w:rsidRDefault="003C1E18" w:rsidP="003C1E18">
      <w:pPr>
        <w:spacing w:after="0"/>
        <w:ind w:firstLine="708"/>
        <w:rPr>
          <w:rFonts w:ascii="Times New Roman" w:eastAsia="Calibri" w:hAnsi="Times New Roman" w:cs="Times New Roman"/>
          <w:sz w:val="28"/>
        </w:rPr>
      </w:pPr>
      <w:r w:rsidRPr="003C1E18">
        <w:rPr>
          <w:rFonts w:ascii="Times New Roman" w:eastAsia="Calibri" w:hAnsi="Times New Roman" w:cs="Times New Roman"/>
          <w:sz w:val="28"/>
        </w:rPr>
        <w:t>«Патріотизм — переконання, що твоя країна краща за інші тому, що ти саме в ній народився.»</w:t>
      </w:r>
    </w:p>
    <w:p w:rsidR="003C1E18" w:rsidRPr="003C1E18" w:rsidRDefault="003C1E18" w:rsidP="003C1E18">
      <w:pPr>
        <w:spacing w:after="0"/>
        <w:jc w:val="right"/>
        <w:rPr>
          <w:rFonts w:ascii="Times New Roman" w:eastAsia="Calibri" w:hAnsi="Times New Roman" w:cs="Times New Roman"/>
          <w:i/>
          <w:sz w:val="28"/>
        </w:rPr>
      </w:pPr>
      <w:r w:rsidRPr="003C1E18">
        <w:rPr>
          <w:rFonts w:ascii="Times New Roman" w:eastAsia="Calibri" w:hAnsi="Times New Roman" w:cs="Times New Roman"/>
          <w:i/>
          <w:sz w:val="28"/>
        </w:rPr>
        <w:t>Бернард Шоу</w:t>
      </w:r>
    </w:p>
    <w:p w:rsidR="003C1E18" w:rsidRPr="003C1E18" w:rsidRDefault="003C1E18" w:rsidP="003C1E18">
      <w:pPr>
        <w:spacing w:after="0"/>
        <w:ind w:firstLine="708"/>
        <w:jc w:val="both"/>
        <w:rPr>
          <w:rFonts w:ascii="Times New Roman" w:eastAsia="Calibri" w:hAnsi="Times New Roman" w:cs="Times New Roman"/>
          <w:sz w:val="28"/>
          <w:szCs w:val="28"/>
        </w:rPr>
      </w:pPr>
      <w:r w:rsidRPr="003C1E18">
        <w:rPr>
          <w:rFonts w:ascii="Times New Roman" w:eastAsia="Calibri" w:hAnsi="Times New Roman" w:cs="Times New Roman"/>
          <w:sz w:val="28"/>
          <w:szCs w:val="28"/>
        </w:rPr>
        <w:t>Патріотами не народжуються. Ними стають у процесі становлення особистості. Патріотичні почуття – це сплеск емоцій, які трапляються в пориві спільної праці, щоб знайти вихід із безвихіддя, захистити свою незалежність і волю. Патріотизм – це частина нашого духу, одне з найсильніших відчуттів, які існують у природі. Саме воно в умовах важкого перехідного періоду має сприяти розвитку нашої держави. Любов до Батьківщини і до себе проростає з суспільства, яке є єдиним дієвим механізмом розбудови народної демократії, правової України.</w:t>
      </w:r>
    </w:p>
    <w:p w:rsidR="003C1E18" w:rsidRPr="003C1E18" w:rsidRDefault="003C1E18" w:rsidP="003C1E18">
      <w:pPr>
        <w:spacing w:after="0"/>
        <w:ind w:firstLine="708"/>
        <w:jc w:val="both"/>
        <w:rPr>
          <w:rFonts w:ascii="Times New Roman" w:eastAsia="Calibri" w:hAnsi="Times New Roman" w:cs="Times New Roman"/>
          <w:sz w:val="28"/>
          <w:szCs w:val="28"/>
        </w:rPr>
      </w:pPr>
      <w:r w:rsidRPr="003C1E18">
        <w:rPr>
          <w:rFonts w:ascii="Times New Roman" w:eastAsia="Calibri" w:hAnsi="Times New Roman" w:cs="Times New Roman"/>
          <w:sz w:val="28"/>
          <w:szCs w:val="28"/>
        </w:rPr>
        <w:t>Школа несе особливу відповідальність за завтрашній день вільної незалежної України. Саме тому пріоритетним у виховній системі кожного загальноосвітнього навчального закладу є національно-патріотичне виховання підростаючого покоління.</w:t>
      </w:r>
    </w:p>
    <w:p w:rsid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Виховання патріотизму в сучасній школі має величезне значення, оскільки мова йде про долі сьогоднішнього і майбутнього поколінь, а наші молоді сучасники повинні не тільки володіти належним об'ємом знань, а перш за все, повинні стати зрілими духовно та інтелектуально.</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Патріотичне виховання повинно гармонійно поєднуватися із залученням учнів до кращих досягнень світової цивілізації. Такий підхід має сприяти виробленню патріотичного мислення, прихильності до своєї національної спадщини, усвідомлення її ролі та місця у світовому духовному розвитку,  а  також пошані та відвертості до всіх інших систем і традицій.</w:t>
      </w:r>
    </w:p>
    <w:p w:rsid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 xml:space="preserve"> Тільки глибока та усвідомлена любов до своєї спадщини спонукає людину з повагою відноситися до почуттів інших, бути небайдужим до трагедій та перемог Вітчизни і народу, дає змогу усвідомити себе як часточки своєї </w:t>
      </w:r>
      <w:r w:rsidRPr="003C1E18">
        <w:rPr>
          <w:rFonts w:ascii="Times New Roman" w:eastAsia="Calibri" w:hAnsi="Times New Roman" w:cs="Times New Roman"/>
          <w:sz w:val="28"/>
        </w:rPr>
        <w:lastRenderedPageBreak/>
        <w:t>держави та, власне, зрозуміти її місце в повноцінному становленню себе як особистості.</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Кожне нове покоління людей живе і розвивається у певному національному середовищі, життя якого залежить від особливостей державного устрою країни. Дитина від народження перебуває під впливом як соціально-економічних умов, так і національної специфіки: побутового життя, культури, народних звичаїв, традицій. Вона переймає від дорослих багатство рідної мови, відчуття прихильності та симпатії до духовності свого народу, поступово призвичаюється до усталених морально-правових норм. Усе це веде до появи у неї особливих рис національної психології – ментальності, які стають підґрунтям для виховання громадянина-патріота.</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В усі часи кожна держава світу з моменту свого створення дбала про належний вишкіл підростаючого покоління своїх громадян, адже від його якості залежало її майбутнє. Набуття Україною статусу незалежної держави поставило перед суспільством завдання створити ефективну систему національного виховання молоді, одним із головних напрямків якого є патріотичне виховання. Реалізація даного завдання з перших днів була ускладнена відмінністю регіональних підходів до трактування вітчизняної історії, мовного питання, національної ідеї, національною, релігійною та ідеологічною багатоманітністю населення нашої країни. Дуже швидко до цього додалися зростаюче загострення проблем соціально-економічного розвитку, різке майнове розшарування суспільства, знецінення моральних норм і цінностей, що почало активно сприяти формуванню патріотичного нігілізму та перебільшеного прояву націоналізму. Все це відбулося при могутньому наступі глобалізації, особливо небезпечному для України як держави, яка тільки ставала на шлях незалежного розвитку.</w:t>
      </w:r>
    </w:p>
    <w:p w:rsidR="003C1E18" w:rsidRPr="003C1E18" w:rsidRDefault="003C1E18" w:rsidP="00BB6BE0">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Напевно, кожен підтримує думку, що патріотизм непідвладний часу. Це почуття робить нас добрими, гуманними, справедливими людьми, які понад усе цінують рідну землю й мову, знають і поважають символи своєї держави, шанують історію і дбають про майбутнє.</w:t>
      </w:r>
      <w:r w:rsidRPr="003C1E18">
        <w:rPr>
          <w:rFonts w:ascii="Times New Roman" w:eastAsia="Calibri" w:hAnsi="Times New Roman" w:cs="Times New Roman"/>
          <w:noProof/>
          <w:sz w:val="28"/>
          <w:lang w:eastAsia="uk-UA"/>
        </w:rPr>
        <w:t xml:space="preserve"> </w:t>
      </w:r>
      <w:r w:rsidRPr="003C1E18">
        <w:rPr>
          <w:rFonts w:ascii="Times New Roman" w:eastAsia="Calibri" w:hAnsi="Times New Roman" w:cs="Times New Roman"/>
          <w:sz w:val="28"/>
        </w:rPr>
        <w:t>У сучасних умовах  виховання особистості дитини постає питання про те, чи здатне молоде покоління на високе почуття патріотизму? Сьогоднішні учні вже здатні на патріотичні почуття. Вони хочуть миру і спокою в державі, її процвітання, бо саме це є</w:t>
      </w:r>
      <w:r w:rsidR="00BB6BE0">
        <w:rPr>
          <w:rFonts w:ascii="Times New Roman" w:eastAsia="Calibri" w:hAnsi="Times New Roman" w:cs="Times New Roman"/>
          <w:sz w:val="28"/>
        </w:rPr>
        <w:t xml:space="preserve"> рушійною силою майбутнього. </w:t>
      </w:r>
      <w:r w:rsidRPr="003C1E18">
        <w:rPr>
          <w:rFonts w:ascii="Times New Roman" w:eastAsia="Calibri" w:hAnsi="Times New Roman" w:cs="Times New Roman"/>
          <w:sz w:val="28"/>
        </w:rPr>
        <w:t>Останнім часом наша держава переживає складні часи. Все частіше ми чуємо слова «діти війни», «вимушені переселенці», - ніби історія повертається, і визначаємо для себе завдання як вчителя – психологічно підтримати дитину, зміцнити її силу волі, ви</w:t>
      </w:r>
      <w:r w:rsidR="00BB6BE0">
        <w:rPr>
          <w:rFonts w:ascii="Times New Roman" w:eastAsia="Calibri" w:hAnsi="Times New Roman" w:cs="Times New Roman"/>
          <w:sz w:val="28"/>
        </w:rPr>
        <w:t>ховати</w:t>
      </w:r>
      <w:r w:rsidRPr="003C1E18">
        <w:rPr>
          <w:rFonts w:ascii="Times New Roman" w:eastAsia="Calibri" w:hAnsi="Times New Roman" w:cs="Times New Roman"/>
          <w:sz w:val="28"/>
        </w:rPr>
        <w:t xml:space="preserve"> стійкі моральні якості. Система національно-патріотичного виховання потребує нових підходів, матеріально-технічного забезпечення, використання </w:t>
      </w:r>
      <w:r w:rsidRPr="003C1E18">
        <w:rPr>
          <w:rFonts w:ascii="Times New Roman" w:eastAsia="Calibri" w:hAnsi="Times New Roman" w:cs="Times New Roman"/>
          <w:sz w:val="28"/>
        </w:rPr>
        <w:lastRenderedPageBreak/>
        <w:t xml:space="preserve">інноваційних методів і форм роботи з учнями. Рядки з Гімну України «Ще не вмерла України і слава, і воля» прокотилися сьогодні в багатьох містах Зарубіжжя, підтримуючи цим нашу віру в себе. </w:t>
      </w:r>
      <w:r w:rsidR="00BB6BE0">
        <w:rPr>
          <w:rFonts w:ascii="Times New Roman" w:eastAsia="Calibri" w:hAnsi="Times New Roman" w:cs="Times New Roman"/>
          <w:sz w:val="28"/>
        </w:rPr>
        <w:t>Ми починаємо</w:t>
      </w:r>
      <w:r w:rsidRPr="003C1E18">
        <w:rPr>
          <w:rFonts w:ascii="Times New Roman" w:eastAsia="Calibri" w:hAnsi="Times New Roman" w:cs="Times New Roman"/>
          <w:sz w:val="28"/>
        </w:rPr>
        <w:t xml:space="preserve"> по-о</w:t>
      </w:r>
      <w:r w:rsidR="00BB6BE0">
        <w:rPr>
          <w:rFonts w:ascii="Times New Roman" w:eastAsia="Calibri" w:hAnsi="Times New Roman" w:cs="Times New Roman"/>
          <w:sz w:val="28"/>
        </w:rPr>
        <w:t xml:space="preserve">собливому розуміти вагу слова </w:t>
      </w:r>
      <w:r w:rsidRPr="003C1E18">
        <w:rPr>
          <w:rFonts w:ascii="Times New Roman" w:eastAsia="Calibri" w:hAnsi="Times New Roman" w:cs="Times New Roman"/>
          <w:sz w:val="28"/>
        </w:rPr>
        <w:t>«мир». Запорукою усвідомлення себе як патріота є наша освіченість, вчинки, діяльність. Тільки шляхом освіти і практичних дій, на прикладах минулих поколінь і сучасних героїчних сторінках історії можна в</w:t>
      </w:r>
      <w:r w:rsidR="00BB6BE0">
        <w:rPr>
          <w:rFonts w:ascii="Times New Roman" w:eastAsia="Calibri" w:hAnsi="Times New Roman" w:cs="Times New Roman"/>
          <w:sz w:val="28"/>
        </w:rPr>
        <w:t>иховати патріота. Провідна роль</w:t>
      </w:r>
      <w:r w:rsidRPr="003C1E18">
        <w:rPr>
          <w:rFonts w:ascii="Times New Roman" w:eastAsia="Calibri" w:hAnsi="Times New Roman" w:cs="Times New Roman"/>
          <w:sz w:val="28"/>
        </w:rPr>
        <w:t xml:space="preserve"> у реалізаці</w:t>
      </w:r>
      <w:r w:rsidR="00BB6BE0">
        <w:rPr>
          <w:rFonts w:ascii="Times New Roman" w:eastAsia="Calibri" w:hAnsi="Times New Roman" w:cs="Times New Roman"/>
          <w:sz w:val="28"/>
        </w:rPr>
        <w:t>ї визначених державою для школи завдань, належить вчителю, який має працювати</w:t>
      </w:r>
      <w:r w:rsidRPr="003C1E18">
        <w:rPr>
          <w:rFonts w:ascii="Times New Roman" w:eastAsia="Calibri" w:hAnsi="Times New Roman" w:cs="Times New Roman"/>
          <w:sz w:val="28"/>
        </w:rPr>
        <w:t xml:space="preserve"> на рівні сучасних вимог, постійно удосконалюючись</w:t>
      </w:r>
      <w:r w:rsidR="00BB6BE0">
        <w:rPr>
          <w:rFonts w:ascii="Times New Roman" w:eastAsia="Calibri" w:hAnsi="Times New Roman" w:cs="Times New Roman"/>
          <w:sz w:val="28"/>
        </w:rPr>
        <w:t>,</w:t>
      </w:r>
      <w:r w:rsidRPr="003C1E18">
        <w:rPr>
          <w:rFonts w:ascii="Times New Roman" w:eastAsia="Calibri" w:hAnsi="Times New Roman" w:cs="Times New Roman"/>
          <w:sz w:val="28"/>
        </w:rPr>
        <w:t xml:space="preserve"> розвиваючи і збагачуючи свою професійну компетентність, інноваційну культуру, технологічний потенціал.</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Саме ці завдання ставить перед нами Міністерство освіти і науки України в різних методичних рекомендаціях з питань організації виховної роботи у навчальних закладах. Резу</w:t>
      </w:r>
      <w:r w:rsidR="00BB6BE0">
        <w:rPr>
          <w:rFonts w:ascii="Times New Roman" w:eastAsia="Calibri" w:hAnsi="Times New Roman" w:cs="Times New Roman"/>
          <w:sz w:val="28"/>
        </w:rPr>
        <w:t>льтативність і якість виховання</w:t>
      </w:r>
      <w:r w:rsidRPr="003C1E18">
        <w:rPr>
          <w:rFonts w:ascii="Times New Roman" w:eastAsia="Calibri" w:hAnsi="Times New Roman" w:cs="Times New Roman"/>
          <w:sz w:val="28"/>
        </w:rPr>
        <w:t xml:space="preserve"> патріотично налаштованої особист</w:t>
      </w:r>
      <w:r w:rsidR="00BB6BE0">
        <w:rPr>
          <w:rFonts w:ascii="Times New Roman" w:eastAsia="Calibri" w:hAnsi="Times New Roman" w:cs="Times New Roman"/>
          <w:sz w:val="28"/>
        </w:rPr>
        <w:t>ості залежить від послідовності та системності</w:t>
      </w:r>
      <w:r w:rsidRPr="003C1E18">
        <w:rPr>
          <w:rFonts w:ascii="Times New Roman" w:eastAsia="Calibri" w:hAnsi="Times New Roman" w:cs="Times New Roman"/>
          <w:sz w:val="28"/>
        </w:rPr>
        <w:t xml:space="preserve"> у проведенні ко</w:t>
      </w:r>
      <w:r w:rsidR="00BB6BE0">
        <w:rPr>
          <w:rFonts w:ascii="Times New Roman" w:eastAsia="Calibri" w:hAnsi="Times New Roman" w:cs="Times New Roman"/>
          <w:sz w:val="28"/>
        </w:rPr>
        <w:t>мплексу заходів, спрямованих на</w:t>
      </w:r>
      <w:r w:rsidRPr="003C1E18">
        <w:rPr>
          <w:rFonts w:ascii="Times New Roman" w:eastAsia="Calibri" w:hAnsi="Times New Roman" w:cs="Times New Roman"/>
          <w:sz w:val="28"/>
        </w:rPr>
        <w:t xml:space="preserve"> розвиток патріотичного руху.</w:t>
      </w:r>
    </w:p>
    <w:p w:rsidR="00BB6BE0"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З огляду на ці чинники, цілком очевидною постає гостра проблема необхідності активізації патріотичного виховання учнів усіх загальноосвітніх навчальних закладів, метою якого має стати створення основи майбутньої громадянської позиції членів українського суспільства. Турботу щодо її вирішення проявили як владні інституції (відповідні нормативні та концептуальні документи Президента, Верховної Ради, уряду, міністерств</w:t>
      </w:r>
      <w:r w:rsidR="00BB6BE0">
        <w:rPr>
          <w:rFonts w:ascii="Times New Roman" w:eastAsia="Calibri" w:hAnsi="Times New Roman" w:cs="Times New Roman"/>
          <w:sz w:val="28"/>
        </w:rPr>
        <w:t xml:space="preserve"> тощо).</w:t>
      </w:r>
      <w:r w:rsidRPr="003C1E18">
        <w:rPr>
          <w:rFonts w:ascii="Times New Roman" w:eastAsia="Calibri" w:hAnsi="Times New Roman" w:cs="Times New Roman"/>
          <w:sz w:val="28"/>
        </w:rPr>
        <w:t xml:space="preserve"> </w:t>
      </w:r>
    </w:p>
    <w:p w:rsidR="003C1E18" w:rsidRPr="003C1E18" w:rsidRDefault="003C1E18" w:rsidP="00BB6BE0">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Патріотичне виховання - це формування патріотичних почуттів, виховання готовності до захисту Батьківщини, воно покликано спонукати до фізичного вдосконалення, вивчення бойових традицій українського народу.</w:t>
      </w:r>
      <w:r w:rsidRPr="003C1E18">
        <w:rPr>
          <w:rFonts w:ascii="Times New Roman" w:eastAsia="Calibri" w:hAnsi="Times New Roman" w:cs="Times New Roman"/>
          <w:sz w:val="28"/>
        </w:rPr>
        <w:br/>
        <w:t>Національно-патріотичне виховання є гармонійною складовою загального виховного процесу підростаючого покоління. Воно формується на прикладах історії становлення української державності, українського козацтва, героїки визвольного руху, досягнень у галузі політики, освіти, науки, культури і спорту.</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Громадянська позиція свідомого українця має полягати в активному обстоюванні традиційних для нашого менталітету чеснот: любові до рідної землі, товариськості, розумної достатності, цінності родинного життя, духовності повсякденного буття, уважного ставлення до людей.</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Проблема патріотичного виховання виникла давно. В основі її вирішення -  відродження національної культури, фундаментом якої являються усталені народні традиції та звичаї, що вироблені народом впродовж усього історико-культурного розвитку.</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 xml:space="preserve">Патріотизм як основа сучасного виховання дітей включає в себе формування національної свідомості та самосвідомості, тобто виховання </w:t>
      </w:r>
      <w:r w:rsidRPr="003C1E18">
        <w:rPr>
          <w:rFonts w:ascii="Times New Roman" w:eastAsia="Calibri" w:hAnsi="Times New Roman" w:cs="Times New Roman"/>
          <w:sz w:val="28"/>
        </w:rPr>
        <w:lastRenderedPageBreak/>
        <w:t>любові до рідної землі, до свого народу, готовності до праці в ім'я України, освоєння національних цінностей (мови, території, культури), відчуття своєї причетності до розбудови національної державності, формування почуття гідності й гордості за свою Батьківщину. Саме плекання національної свідомості й самосвідомості, прищеплення моральних ідеалів та ціннісних орієнтирів починається з раннього дитинства, з перших років життя дитини.</w:t>
      </w:r>
    </w:p>
    <w:p w:rsidR="003C1E18" w:rsidRPr="003C1E18" w:rsidRDefault="00BB6BE0" w:rsidP="00BB6BE0">
      <w:pPr>
        <w:spacing w:after="0"/>
        <w:ind w:firstLine="708"/>
        <w:jc w:val="both"/>
        <w:rPr>
          <w:rFonts w:ascii="Times New Roman" w:eastAsia="Calibri" w:hAnsi="Times New Roman" w:cs="Times New Roman"/>
          <w:sz w:val="28"/>
        </w:rPr>
      </w:pPr>
      <w:r>
        <w:rPr>
          <w:rFonts w:ascii="Times New Roman" w:eastAsia="Calibri" w:hAnsi="Times New Roman" w:cs="Times New Roman"/>
          <w:sz w:val="28"/>
        </w:rPr>
        <w:t>Патріотизм (від грецького «патріс»</w:t>
      </w:r>
      <w:r w:rsidR="003C1E18" w:rsidRPr="003C1E18">
        <w:rPr>
          <w:rFonts w:ascii="Times New Roman" w:eastAsia="Calibri" w:hAnsi="Times New Roman" w:cs="Times New Roman"/>
          <w:sz w:val="28"/>
        </w:rPr>
        <w:t>) – це любов до Батьківщини, відданість Вітчизні, народу. Але в умовах українських реалій, коли багато речей викликають у суспільстві негативне ставлення, виховувати справжніх патріотів дуже складно. Чи є сьогодні альтернатива патріотизму? Мабуть, ні. І якщо в суспільстві буде панувати нігілізм, нехтування долею рідної країни, це призведе до бездержавності і ще гіршого життя.</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Сьогодні національно-патріотичне виховання є головною складовою загального виховного процесу підростаючого покоління, головною метою якого є набуття школярами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 фізичної досконалості, моральної, художньо-естетичної, інтелектуальної, правової, трудової, екологічної культури. Національно-патріотичне виховання включає в себе соціальні, цільові, функціональні, організаційні та інші аспекти, охоплює своїм впливом усі покоління, пронизує всі сторони життя: соціальну, економічну, політичну, духовну, правову, педагогічну, спирається на освіту, культуру, науку, історію.</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Виховання школярів здійснюють у процесі навчання і виховної роботи у школі та за її межами. Воно є цілісним процесом, у якому органічно поєднані змістова (сукупність виховних цілей) і процесуальна (самокерований процес педагогічної взаємодії вчителя й учня, що передбачає організацію і функціонування системи виховної діяльності та самовиховання учнів) сторони. Цей процес є двостороннім (обов'язкова взаємодія вихователя і вихованця), цілеспрямованим (наявність конкретної мети), багатогранним за завданнями і змістом, складним щодо формування і розкриття внутрішнього світу дитини, різноманітним за формами, методами і прийомами, неперервним (у вихованні канікул бути не може), тривалим у часі (людина виховується все життя).</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Сьогодні перед суспільством і школою стоїть проблема розвитку особистості свідомого українського громадянина, який поєднує в собі національні риси та самобутність українського народу.</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lastRenderedPageBreak/>
        <w:t>Патріотичне виховання молоді, розробка системи його реалізації, повинна перейти від загальних декларацій в площину практичних дій на кожному робочому місці, і в першу чергу - у школі.</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У сучасній педагогічній науці патріотичне виховання визначається як історично зумовлена сукупність ідеалів, поглядів, переконань, традицій, звичаїв та інших форм соціальної поведінки, спрямованих на організацію життєдіяльності підростаючих поколінь, у процесі якої засвоюється духовна і матеріальна культура нації, формується національна свідомість і досягається духовна єдність поколінь.</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Двома головними концептуальними ідеями патріотичного виховання сьогодні є український патріотизм та національна ідея.</w:t>
      </w:r>
    </w:p>
    <w:p w:rsidR="003C1E18" w:rsidRPr="003C1E18" w:rsidRDefault="003C1E18" w:rsidP="003C1E18">
      <w:pPr>
        <w:spacing w:after="0"/>
        <w:jc w:val="both"/>
        <w:rPr>
          <w:rFonts w:ascii="Times New Roman" w:eastAsia="Calibri" w:hAnsi="Times New Roman" w:cs="Times New Roman"/>
          <w:sz w:val="28"/>
        </w:rPr>
      </w:pPr>
      <w:r w:rsidRPr="003C1E18">
        <w:rPr>
          <w:rFonts w:ascii="Times New Roman" w:eastAsia="Calibri" w:hAnsi="Times New Roman" w:cs="Times New Roman"/>
          <w:sz w:val="28"/>
        </w:rPr>
        <w:t>Процес впровадження системи патріотичного виховання в школі може здійснюватись у чотирьох формах:</w:t>
      </w:r>
    </w:p>
    <w:p w:rsidR="003C1E18" w:rsidRPr="003C1E18" w:rsidRDefault="003C1E18" w:rsidP="00383D91">
      <w:pPr>
        <w:numPr>
          <w:ilvl w:val="0"/>
          <w:numId w:val="32"/>
        </w:numPr>
        <w:spacing w:after="0"/>
        <w:contextualSpacing/>
        <w:jc w:val="both"/>
        <w:rPr>
          <w:rFonts w:ascii="Times New Roman" w:eastAsia="Calibri" w:hAnsi="Times New Roman" w:cs="Times New Roman"/>
          <w:sz w:val="28"/>
        </w:rPr>
      </w:pPr>
      <w:r w:rsidRPr="003C1E18">
        <w:rPr>
          <w:rFonts w:ascii="Times New Roman" w:eastAsia="Calibri" w:hAnsi="Times New Roman" w:cs="Times New Roman"/>
          <w:sz w:val="28"/>
        </w:rPr>
        <w:t>як навчальний предмет;</w:t>
      </w:r>
    </w:p>
    <w:p w:rsidR="003C1E18" w:rsidRPr="003C1E18" w:rsidRDefault="003C1E18" w:rsidP="00383D91">
      <w:pPr>
        <w:numPr>
          <w:ilvl w:val="0"/>
          <w:numId w:val="32"/>
        </w:numPr>
        <w:spacing w:after="0"/>
        <w:contextualSpacing/>
        <w:jc w:val="both"/>
        <w:rPr>
          <w:rFonts w:ascii="Times New Roman" w:eastAsia="Calibri" w:hAnsi="Times New Roman" w:cs="Times New Roman"/>
          <w:sz w:val="28"/>
        </w:rPr>
      </w:pPr>
      <w:r w:rsidRPr="003C1E18">
        <w:rPr>
          <w:rFonts w:ascii="Times New Roman" w:eastAsia="Calibri" w:hAnsi="Times New Roman" w:cs="Times New Roman"/>
          <w:sz w:val="28"/>
        </w:rPr>
        <w:t>як міжпредметна форма діяльності в рамках освітянського простору;</w:t>
      </w:r>
    </w:p>
    <w:p w:rsidR="003C1E18" w:rsidRPr="003C1E18" w:rsidRDefault="003C1E18" w:rsidP="00383D91">
      <w:pPr>
        <w:numPr>
          <w:ilvl w:val="0"/>
          <w:numId w:val="32"/>
        </w:numPr>
        <w:spacing w:after="0"/>
        <w:contextualSpacing/>
        <w:jc w:val="both"/>
        <w:rPr>
          <w:rFonts w:ascii="Times New Roman" w:eastAsia="Calibri" w:hAnsi="Times New Roman" w:cs="Times New Roman"/>
          <w:sz w:val="28"/>
        </w:rPr>
      </w:pPr>
      <w:r w:rsidRPr="003C1E18">
        <w:rPr>
          <w:rFonts w:ascii="Times New Roman" w:eastAsia="Calibri" w:hAnsi="Times New Roman" w:cs="Times New Roman"/>
          <w:sz w:val="28"/>
        </w:rPr>
        <w:t>як організація позакласної та поза</w:t>
      </w:r>
      <w:r w:rsidR="00BB6BE0">
        <w:rPr>
          <w:rFonts w:ascii="Times New Roman" w:eastAsia="Calibri" w:hAnsi="Times New Roman" w:cs="Times New Roman"/>
          <w:sz w:val="28"/>
        </w:rPr>
        <w:t xml:space="preserve">шкільної діяльності </w:t>
      </w:r>
      <w:r w:rsidRPr="003C1E18">
        <w:rPr>
          <w:rFonts w:ascii="Times New Roman" w:eastAsia="Calibri" w:hAnsi="Times New Roman" w:cs="Times New Roman"/>
          <w:sz w:val="28"/>
        </w:rPr>
        <w:t>(виховання);</w:t>
      </w:r>
    </w:p>
    <w:p w:rsidR="003C1E18" w:rsidRPr="003C1E18" w:rsidRDefault="003C1E18" w:rsidP="00383D91">
      <w:pPr>
        <w:numPr>
          <w:ilvl w:val="0"/>
          <w:numId w:val="32"/>
        </w:numPr>
        <w:spacing w:after="0"/>
        <w:contextualSpacing/>
        <w:jc w:val="both"/>
        <w:rPr>
          <w:rFonts w:ascii="Times New Roman" w:eastAsia="Calibri" w:hAnsi="Times New Roman" w:cs="Times New Roman"/>
          <w:sz w:val="28"/>
        </w:rPr>
      </w:pPr>
      <w:r w:rsidRPr="003C1E18">
        <w:rPr>
          <w:rFonts w:ascii="Times New Roman" w:eastAsia="Calibri" w:hAnsi="Times New Roman" w:cs="Times New Roman"/>
          <w:sz w:val="28"/>
        </w:rPr>
        <w:t>як організація шкільного життя, що сприяє демократичній поведінці.</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Складовими національно-патріотичного напрямку роботи у виховній системі школи є виховання:</w:t>
      </w:r>
    </w:p>
    <w:p w:rsidR="003C1E18" w:rsidRPr="003C1E18" w:rsidRDefault="003C1E18" w:rsidP="00383D91">
      <w:pPr>
        <w:numPr>
          <w:ilvl w:val="0"/>
          <w:numId w:val="32"/>
        </w:numPr>
        <w:spacing w:after="0"/>
        <w:contextualSpacing/>
        <w:jc w:val="both"/>
        <w:rPr>
          <w:rFonts w:ascii="Times New Roman" w:eastAsia="Calibri" w:hAnsi="Times New Roman" w:cs="Times New Roman"/>
          <w:sz w:val="28"/>
        </w:rPr>
      </w:pPr>
      <w:r w:rsidRPr="003C1E18">
        <w:rPr>
          <w:rFonts w:ascii="Times New Roman" w:eastAsia="Calibri" w:hAnsi="Times New Roman" w:cs="Times New Roman"/>
          <w:sz w:val="28"/>
        </w:rPr>
        <w:t>громадянськості;</w:t>
      </w:r>
    </w:p>
    <w:p w:rsidR="003C1E18" w:rsidRPr="003C1E18" w:rsidRDefault="003C1E18" w:rsidP="00383D91">
      <w:pPr>
        <w:numPr>
          <w:ilvl w:val="0"/>
          <w:numId w:val="32"/>
        </w:numPr>
        <w:spacing w:after="0"/>
        <w:contextualSpacing/>
        <w:jc w:val="both"/>
        <w:rPr>
          <w:rFonts w:ascii="Times New Roman" w:eastAsia="Calibri" w:hAnsi="Times New Roman" w:cs="Times New Roman"/>
          <w:sz w:val="28"/>
        </w:rPr>
      </w:pPr>
      <w:r w:rsidRPr="003C1E18">
        <w:rPr>
          <w:rFonts w:ascii="Times New Roman" w:eastAsia="Calibri" w:hAnsi="Times New Roman" w:cs="Times New Roman"/>
          <w:sz w:val="28"/>
        </w:rPr>
        <w:t>духовності;</w:t>
      </w:r>
    </w:p>
    <w:p w:rsidR="003C1E18" w:rsidRPr="003C1E18" w:rsidRDefault="003C1E18" w:rsidP="00383D91">
      <w:pPr>
        <w:numPr>
          <w:ilvl w:val="0"/>
          <w:numId w:val="32"/>
        </w:numPr>
        <w:spacing w:after="0"/>
        <w:contextualSpacing/>
        <w:jc w:val="both"/>
        <w:rPr>
          <w:rFonts w:ascii="Times New Roman" w:eastAsia="Calibri" w:hAnsi="Times New Roman" w:cs="Times New Roman"/>
          <w:sz w:val="28"/>
        </w:rPr>
      </w:pPr>
      <w:r w:rsidRPr="003C1E18">
        <w:rPr>
          <w:rFonts w:ascii="Times New Roman" w:eastAsia="Calibri" w:hAnsi="Times New Roman" w:cs="Times New Roman"/>
          <w:sz w:val="28"/>
        </w:rPr>
        <w:t>моральності;</w:t>
      </w:r>
    </w:p>
    <w:p w:rsidR="003C1E18" w:rsidRPr="003C1E18" w:rsidRDefault="003C1E18" w:rsidP="00383D91">
      <w:pPr>
        <w:numPr>
          <w:ilvl w:val="0"/>
          <w:numId w:val="32"/>
        </w:numPr>
        <w:spacing w:after="0"/>
        <w:contextualSpacing/>
        <w:jc w:val="both"/>
        <w:rPr>
          <w:rFonts w:ascii="Times New Roman" w:eastAsia="Calibri" w:hAnsi="Times New Roman" w:cs="Times New Roman"/>
          <w:sz w:val="28"/>
        </w:rPr>
      </w:pPr>
      <w:r w:rsidRPr="003C1E18">
        <w:rPr>
          <w:rFonts w:ascii="Times New Roman" w:eastAsia="Calibri" w:hAnsi="Times New Roman" w:cs="Times New Roman"/>
          <w:sz w:val="28"/>
        </w:rPr>
        <w:t>гуманності.</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Патріотизм являє собою одне з найбільш глобальних людських почуттів, закріплених віками і тисячоліттями, є свого роду моральним фундаментом суспільної і державної будівлі, опорою його життєздатності, одним із першочергових умов ефективного функціонування системи соціальних і державних інститутів. Це почуття виступає справою честі та совісті кожної людини, її внутрішнім покликанням служіння своїй Вітчизні.</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Патріотизм, патріотичне виховання на сьогодні актуальні як для системи освіти, так і для держави в цілому. Основним інститутом, що забезпечить організацію і функціонування всієї системи формування патріотичних якостей має стати держава, але важливу роль повинні відіграти і інші складові патріотичного виховання на регіональному рівні, де одну із головних ролей відіграють саме заклади освіти.</w:t>
      </w:r>
    </w:p>
    <w:p w:rsidR="003C1E18" w:rsidRPr="003C1E18" w:rsidRDefault="00BB6BE0" w:rsidP="003C1E18">
      <w:pPr>
        <w:spacing w:after="0"/>
        <w:ind w:firstLine="708"/>
        <w:jc w:val="both"/>
        <w:rPr>
          <w:rFonts w:ascii="Times New Roman" w:eastAsia="Calibri" w:hAnsi="Times New Roman" w:cs="Times New Roman"/>
          <w:sz w:val="28"/>
        </w:rPr>
      </w:pPr>
      <w:r>
        <w:rPr>
          <w:rFonts w:ascii="Times New Roman" w:eastAsia="Calibri" w:hAnsi="Times New Roman" w:cs="Times New Roman"/>
          <w:sz w:val="28"/>
        </w:rPr>
        <w:t xml:space="preserve">Національна ідея </w:t>
      </w:r>
      <w:r w:rsidR="003C1E18" w:rsidRPr="003C1E18">
        <w:rPr>
          <w:rFonts w:ascii="Times New Roman" w:eastAsia="Calibri" w:hAnsi="Times New Roman" w:cs="Times New Roman"/>
          <w:sz w:val="28"/>
        </w:rPr>
        <w:t xml:space="preserve">як складова патріотизму є світоглядним орієнтиром у системі освіти, виховання, у сфері соціалізації особи. Відображає усвідомлену та офіційно визначену стратегію патріотичного виховання, яка повинна </w:t>
      </w:r>
      <w:r w:rsidR="003C1E18" w:rsidRPr="003C1E18">
        <w:rPr>
          <w:rFonts w:ascii="Times New Roman" w:eastAsia="Calibri" w:hAnsi="Times New Roman" w:cs="Times New Roman"/>
          <w:sz w:val="28"/>
        </w:rPr>
        <w:lastRenderedPageBreak/>
        <w:t>гармонійно відображати життя народу та потреби на його розвиток, виконує функцію духовної основи саморуху й поступу українського суспільства.</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Національна ідея є системою, яку складають інтелектуальні, духовні, історичні та інші цінності народу України; всі її представники повинні побачити в ній частину себе і бути готовими брати участь у її реалізації.</w:t>
      </w:r>
    </w:p>
    <w:p w:rsidR="003C1E18" w:rsidRPr="003C1E18" w:rsidRDefault="003C1E18" w:rsidP="003C1E18">
      <w:pPr>
        <w:spacing w:after="0"/>
        <w:jc w:val="both"/>
        <w:rPr>
          <w:rFonts w:ascii="Times New Roman" w:eastAsia="Calibri" w:hAnsi="Times New Roman" w:cs="Times New Roman"/>
          <w:sz w:val="28"/>
        </w:rPr>
      </w:pPr>
      <w:r w:rsidRPr="003C1E18">
        <w:rPr>
          <w:rFonts w:ascii="Times New Roman" w:eastAsia="Calibri" w:hAnsi="Times New Roman" w:cs="Times New Roman"/>
          <w:sz w:val="28"/>
        </w:rPr>
        <w:t>Єдність здорової національної ідеї та патріотизму визначає систему патріотичного виховання.</w:t>
      </w:r>
    </w:p>
    <w:p w:rsidR="003C1E18" w:rsidRP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 xml:space="preserve">Нині кожен педагогічний колектив повинен працювати над створенням школи, яка б виховувала учнівську молодь, здатну успішно жити в оновленому суспільстві, забезпечила б формування національної свідомості учнів різних вікових груп. Найважливіша умова національно-патріотичної ланки роботи — єдність навчання та виховання, що має бути відображена в системі виховної роботи кожної школи. Мета цієї системи — створення соціально-педагогічного середовища духовно-морального розвитку й виховання школярів, що сприятиме становленню високоморального, відповідального, творчого, ініціативного, компетентного громадянина України. </w:t>
      </w:r>
    </w:p>
    <w:p w:rsidR="003C1E18" w:rsidRDefault="003C1E18" w:rsidP="003C1E18">
      <w:pPr>
        <w:spacing w:after="0"/>
        <w:ind w:firstLine="708"/>
        <w:jc w:val="both"/>
        <w:rPr>
          <w:rFonts w:ascii="Times New Roman" w:eastAsia="Calibri" w:hAnsi="Times New Roman" w:cs="Times New Roman"/>
          <w:sz w:val="28"/>
        </w:rPr>
      </w:pPr>
      <w:r w:rsidRPr="003C1E18">
        <w:rPr>
          <w:rFonts w:ascii="Times New Roman" w:eastAsia="Calibri" w:hAnsi="Times New Roman" w:cs="Times New Roman"/>
          <w:sz w:val="28"/>
        </w:rPr>
        <w:t>Національно-патріотична робота — це не проста формальність чи данина моді. Вона має стати  традицією кожної школи. З одного боку, національно-патріотичне виховання тісно пов’язане з вихованням патріотизму, а з другого — це школа майбутнього захисника</w:t>
      </w:r>
      <w:r w:rsidR="00BB6BE0">
        <w:rPr>
          <w:rFonts w:ascii="Times New Roman" w:eastAsia="Calibri" w:hAnsi="Times New Roman" w:cs="Times New Roman"/>
          <w:sz w:val="28"/>
        </w:rPr>
        <w:t xml:space="preserve"> </w:t>
      </w:r>
      <w:r w:rsidRPr="003C1E18">
        <w:rPr>
          <w:rFonts w:ascii="Times New Roman" w:eastAsia="Calibri" w:hAnsi="Times New Roman" w:cs="Times New Roman"/>
          <w:sz w:val="28"/>
        </w:rPr>
        <w:t>Батьківщини.</w:t>
      </w:r>
    </w:p>
    <w:p w:rsidR="005D7797" w:rsidRPr="005D7797" w:rsidRDefault="005D7797" w:rsidP="005D7797">
      <w:pPr>
        <w:spacing w:after="0"/>
        <w:ind w:firstLine="708"/>
        <w:jc w:val="both"/>
        <w:rPr>
          <w:rFonts w:ascii="Times New Roman" w:eastAsia="Calibri" w:hAnsi="Times New Roman" w:cs="Times New Roman"/>
          <w:sz w:val="28"/>
        </w:rPr>
      </w:pPr>
      <w:r w:rsidRPr="005D7797">
        <w:rPr>
          <w:rFonts w:ascii="Times New Roman" w:eastAsia="Calibri" w:hAnsi="Times New Roman" w:cs="Times New Roman"/>
          <w:sz w:val="28"/>
        </w:rPr>
        <w:t>Патріотизм – це святе почуття, яке не піддається осміюванню, яке кличе на подвиг і навіть приводить до самопожертви в ім’я Батьківщини, в ім’я дітей, яким належить майбутнє, в ім’я людини. Патріотичні почуття не притаманні тим, хто не любить свою країну, хто не живе її турботами, а дбає лише про власну кишеню. Не властива їм національна гордість – сестра реального патріотизму. У сьогоднішніх умовах розбудови громадянського суспільства становлення патріотизму та національної самосвідомості юних громадян стало центральним аспектом усієї діяльності кожного загальноосвітнього закладу.</w:t>
      </w:r>
    </w:p>
    <w:p w:rsidR="005D7797" w:rsidRPr="005D7797" w:rsidRDefault="005D7797" w:rsidP="00BB6BE0">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Методами національно-патріотичного виховання є:</w:t>
      </w:r>
    </w:p>
    <w:p w:rsidR="005D7797" w:rsidRPr="005D7797" w:rsidRDefault="005D7797" w:rsidP="00383D91">
      <w:pPr>
        <w:numPr>
          <w:ilvl w:val="0"/>
          <w:numId w:val="33"/>
        </w:numPr>
        <w:spacing w:after="0"/>
        <w:contextualSpacing/>
        <w:jc w:val="both"/>
        <w:rPr>
          <w:rFonts w:ascii="Times New Roman" w:eastAsia="Calibri" w:hAnsi="Times New Roman" w:cs="Times New Roman"/>
          <w:sz w:val="28"/>
        </w:rPr>
      </w:pPr>
      <w:r w:rsidRPr="005D7797">
        <w:rPr>
          <w:rFonts w:ascii="Times New Roman" w:eastAsia="Calibri" w:hAnsi="Times New Roman" w:cs="Times New Roman"/>
          <w:i/>
          <w:sz w:val="28"/>
        </w:rPr>
        <w:t>переконання</w:t>
      </w:r>
      <w:r w:rsidRPr="005D7797">
        <w:rPr>
          <w:rFonts w:ascii="Times New Roman" w:eastAsia="Calibri" w:hAnsi="Times New Roman" w:cs="Times New Roman"/>
          <w:sz w:val="28"/>
        </w:rPr>
        <w:t xml:space="preserve"> – формування впевненості у суспільно корисній діяльності з підготовки до захисту Вітчизни;</w:t>
      </w:r>
    </w:p>
    <w:p w:rsidR="005D7797" w:rsidRPr="005D7797" w:rsidRDefault="005D7797" w:rsidP="00383D91">
      <w:pPr>
        <w:numPr>
          <w:ilvl w:val="0"/>
          <w:numId w:val="33"/>
        </w:numPr>
        <w:spacing w:after="0"/>
        <w:contextualSpacing/>
        <w:jc w:val="both"/>
        <w:rPr>
          <w:rFonts w:ascii="Times New Roman" w:eastAsia="Calibri" w:hAnsi="Times New Roman" w:cs="Times New Roman"/>
          <w:sz w:val="28"/>
        </w:rPr>
      </w:pPr>
      <w:r w:rsidRPr="005D7797">
        <w:rPr>
          <w:rFonts w:ascii="Times New Roman" w:eastAsia="Calibri" w:hAnsi="Times New Roman" w:cs="Times New Roman"/>
          <w:i/>
          <w:sz w:val="28"/>
        </w:rPr>
        <w:t>стимулювання</w:t>
      </w:r>
      <w:r w:rsidRPr="005D7797">
        <w:rPr>
          <w:rFonts w:ascii="Times New Roman" w:eastAsia="Calibri" w:hAnsi="Times New Roman" w:cs="Times New Roman"/>
          <w:sz w:val="28"/>
        </w:rPr>
        <w:t xml:space="preserve"> – реалізується в різноманітних формах заохочення і змагання;</w:t>
      </w:r>
    </w:p>
    <w:p w:rsidR="005D7797" w:rsidRPr="005D7797" w:rsidRDefault="005D7797" w:rsidP="00383D91">
      <w:pPr>
        <w:numPr>
          <w:ilvl w:val="0"/>
          <w:numId w:val="33"/>
        </w:numPr>
        <w:spacing w:after="0"/>
        <w:contextualSpacing/>
        <w:jc w:val="both"/>
        <w:rPr>
          <w:rFonts w:ascii="Times New Roman" w:eastAsia="Calibri" w:hAnsi="Times New Roman" w:cs="Times New Roman"/>
          <w:sz w:val="28"/>
        </w:rPr>
      </w:pPr>
      <w:r w:rsidRPr="005D7797">
        <w:rPr>
          <w:rFonts w:ascii="Times New Roman" w:eastAsia="Calibri" w:hAnsi="Times New Roman" w:cs="Times New Roman"/>
          <w:i/>
          <w:sz w:val="28"/>
        </w:rPr>
        <w:t>особистий приклад</w:t>
      </w:r>
      <w:r w:rsidRPr="005D7797">
        <w:rPr>
          <w:rFonts w:ascii="Times New Roman" w:eastAsia="Calibri" w:hAnsi="Times New Roman" w:cs="Times New Roman"/>
          <w:sz w:val="28"/>
        </w:rPr>
        <w:t xml:space="preserve"> – діяльність вихователя, який має бути взірцем для молоді, має забезпечувати педагогічні вимоги, вміє давати доручення і перевіряти їх виконання;</w:t>
      </w:r>
    </w:p>
    <w:p w:rsidR="005D7797" w:rsidRPr="005D7797" w:rsidRDefault="005D7797" w:rsidP="00383D91">
      <w:pPr>
        <w:numPr>
          <w:ilvl w:val="0"/>
          <w:numId w:val="33"/>
        </w:numPr>
        <w:spacing w:after="0"/>
        <w:contextualSpacing/>
        <w:jc w:val="both"/>
        <w:rPr>
          <w:rFonts w:ascii="Times New Roman" w:eastAsia="Calibri" w:hAnsi="Times New Roman" w:cs="Times New Roman"/>
          <w:sz w:val="28"/>
        </w:rPr>
      </w:pPr>
      <w:r w:rsidRPr="005D7797">
        <w:rPr>
          <w:rFonts w:ascii="Times New Roman" w:eastAsia="Calibri" w:hAnsi="Times New Roman" w:cs="Times New Roman"/>
          <w:i/>
          <w:sz w:val="28"/>
        </w:rPr>
        <w:t>самопідготовка</w:t>
      </w:r>
      <w:r w:rsidRPr="005D7797">
        <w:rPr>
          <w:rFonts w:ascii="Times New Roman" w:eastAsia="Calibri" w:hAnsi="Times New Roman" w:cs="Times New Roman"/>
          <w:sz w:val="28"/>
        </w:rPr>
        <w:t xml:space="preserve"> – процес активного формування і самовдосконалення молодої людини, виховання почуття патріотизму, яке реалізується шляхом самозобов’язання, самостійного навчання та самоконтролю.</w:t>
      </w:r>
    </w:p>
    <w:p w:rsidR="005D7797" w:rsidRPr="005D7797" w:rsidRDefault="005D7797" w:rsidP="00BB6BE0">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lastRenderedPageBreak/>
        <w:t xml:space="preserve">Мети патріотичного виховання можна досягнути шляхом реалізації таких виховних завдань: </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 xml:space="preserve">- утвердження в почуттях особистостей патріотичних цінностей, поваги до культурного та історичного минулого України; </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w:t>
      </w:r>
      <w:r w:rsidR="00BB6BE0">
        <w:rPr>
          <w:rFonts w:ascii="Times New Roman" w:eastAsia="Calibri" w:hAnsi="Times New Roman" w:cs="Times New Roman"/>
          <w:sz w:val="28"/>
        </w:rPr>
        <w:t xml:space="preserve"> </w:t>
      </w:r>
      <w:r w:rsidRPr="005D7797">
        <w:rPr>
          <w:rFonts w:ascii="Times New Roman" w:eastAsia="Calibri" w:hAnsi="Times New Roman" w:cs="Times New Roman"/>
          <w:sz w:val="28"/>
        </w:rPr>
        <w:t xml:space="preserve">виховання поваги до Конституції України, законів України, державної символіки; </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w:t>
      </w:r>
      <w:r w:rsidR="00BB6BE0">
        <w:rPr>
          <w:rFonts w:ascii="Times New Roman" w:eastAsia="Calibri" w:hAnsi="Times New Roman" w:cs="Times New Roman"/>
          <w:sz w:val="28"/>
        </w:rPr>
        <w:t xml:space="preserve"> </w:t>
      </w:r>
      <w:r w:rsidRPr="005D7797">
        <w:rPr>
          <w:rFonts w:ascii="Times New Roman" w:eastAsia="Calibri" w:hAnsi="Times New Roman" w:cs="Times New Roman"/>
          <w:sz w:val="28"/>
        </w:rPr>
        <w:t xml:space="preserve">підвищення престижу військової служби як виду державної служби; </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w:t>
      </w:r>
      <w:r w:rsidR="00BB6BE0">
        <w:rPr>
          <w:rFonts w:ascii="Times New Roman" w:eastAsia="Calibri" w:hAnsi="Times New Roman" w:cs="Times New Roman"/>
          <w:sz w:val="28"/>
        </w:rPr>
        <w:t xml:space="preserve"> </w:t>
      </w:r>
      <w:r w:rsidRPr="005D7797">
        <w:rPr>
          <w:rFonts w:ascii="Times New Roman" w:eastAsia="Calibri" w:hAnsi="Times New Roman" w:cs="Times New Roman"/>
          <w:sz w:val="28"/>
        </w:rPr>
        <w:t xml:space="preserve">визнання і забезпечення в реальному житті прав дитини як найвищої цінності держави і суспільства; </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w:t>
      </w:r>
      <w:r w:rsidR="00BB6BE0">
        <w:rPr>
          <w:rFonts w:ascii="Times New Roman" w:eastAsia="Calibri" w:hAnsi="Times New Roman" w:cs="Times New Roman"/>
          <w:sz w:val="28"/>
        </w:rPr>
        <w:t xml:space="preserve"> </w:t>
      </w:r>
      <w:r w:rsidRPr="005D7797">
        <w:rPr>
          <w:rFonts w:ascii="Times New Roman" w:eastAsia="Calibri" w:hAnsi="Times New Roman" w:cs="Times New Roman"/>
          <w:sz w:val="28"/>
        </w:rPr>
        <w:t xml:space="preserve">усвідомлення взаємозв’язку між індивідуальною свободою, правами людини та її відповідальністю; </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w:t>
      </w:r>
      <w:r w:rsidR="00BB6BE0">
        <w:rPr>
          <w:rFonts w:ascii="Times New Roman" w:eastAsia="Calibri" w:hAnsi="Times New Roman" w:cs="Times New Roman"/>
          <w:sz w:val="28"/>
        </w:rPr>
        <w:t xml:space="preserve"> </w:t>
      </w:r>
      <w:r w:rsidRPr="005D7797">
        <w:rPr>
          <w:rFonts w:ascii="Times New Roman" w:eastAsia="Calibri" w:hAnsi="Times New Roman" w:cs="Times New Roman"/>
          <w:sz w:val="28"/>
        </w:rPr>
        <w:t>формування мовної культури, оволодіння і вживання української мови як духовного коду нації. Кожен вихователь повинен зрозуміти, що зміст національно-патріотичного виховання передбачає глибоке усвідомлення природи учнів, їх індивідуальних рис і можливостей, повагу до особистості дитини, турботу про її гармонійний розвиток, встановлення взаємин співробітництва у навчально-виховному процесі. В.О.Сухомлинський стверджував, що патріотичне виховання школярів доцільно здійснювати на загальнолюдських та національних цінностях, серед яких провідними є:</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  любов до рідної землі, народу й Батьківщини;</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 любов до найбільш рідних людей, членів сім’ї та родини;</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  любов до рідної мови;</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 шанобливе й бережливе ставлення до історії та культури українського народу;</w:t>
      </w:r>
    </w:p>
    <w:p w:rsidR="005D7797" w:rsidRPr="005D7797" w:rsidRDefault="005D7797" w:rsidP="005D7797">
      <w:pPr>
        <w:spacing w:after="0"/>
        <w:jc w:val="both"/>
        <w:rPr>
          <w:rFonts w:ascii="Times New Roman" w:eastAsia="Calibri" w:hAnsi="Times New Roman" w:cs="Times New Roman"/>
          <w:sz w:val="28"/>
        </w:rPr>
      </w:pPr>
      <w:r w:rsidRPr="005D7797">
        <w:rPr>
          <w:rFonts w:ascii="Times New Roman" w:eastAsia="Calibri" w:hAnsi="Times New Roman" w:cs="Times New Roman"/>
          <w:sz w:val="28"/>
        </w:rPr>
        <w:t>- праця на благо свого народу й Батьківщини. Тому у практику роботи будь-якої школи потрібно впроваджувати такі інтерактивні методи та форми діяльності, які ставлять за мету не нав’язування правил і норм та примусове їх виконання, а створення умов для осмислення суті моральних правил і норм, їх доцільності, добровільного сприйняття, творчого застосування, набуття досвіду морально-ціннісного ставлення до самого себе, до людей, до навколишнього світу. Перш за все слід працювати на засадах гуманної педагогіки, застосовувати особистісно орієнтовані технології, шукати резерви підвищення ефективності виховного процесу.</w:t>
      </w:r>
    </w:p>
    <w:p w:rsidR="005D7797" w:rsidRPr="005D7797" w:rsidRDefault="005D7797" w:rsidP="005D7797">
      <w:pPr>
        <w:spacing w:after="0"/>
        <w:ind w:firstLine="708"/>
        <w:jc w:val="both"/>
        <w:rPr>
          <w:rFonts w:ascii="Times New Roman" w:eastAsia="Calibri" w:hAnsi="Times New Roman" w:cs="Times New Roman"/>
          <w:sz w:val="28"/>
          <w:szCs w:val="28"/>
        </w:rPr>
      </w:pPr>
      <w:r w:rsidRPr="005D7797">
        <w:rPr>
          <w:rFonts w:ascii="Times New Roman" w:eastAsia="Calibri" w:hAnsi="Times New Roman" w:cs="Times New Roman"/>
          <w:sz w:val="28"/>
        </w:rPr>
        <w:t xml:space="preserve">У Концепції національно-патріотичного виховання молоді сказано: «Удосконалення системи національно-патріотичного виховання слід здійснювати шляхом розвитку у суспільстві високої соціальної активності, громадянської відповідальності, духовності, становлення громадянського суспільства, що складатиметься з молодих громадян, які володіють високою свідомістю та здатністю проявити її в повсякденній діяльності із забезпечення сталого розвитку; утвердження у суспільстві поваги до культурного та </w:t>
      </w:r>
      <w:r w:rsidRPr="005D7797">
        <w:rPr>
          <w:rFonts w:ascii="Times New Roman" w:eastAsia="Calibri" w:hAnsi="Times New Roman" w:cs="Times New Roman"/>
          <w:sz w:val="28"/>
        </w:rPr>
        <w:lastRenderedPageBreak/>
        <w:t xml:space="preserve">історичного минулого України; створення і забезпечення реалізації можливостей для повноцінної соціалізації молодих громадян, більш активного залучення їх у вирішення соціально-економічних, культурних, правових, екологічних та інших проблем, як загальнодержавного так і місцевого значення; виховання молодих громадян у дусі поваги до Конституції країни, законності, норм суспільного та колективного життя, створення умов для забезпечення реалізації конституційних прав людини та його обов’язків, громадянського та професійного обов’язку; розвиток відчуття у молодих громадян почуття гордості, глибокої поваги до символів держави - Герба, Прапора, Гімну України, іншої загальнодержавної та регіональної символіки та історичних святинь, гордості за країну, а також окремі регіони та міста; створення умов для посилення патріотичної направленості телерадіомовлення та інших засобів масової інформації при висвітленні подій та явищ суспільного життя, активна протидія </w:t>
      </w:r>
      <w:r w:rsidRPr="005D7797">
        <w:rPr>
          <w:rFonts w:ascii="Times New Roman" w:eastAsia="Calibri" w:hAnsi="Times New Roman" w:cs="Times New Roman"/>
          <w:sz w:val="28"/>
          <w:szCs w:val="28"/>
        </w:rPr>
        <w:t>антипатріотизму, маніпулюванню інформацією, фальсифікації історії України; формування расової, національної, релігійної терпимості, розвиток дружніх відносин між представниками різних етнічних груп».</w:t>
      </w:r>
    </w:p>
    <w:p w:rsidR="005D7797" w:rsidRPr="005D7797" w:rsidRDefault="005D7797" w:rsidP="005D7797">
      <w:pPr>
        <w:spacing w:after="0"/>
        <w:ind w:firstLine="525"/>
        <w:jc w:val="both"/>
        <w:rPr>
          <w:rFonts w:ascii="Times New Roman" w:eastAsia="Calibri" w:hAnsi="Times New Roman" w:cs="Times New Roman"/>
          <w:sz w:val="28"/>
          <w:szCs w:val="28"/>
        </w:rPr>
      </w:pPr>
      <w:r w:rsidRPr="005D7797">
        <w:rPr>
          <w:rFonts w:ascii="Times New Roman" w:eastAsia="Calibri" w:hAnsi="Times New Roman" w:cs="Times New Roman"/>
          <w:sz w:val="28"/>
          <w:szCs w:val="28"/>
        </w:rPr>
        <w:t>Виходячи з цих настанов і визначаються основні засоби і методи патріотичного виховання у сучасній школі.</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Цьогоріч важливим завданням для педагогів була розробка механізму реалізації Концепції національно-патріотичного виховання дітей та молоді. Як в основі Програми, так і в основі системи національно-патріотичного виховання покладено ідею розвитку української державності як консолідуючого чинника розвитку українського суспільства та української політичної нації, а також створення інформаційно-методичного забезпечення для здійснення національно-патріотичного виховання дітей та молоді та інформаційного ресурсу, присвяченого національно-патріотичній тематиці.</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b/>
          <w:bCs/>
          <w:color w:val="2A2A29"/>
          <w:sz w:val="28"/>
          <w:szCs w:val="28"/>
          <w:lang w:eastAsia="uk-UA"/>
        </w:rPr>
        <w:t>Запорукою ефективності виховного процесу є органічне поєднання принципів національно-патріотичного виховання в цілісну систему,</w:t>
      </w:r>
      <w:r w:rsidRPr="005D7797">
        <w:rPr>
          <w:rFonts w:ascii="Times New Roman" w:eastAsia="Times New Roman" w:hAnsi="Times New Roman" w:cs="Times New Roman"/>
          <w:color w:val="2A2A29"/>
          <w:sz w:val="28"/>
          <w:szCs w:val="28"/>
          <w:lang w:eastAsia="uk-UA"/>
        </w:rPr>
        <w:t>яка забезпечує досягнення відповідних результатів. Розвиток патріотичного виховання слід починати із засвоєння дитиною азбучних істин того, що процес цей довготривалий та нелегкий. Для того щоб він був результативним, необхідно дотримуватись певних принципів: зацікавленість дитини; безпосередня участь кожного учня у підготовці та проведенні заходів; систематичність та системність; різноманітність тематики; урахування вікових особливостей .</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 xml:space="preserve">У методичних рекомендаціях МОН України щодо національно-патріотичного виховання у загальноосвітніх навчальних закладах говориться, що важливо, щоб кожен навчальний заклад став для дитини осередком </w:t>
      </w:r>
      <w:r w:rsidRPr="005D7797">
        <w:rPr>
          <w:rFonts w:ascii="Times New Roman" w:eastAsia="Times New Roman" w:hAnsi="Times New Roman" w:cs="Times New Roman"/>
          <w:color w:val="2A2A29"/>
          <w:sz w:val="28"/>
          <w:szCs w:val="28"/>
          <w:lang w:eastAsia="uk-UA"/>
        </w:rPr>
        <w:lastRenderedPageBreak/>
        <w:t>становлення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забезпечувати її національну безпеку, сприяти єдності української політичної нації та встановленню громадянського миру й злагоди в суспільстві.</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У молодшому шкільному віці у дитини формується здатність пізнавати себе як члена сім’ї, родини, дитячого об’єднання, як учня, виховується любов до рідного дому, школи, своєї країни, її природи, до рідного слова та державної мови, побуту. У підлітковому віці виховується духовно осмислений, рефлексивний патріотизм, любов до свого народу, нації, Батьківщини, почуття поваги до інших народів, своїх і чужих прав та свобод. У старшому шкільному віці виховується прагнення жити в Україні, пов’язати з нею свою долю, служити Вітчизні на шляху її національного демократичного відродження; працювати на її благо, захищати її, поважати Конституцію України і дотримуватися законів; володіти рідною та державною мовою, визнавати пріоритети прав людини, поважати свободу, демократію, справедливість.</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Для реалізації цих глобальних завдань необхідна системна</w:t>
      </w:r>
      <w:r w:rsidR="00AF05BC">
        <w:rPr>
          <w:rFonts w:ascii="Times New Roman" w:eastAsia="Times New Roman" w:hAnsi="Times New Roman" w:cs="Times New Roman"/>
          <w:b/>
          <w:bCs/>
          <w:color w:val="2A2A29"/>
          <w:sz w:val="28"/>
          <w:szCs w:val="28"/>
          <w:lang w:eastAsia="uk-UA"/>
        </w:rPr>
        <w:t xml:space="preserve"> </w:t>
      </w:r>
      <w:r w:rsidRPr="005D7797">
        <w:rPr>
          <w:rFonts w:ascii="Times New Roman" w:eastAsia="Times New Roman" w:hAnsi="Times New Roman" w:cs="Times New Roman"/>
          <w:color w:val="2A2A29"/>
          <w:sz w:val="28"/>
          <w:szCs w:val="28"/>
          <w:lang w:eastAsia="uk-UA"/>
        </w:rPr>
        <w:t>робота, яка передбачає забезпечення гармонійного співвідношення різних напрямів, засобів, методів виховання дітей у процесі навчання і позакласної діяльності.</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Щоб наша учнівська молодь мала стійкі сформовані патріотичні цінності,</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bCs/>
          <w:color w:val="2A2A29"/>
          <w:sz w:val="28"/>
          <w:szCs w:val="28"/>
          <w:lang w:eastAsia="uk-UA"/>
        </w:rPr>
        <w:t>методична</w:t>
      </w:r>
      <w:r w:rsidR="00AF05BC">
        <w:rPr>
          <w:rFonts w:ascii="Times New Roman" w:eastAsia="Times New Roman" w:hAnsi="Times New Roman" w:cs="Times New Roman"/>
          <w:bCs/>
          <w:color w:val="2A2A29"/>
          <w:sz w:val="28"/>
          <w:szCs w:val="28"/>
          <w:lang w:eastAsia="uk-UA"/>
        </w:rPr>
        <w:t xml:space="preserve"> </w:t>
      </w:r>
      <w:r w:rsidRPr="005D7797">
        <w:rPr>
          <w:rFonts w:ascii="Times New Roman" w:eastAsia="Times New Roman" w:hAnsi="Times New Roman" w:cs="Times New Roman"/>
          <w:color w:val="2A2A29"/>
          <w:sz w:val="28"/>
          <w:szCs w:val="28"/>
          <w:lang w:eastAsia="uk-UA"/>
        </w:rPr>
        <w:t>служба має виконати досить важливу місію. А саме: знаючи, що дитина виховується прикладом тих, хто її оточує, важливо</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bCs/>
          <w:color w:val="2A2A29"/>
          <w:sz w:val="28"/>
          <w:szCs w:val="28"/>
          <w:lang w:eastAsia="uk-UA"/>
        </w:rPr>
        <w:t>сформувати у педагогів патріотичні цінності та уміння передавати та демонструвати їх</w:t>
      </w:r>
      <w:r w:rsidRPr="005D7797">
        <w:rPr>
          <w:rFonts w:ascii="Times New Roman" w:eastAsia="Times New Roman" w:hAnsi="Times New Roman" w:cs="Times New Roman"/>
          <w:color w:val="2A2A29"/>
          <w:sz w:val="28"/>
          <w:szCs w:val="28"/>
          <w:lang w:eastAsia="uk-UA"/>
        </w:rPr>
        <w:t>. Для цього необхідно, плануючи методичну діяльність із педагогами різних категорій, використовувати різноманітні активні та інтерактивні форми роботи, так як виховання патріотизму молоді не може бути реалізоване в одноманітних формах.</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Величезний вплив на виховання патріотичних цінностей особистості мають</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bCs/>
          <w:color w:val="2A2A29"/>
          <w:sz w:val="28"/>
          <w:szCs w:val="28"/>
          <w:lang w:eastAsia="uk-UA"/>
        </w:rPr>
        <w:t>батьки.</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Адже, виховання громадянськості, патріотизму дитини відбувається в двох одночасно діючих і впливаючих на неї площинах – у площині сім’ї та в площині школи. Тотожність змістового наповнення кожної з них забезпечує цілісність громадянського становлення особистості. Натомість, розбіжність настановлень батьків і вчителів (як представників офіційного погляду на сутність громадянськості та патріотизму) може не лише загальмувати належний розвиток у зростаючої особистості громадянських та патріотичних якостей і цінностей, а й спричинити формування байдужої людини, навіть такої, котра має викривлені погляди щодо сутності громадянськості.</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lastRenderedPageBreak/>
        <w:t>З огляду на це, важливого значення набуває певна узгодженість змістового аспекту національно</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color w:val="2A2A29"/>
          <w:sz w:val="28"/>
          <w:szCs w:val="28"/>
          <w:lang w:eastAsia="uk-UA"/>
        </w:rPr>
        <w:t>-</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color w:val="2A2A29"/>
          <w:sz w:val="28"/>
          <w:szCs w:val="28"/>
          <w:lang w:eastAsia="uk-UA"/>
        </w:rPr>
        <w:t>патріотичного виховання школярів, його взаємодоповнюваність діями з боку батьків і вчителів.</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Навчальні заклади мають проводити</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bCs/>
          <w:color w:val="2A2A29"/>
          <w:sz w:val="28"/>
          <w:szCs w:val="28"/>
          <w:lang w:eastAsia="uk-UA"/>
        </w:rPr>
        <w:t xml:space="preserve">інформаційно-просвітницьку роботу з батьками, </w:t>
      </w:r>
      <w:r w:rsidRPr="005D7797">
        <w:rPr>
          <w:rFonts w:ascii="Times New Roman" w:eastAsia="Times New Roman" w:hAnsi="Times New Roman" w:cs="Times New Roman"/>
          <w:b/>
          <w:bCs/>
          <w:color w:val="2A2A29"/>
          <w:sz w:val="28"/>
          <w:szCs w:val="28"/>
          <w:lang w:eastAsia="uk-UA"/>
        </w:rPr>
        <w:t>с</w:t>
      </w:r>
      <w:r w:rsidRPr="005D7797">
        <w:rPr>
          <w:rFonts w:ascii="Times New Roman" w:eastAsia="Times New Roman" w:hAnsi="Times New Roman" w:cs="Times New Roman"/>
          <w:color w:val="2A2A29"/>
          <w:sz w:val="28"/>
          <w:szCs w:val="28"/>
          <w:lang w:eastAsia="uk-UA"/>
        </w:rPr>
        <w:t>прямовану на формування толерантності, поваги до культури, історії, мови, звичаїв та традицій як українців так і представників різних національностей за участю психологів, істориків, працівників кримінальної міліції.</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Водночас необхідно активізувати</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bCs/>
          <w:color w:val="2A2A29"/>
          <w:sz w:val="28"/>
          <w:szCs w:val="28"/>
          <w:lang w:eastAsia="uk-UA"/>
        </w:rPr>
        <w:t>співпрацю педагогічних колективів з органами учнівського та батьківського самоврядування</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color w:val="2A2A29"/>
          <w:sz w:val="28"/>
          <w:szCs w:val="28"/>
          <w:lang w:eastAsia="uk-UA"/>
        </w:rPr>
        <w:t>щодо формування у дітей та молоді духовності, моральної культури, толерантної поведінки, уміння жити в громадянському суспільстві;</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bCs/>
          <w:color w:val="2A2A29"/>
          <w:sz w:val="28"/>
          <w:szCs w:val="28"/>
          <w:lang w:eastAsia="uk-UA"/>
        </w:rPr>
        <w:t>діяльність</w:t>
      </w:r>
      <w:r>
        <w:rPr>
          <w:rFonts w:ascii="Times New Roman" w:eastAsia="Times New Roman" w:hAnsi="Times New Roman" w:cs="Times New Roman"/>
          <w:bCs/>
          <w:color w:val="2A2A29"/>
          <w:sz w:val="28"/>
          <w:szCs w:val="28"/>
          <w:lang w:eastAsia="uk-UA"/>
        </w:rPr>
        <w:t xml:space="preserve"> </w:t>
      </w:r>
      <w:r w:rsidRPr="005D7797">
        <w:rPr>
          <w:rFonts w:ascii="Times New Roman" w:eastAsia="Times New Roman" w:hAnsi="Times New Roman" w:cs="Times New Roman"/>
          <w:bCs/>
          <w:color w:val="2A2A29"/>
          <w:sz w:val="28"/>
          <w:szCs w:val="28"/>
          <w:lang w:eastAsia="uk-UA"/>
        </w:rPr>
        <w:t>шкільного батьківського всеобучу</w:t>
      </w:r>
      <w:r w:rsidR="00AF05BC">
        <w:rPr>
          <w:rFonts w:ascii="Times New Roman" w:eastAsia="Times New Roman" w:hAnsi="Times New Roman" w:cs="Times New Roman"/>
          <w:color w:val="2A2A29"/>
          <w:sz w:val="28"/>
          <w:szCs w:val="28"/>
          <w:lang w:eastAsia="uk-UA"/>
        </w:rPr>
        <w:t xml:space="preserve"> </w:t>
      </w:r>
      <w:r w:rsidRPr="005D7797">
        <w:rPr>
          <w:rFonts w:ascii="Times New Roman" w:eastAsia="Times New Roman" w:hAnsi="Times New Roman" w:cs="Times New Roman"/>
          <w:color w:val="2A2A29"/>
          <w:sz w:val="28"/>
          <w:szCs w:val="28"/>
          <w:lang w:eastAsia="uk-UA"/>
        </w:rPr>
        <w:t>з питань формування патріотичних цінностей в учнів.</w:t>
      </w:r>
    </w:p>
    <w:p w:rsidR="005D7797" w:rsidRPr="005D7797" w:rsidRDefault="005D7797" w:rsidP="005D7797">
      <w:pPr>
        <w:spacing w:after="0"/>
        <w:ind w:firstLine="525"/>
        <w:jc w:val="both"/>
        <w:rPr>
          <w:rFonts w:ascii="Times New Roman" w:eastAsia="Times New Roman" w:hAnsi="Times New Roman" w:cs="Times New Roman"/>
          <w:color w:val="2A2A29"/>
          <w:sz w:val="28"/>
          <w:szCs w:val="28"/>
          <w:lang w:eastAsia="uk-UA"/>
        </w:rPr>
      </w:pPr>
      <w:r w:rsidRPr="005D7797">
        <w:rPr>
          <w:rFonts w:ascii="Times New Roman" w:eastAsia="Times New Roman" w:hAnsi="Times New Roman" w:cs="Times New Roman"/>
          <w:color w:val="2A2A29"/>
          <w:sz w:val="28"/>
          <w:szCs w:val="28"/>
          <w:lang w:eastAsia="uk-UA"/>
        </w:rPr>
        <w:t>Загальноосвітнім навчальним закладам необхідно також сприяти створенню:</w:t>
      </w:r>
    </w:p>
    <w:p w:rsidR="005D7797" w:rsidRPr="005D7797" w:rsidRDefault="00AF05BC" w:rsidP="005D7797">
      <w:pPr>
        <w:spacing w:after="0"/>
        <w:ind w:firstLine="525"/>
        <w:jc w:val="both"/>
        <w:rPr>
          <w:rFonts w:ascii="Times New Roman" w:eastAsia="Times New Roman" w:hAnsi="Times New Roman" w:cs="Times New Roman"/>
          <w:color w:val="2A2A29"/>
          <w:sz w:val="28"/>
          <w:szCs w:val="28"/>
          <w:lang w:eastAsia="uk-UA"/>
        </w:rPr>
      </w:pPr>
      <w:r>
        <w:rPr>
          <w:rFonts w:ascii="Times New Roman" w:eastAsia="Times New Roman" w:hAnsi="Times New Roman" w:cs="Times New Roman"/>
          <w:color w:val="2A2A29"/>
          <w:sz w:val="28"/>
          <w:szCs w:val="28"/>
          <w:lang w:eastAsia="uk-UA"/>
        </w:rPr>
        <w:t xml:space="preserve">- </w:t>
      </w:r>
      <w:r w:rsidR="005D7797" w:rsidRPr="005D7797">
        <w:rPr>
          <w:rFonts w:ascii="Times New Roman" w:eastAsia="Times New Roman" w:hAnsi="Times New Roman" w:cs="Times New Roman"/>
          <w:color w:val="2A2A29"/>
          <w:sz w:val="28"/>
          <w:szCs w:val="28"/>
          <w:lang w:eastAsia="uk-UA"/>
        </w:rPr>
        <w:t>системи національно-патріотичного виховання у навчальних закладах;</w:t>
      </w:r>
    </w:p>
    <w:p w:rsidR="005D7797" w:rsidRPr="005D7797" w:rsidRDefault="00AF05BC" w:rsidP="005D7797">
      <w:pPr>
        <w:spacing w:after="0"/>
        <w:ind w:firstLine="525"/>
        <w:jc w:val="both"/>
        <w:rPr>
          <w:rFonts w:ascii="Times New Roman" w:eastAsia="Times New Roman" w:hAnsi="Times New Roman" w:cs="Times New Roman"/>
          <w:color w:val="2A2A29"/>
          <w:sz w:val="28"/>
          <w:szCs w:val="28"/>
          <w:lang w:eastAsia="uk-UA"/>
        </w:rPr>
      </w:pPr>
      <w:r>
        <w:rPr>
          <w:rFonts w:ascii="Times New Roman" w:eastAsia="Times New Roman" w:hAnsi="Times New Roman" w:cs="Times New Roman"/>
          <w:color w:val="2A2A29"/>
          <w:sz w:val="28"/>
          <w:szCs w:val="28"/>
          <w:lang w:eastAsia="uk-UA"/>
        </w:rPr>
        <w:t xml:space="preserve">- </w:t>
      </w:r>
      <w:r w:rsidR="005D7797" w:rsidRPr="005D7797">
        <w:rPr>
          <w:rFonts w:ascii="Times New Roman" w:eastAsia="Times New Roman" w:hAnsi="Times New Roman" w:cs="Times New Roman"/>
          <w:color w:val="2A2A29"/>
          <w:sz w:val="28"/>
          <w:szCs w:val="28"/>
          <w:lang w:eastAsia="uk-UA"/>
        </w:rPr>
        <w:t>поповнення інформаційних ресурсів навчальних закладах із національно-патріотичного виховання;</w:t>
      </w:r>
    </w:p>
    <w:p w:rsidR="005D7797" w:rsidRPr="005D7797" w:rsidRDefault="00AF05BC" w:rsidP="005D7797">
      <w:pPr>
        <w:spacing w:after="0"/>
        <w:ind w:firstLine="525"/>
        <w:jc w:val="both"/>
        <w:rPr>
          <w:rFonts w:ascii="Times New Roman" w:eastAsia="Times New Roman" w:hAnsi="Times New Roman" w:cs="Times New Roman"/>
          <w:color w:val="2A2A29"/>
          <w:sz w:val="28"/>
          <w:szCs w:val="28"/>
          <w:lang w:eastAsia="uk-UA"/>
        </w:rPr>
      </w:pPr>
      <w:r>
        <w:rPr>
          <w:rFonts w:ascii="Times New Roman" w:eastAsia="Times New Roman" w:hAnsi="Times New Roman" w:cs="Times New Roman"/>
          <w:color w:val="2A2A29"/>
          <w:sz w:val="28"/>
          <w:szCs w:val="28"/>
          <w:lang w:eastAsia="uk-UA"/>
        </w:rPr>
        <w:t>-</w:t>
      </w:r>
      <w:r w:rsidR="005D7797" w:rsidRPr="005D7797">
        <w:rPr>
          <w:rFonts w:ascii="Times New Roman" w:eastAsia="Times New Roman" w:hAnsi="Times New Roman" w:cs="Times New Roman"/>
          <w:color w:val="2A2A29"/>
          <w:sz w:val="28"/>
          <w:szCs w:val="28"/>
          <w:lang w:eastAsia="uk-UA"/>
        </w:rPr>
        <w:t xml:space="preserve"> банку педагогічного досвіду національно-патріотичного виховання;</w:t>
      </w:r>
    </w:p>
    <w:p w:rsidR="003C1E18" w:rsidRDefault="00AF05BC" w:rsidP="00AF05BC">
      <w:pPr>
        <w:spacing w:after="0"/>
        <w:ind w:firstLine="525"/>
        <w:jc w:val="both"/>
        <w:rPr>
          <w:rFonts w:ascii="Times New Roman" w:eastAsia="Times New Roman" w:hAnsi="Times New Roman" w:cs="Times New Roman"/>
          <w:color w:val="2A2A29"/>
          <w:sz w:val="28"/>
          <w:szCs w:val="28"/>
          <w:lang w:eastAsia="uk-UA"/>
        </w:rPr>
      </w:pPr>
      <w:r>
        <w:rPr>
          <w:rFonts w:ascii="Times New Roman" w:eastAsia="Times New Roman" w:hAnsi="Times New Roman" w:cs="Times New Roman"/>
          <w:color w:val="2A2A29"/>
          <w:sz w:val="28"/>
          <w:szCs w:val="28"/>
          <w:lang w:eastAsia="uk-UA"/>
        </w:rPr>
        <w:t>-</w:t>
      </w:r>
      <w:r w:rsidR="005D7797" w:rsidRPr="005D7797">
        <w:rPr>
          <w:rFonts w:ascii="Times New Roman" w:eastAsia="Times New Roman" w:hAnsi="Times New Roman" w:cs="Times New Roman"/>
          <w:color w:val="2A2A29"/>
          <w:sz w:val="28"/>
          <w:szCs w:val="28"/>
          <w:lang w:eastAsia="uk-UA"/>
        </w:rPr>
        <w:t xml:space="preserve"> моделей національно-патріотичного </w:t>
      </w:r>
      <w:r>
        <w:rPr>
          <w:rFonts w:ascii="Times New Roman" w:eastAsia="Times New Roman" w:hAnsi="Times New Roman" w:cs="Times New Roman"/>
          <w:color w:val="2A2A29"/>
          <w:sz w:val="28"/>
          <w:szCs w:val="28"/>
          <w:lang w:eastAsia="uk-UA"/>
        </w:rPr>
        <w:t>виховання у навчальних закладах тощо.</w:t>
      </w:r>
    </w:p>
    <w:p w:rsidR="00AF05BC" w:rsidRPr="003C1E18" w:rsidRDefault="00664743" w:rsidP="00AF05BC">
      <w:pPr>
        <w:spacing w:after="0"/>
        <w:ind w:firstLine="527"/>
        <w:jc w:val="both"/>
        <w:rPr>
          <w:rFonts w:ascii="Times New Roman" w:eastAsia="Times New Roman" w:hAnsi="Times New Roman" w:cs="Times New Roman"/>
          <w:color w:val="2A2A29"/>
          <w:sz w:val="28"/>
          <w:szCs w:val="28"/>
          <w:lang w:eastAsia="uk-UA"/>
        </w:rPr>
      </w:pPr>
      <w:r>
        <w:rPr>
          <w:rFonts w:ascii="Times New Roman" w:hAnsi="Times New Roman" w:cs="Times New Roman"/>
          <w:sz w:val="28"/>
          <w:szCs w:val="28"/>
        </w:rPr>
        <w:t>Також Інна Володимирівна</w:t>
      </w:r>
      <w:r w:rsidR="00AF05BC" w:rsidRPr="00AF05BC">
        <w:rPr>
          <w:rFonts w:ascii="Times New Roman" w:hAnsi="Times New Roman" w:cs="Times New Roman"/>
          <w:sz w:val="28"/>
          <w:szCs w:val="28"/>
        </w:rPr>
        <w:t xml:space="preserve"> звернула увагу на роль класного керівника у виховній діяльності навчального закладу. </w:t>
      </w:r>
      <w:r w:rsidR="00AF05BC">
        <w:rPr>
          <w:rFonts w:ascii="Times New Roman" w:hAnsi="Times New Roman" w:cs="Times New Roman"/>
          <w:sz w:val="28"/>
          <w:szCs w:val="28"/>
        </w:rPr>
        <w:t>Вона відзначила, що к</w:t>
      </w:r>
      <w:r w:rsidR="00AF05BC" w:rsidRPr="00AF05BC">
        <w:rPr>
          <w:rFonts w:ascii="Times New Roman" w:hAnsi="Times New Roman" w:cs="Times New Roman"/>
          <w:sz w:val="28"/>
          <w:szCs w:val="28"/>
        </w:rPr>
        <w:t>ласний керівник на сучасному етапі розвитку системи освіти – це педагог-професіонал, посередник, зацікавлений організатор, консультант, небайдужий спостерігач, творець сприятливого середовища та координатор зусиль виховних сил суспільства. Школа готує учнів до життя, вчить справлятися з завданнями сьогодення</w:t>
      </w:r>
      <w:r w:rsidR="00AF05BC">
        <w:rPr>
          <w:rFonts w:ascii="Times New Roman" w:hAnsi="Times New Roman" w:cs="Times New Roman"/>
          <w:sz w:val="28"/>
          <w:szCs w:val="28"/>
        </w:rPr>
        <w:t>. Складність виховного процесу</w:t>
      </w:r>
      <w:r w:rsidR="00AF05BC" w:rsidRPr="00AF05BC">
        <w:rPr>
          <w:rFonts w:ascii="Times New Roman" w:hAnsi="Times New Roman" w:cs="Times New Roman"/>
          <w:sz w:val="28"/>
          <w:szCs w:val="28"/>
        </w:rPr>
        <w:t xml:space="preserve"> зумовлена тим, що очікувані результати не завжди винагороджують вихователя в очікуваний час. Проходять роки і лише потім проростають такі довгоочікувані зерна виховного впливу педагога на особистість. Вони проростають у вигляді її вихованості. А виховує тільки той педагог, якого діти бачать наставником, старшим товаришем і поважають. На класного керівника покладається особлива відповідальність виховання підростаючого покоління, що є найважливішою метою будь-якого суспільства. Виховна діяльність наставника досягає мети і дає кращі результати за умови, якщо вона проводиться у визначеній системі. Під системою роботи класного керівника розуміємо сукупність взаємозалежних виховних заходів, що випливають з цілей і завдань виховання загалом.</w:t>
      </w:r>
    </w:p>
    <w:p w:rsidR="003C1E18" w:rsidRPr="003C1E18" w:rsidRDefault="00AF05BC" w:rsidP="003C1E18">
      <w:pPr>
        <w:spacing w:after="0"/>
        <w:ind w:firstLine="708"/>
        <w:jc w:val="both"/>
        <w:rPr>
          <w:rFonts w:ascii="Times New Roman" w:eastAsia="Calibri" w:hAnsi="Times New Roman" w:cs="Times New Roman"/>
          <w:sz w:val="28"/>
          <w:szCs w:val="28"/>
        </w:rPr>
      </w:pPr>
      <w:r w:rsidRPr="00AF05BC">
        <w:rPr>
          <w:rFonts w:ascii="Times New Roman" w:hAnsi="Times New Roman" w:cs="Times New Roman"/>
          <w:sz w:val="28"/>
          <w:szCs w:val="28"/>
        </w:rPr>
        <w:lastRenderedPageBreak/>
        <w:t>Класний керівник організовує спрямовує виховний процес у класі, об’єднує виховні зусилля вчителів, батьків і громадськості, відповідає за організацію ви</w:t>
      </w:r>
      <w:r w:rsidR="000D401F">
        <w:rPr>
          <w:rFonts w:ascii="Times New Roman" w:hAnsi="Times New Roman" w:cs="Times New Roman"/>
          <w:sz w:val="28"/>
          <w:szCs w:val="28"/>
        </w:rPr>
        <w:t>ховної роботи у своєму класі</w:t>
      </w:r>
      <w:r w:rsidRPr="00AF05BC">
        <w:rPr>
          <w:rFonts w:ascii="Times New Roman" w:hAnsi="Times New Roman" w:cs="Times New Roman"/>
          <w:sz w:val="28"/>
          <w:szCs w:val="28"/>
        </w:rPr>
        <w:t>. У зв’язку з цим діяльність класного керівника повинна бути спрямована на виховання духовності, становлення моральних орієнтирів; розвиток самостійного мислення учнів, її індивідуальних творчих здібностей; формування емоційного компоненту особистості, зокрема розвиток і виховання таких рис як співчуття, доброта, справедливість, сприймання краси, терпимість, розуміння радості того, хто поруч; почуття особистої гідності і гідності іншої людини; володіти основами педагогічної майстерності.</w:t>
      </w:r>
    </w:p>
    <w:p w:rsidR="000D401F" w:rsidRPr="000D401F" w:rsidRDefault="000D401F" w:rsidP="000D401F">
      <w:pPr>
        <w:spacing w:after="0"/>
        <w:ind w:firstLine="425"/>
        <w:jc w:val="both"/>
        <w:rPr>
          <w:rFonts w:ascii="Times New Roman" w:hAnsi="Times New Roman" w:cs="Times New Roman"/>
          <w:sz w:val="28"/>
          <w:szCs w:val="28"/>
        </w:rPr>
      </w:pPr>
      <w:r w:rsidRPr="000D401F">
        <w:rPr>
          <w:rFonts w:ascii="Times New Roman" w:hAnsi="Times New Roman" w:cs="Times New Roman"/>
          <w:sz w:val="28"/>
          <w:szCs w:val="28"/>
        </w:rPr>
        <w:t>Основними функціями класного керівника, на мою думку, у сучасній школі є такі:</w:t>
      </w:r>
    </w:p>
    <w:p w:rsidR="000D401F" w:rsidRPr="000D401F" w:rsidRDefault="000D401F" w:rsidP="000D401F">
      <w:pPr>
        <w:spacing w:after="0"/>
        <w:ind w:firstLine="425"/>
        <w:jc w:val="both"/>
        <w:rPr>
          <w:rFonts w:ascii="Times New Roman" w:hAnsi="Times New Roman" w:cs="Times New Roman"/>
          <w:sz w:val="28"/>
          <w:szCs w:val="28"/>
          <w:u w:val="single"/>
        </w:rPr>
      </w:pPr>
      <w:r w:rsidRPr="000D401F">
        <w:rPr>
          <w:rFonts w:ascii="Times New Roman" w:hAnsi="Times New Roman" w:cs="Times New Roman"/>
          <w:sz w:val="28"/>
          <w:szCs w:val="28"/>
          <w:u w:val="single"/>
        </w:rPr>
        <w:t>Діагностична</w:t>
      </w:r>
    </w:p>
    <w:p w:rsidR="000D401F" w:rsidRPr="000D401F" w:rsidRDefault="000D401F" w:rsidP="000D401F">
      <w:pPr>
        <w:spacing w:after="0"/>
        <w:ind w:firstLine="425"/>
        <w:jc w:val="both"/>
        <w:rPr>
          <w:rFonts w:ascii="Times New Roman" w:hAnsi="Times New Roman" w:cs="Times New Roman"/>
          <w:sz w:val="28"/>
          <w:szCs w:val="28"/>
        </w:rPr>
      </w:pPr>
      <w:r w:rsidRPr="000D401F">
        <w:rPr>
          <w:rFonts w:ascii="Times New Roman" w:hAnsi="Times New Roman" w:cs="Times New Roman"/>
          <w:sz w:val="28"/>
          <w:szCs w:val="28"/>
        </w:rPr>
        <w:t>Вивчення учнів класу, їхніх особливостей, інтересів, нахилів, потреб, рівня вихованості, мотивів поведінки тощо.</w:t>
      </w:r>
    </w:p>
    <w:p w:rsidR="000D401F" w:rsidRPr="000D401F" w:rsidRDefault="000D401F" w:rsidP="000D401F">
      <w:pPr>
        <w:spacing w:after="0"/>
        <w:ind w:firstLine="425"/>
        <w:jc w:val="both"/>
        <w:rPr>
          <w:rFonts w:ascii="Times New Roman" w:hAnsi="Times New Roman" w:cs="Times New Roman"/>
          <w:sz w:val="28"/>
          <w:szCs w:val="28"/>
          <w:u w:val="single"/>
        </w:rPr>
      </w:pPr>
      <w:r w:rsidRPr="000D401F">
        <w:rPr>
          <w:rFonts w:ascii="Times New Roman" w:hAnsi="Times New Roman" w:cs="Times New Roman"/>
          <w:sz w:val="28"/>
          <w:szCs w:val="28"/>
          <w:u w:val="single"/>
        </w:rPr>
        <w:t>Організаторська</w:t>
      </w:r>
    </w:p>
    <w:p w:rsidR="000D401F" w:rsidRPr="000D401F" w:rsidRDefault="000D401F" w:rsidP="000D401F">
      <w:pPr>
        <w:spacing w:after="0"/>
        <w:ind w:firstLine="425"/>
        <w:jc w:val="both"/>
        <w:rPr>
          <w:rFonts w:ascii="Times New Roman" w:hAnsi="Times New Roman" w:cs="Times New Roman"/>
          <w:sz w:val="28"/>
          <w:szCs w:val="28"/>
        </w:rPr>
      </w:pPr>
      <w:r w:rsidRPr="000D401F">
        <w:rPr>
          <w:rFonts w:ascii="Times New Roman" w:hAnsi="Times New Roman" w:cs="Times New Roman"/>
          <w:sz w:val="28"/>
          <w:szCs w:val="28"/>
        </w:rPr>
        <w:t>Залучення класного колективу до різних видів виховної діяльності (пізнавальної, суспільно корисної, ціннісно-орієнтаційної, художньо-творчої тощо).</w:t>
      </w:r>
    </w:p>
    <w:p w:rsidR="000D401F" w:rsidRPr="000D401F" w:rsidRDefault="000D401F" w:rsidP="000D401F">
      <w:pPr>
        <w:spacing w:after="0"/>
        <w:ind w:firstLine="425"/>
        <w:jc w:val="both"/>
        <w:rPr>
          <w:rFonts w:ascii="Times New Roman" w:hAnsi="Times New Roman" w:cs="Times New Roman"/>
          <w:sz w:val="28"/>
          <w:szCs w:val="28"/>
          <w:u w:val="single"/>
        </w:rPr>
      </w:pPr>
      <w:r w:rsidRPr="000D401F">
        <w:rPr>
          <w:rFonts w:ascii="Times New Roman" w:hAnsi="Times New Roman" w:cs="Times New Roman"/>
          <w:sz w:val="28"/>
          <w:szCs w:val="28"/>
          <w:u w:val="single"/>
        </w:rPr>
        <w:t>Виховна</w:t>
      </w:r>
    </w:p>
    <w:p w:rsidR="000D401F" w:rsidRPr="000D401F" w:rsidRDefault="000D401F" w:rsidP="000D401F">
      <w:pPr>
        <w:spacing w:after="0"/>
        <w:ind w:firstLine="425"/>
        <w:jc w:val="both"/>
        <w:rPr>
          <w:rFonts w:ascii="Times New Roman" w:hAnsi="Times New Roman" w:cs="Times New Roman"/>
          <w:sz w:val="28"/>
          <w:szCs w:val="28"/>
        </w:rPr>
      </w:pPr>
      <w:r w:rsidRPr="000D401F">
        <w:rPr>
          <w:rFonts w:ascii="Times New Roman" w:hAnsi="Times New Roman" w:cs="Times New Roman"/>
          <w:sz w:val="28"/>
          <w:szCs w:val="28"/>
        </w:rPr>
        <w:t>Визначення змісту, форм і методів виховної діяльності. Складання плану виховної роботи. Проведення виховних заходів, які є дієвим засобом формування в учнів соціально цінних мотивів поведінки, духовних потреб, здорових інтересів, позитивних якостей.</w:t>
      </w:r>
    </w:p>
    <w:p w:rsidR="000D401F" w:rsidRPr="000D401F" w:rsidRDefault="000D401F" w:rsidP="000D401F">
      <w:pPr>
        <w:spacing w:after="0"/>
        <w:ind w:firstLine="425"/>
        <w:jc w:val="both"/>
        <w:rPr>
          <w:rFonts w:ascii="Times New Roman" w:hAnsi="Times New Roman" w:cs="Times New Roman"/>
          <w:sz w:val="28"/>
          <w:szCs w:val="28"/>
          <w:u w:val="single"/>
        </w:rPr>
      </w:pPr>
      <w:r w:rsidRPr="000D401F">
        <w:rPr>
          <w:rFonts w:ascii="Times New Roman" w:hAnsi="Times New Roman" w:cs="Times New Roman"/>
          <w:sz w:val="28"/>
          <w:szCs w:val="28"/>
          <w:u w:val="single"/>
        </w:rPr>
        <w:t>Координаційна</w:t>
      </w:r>
    </w:p>
    <w:p w:rsidR="000D401F" w:rsidRPr="000D401F" w:rsidRDefault="000D401F" w:rsidP="000D401F">
      <w:pPr>
        <w:spacing w:after="0"/>
        <w:ind w:firstLine="425"/>
        <w:jc w:val="both"/>
        <w:rPr>
          <w:rFonts w:ascii="Times New Roman" w:hAnsi="Times New Roman" w:cs="Times New Roman"/>
          <w:sz w:val="28"/>
          <w:szCs w:val="28"/>
        </w:rPr>
      </w:pPr>
      <w:r w:rsidRPr="000D401F">
        <w:rPr>
          <w:rFonts w:ascii="Times New Roman" w:hAnsi="Times New Roman" w:cs="Times New Roman"/>
          <w:sz w:val="28"/>
          <w:szCs w:val="28"/>
        </w:rPr>
        <w:t>Спрямування виховних зусиль усіх суб’єктів виховання (батьків, педагогів, представників громадськості) на позитивні результати у вихованні учнів.</w:t>
      </w:r>
    </w:p>
    <w:p w:rsidR="000D401F" w:rsidRPr="000D401F" w:rsidRDefault="000D401F" w:rsidP="000D401F">
      <w:pPr>
        <w:spacing w:after="0"/>
        <w:ind w:firstLine="425"/>
        <w:jc w:val="both"/>
        <w:rPr>
          <w:rFonts w:ascii="Times New Roman" w:hAnsi="Times New Roman" w:cs="Times New Roman"/>
          <w:sz w:val="28"/>
          <w:szCs w:val="28"/>
          <w:u w:val="single"/>
        </w:rPr>
      </w:pPr>
      <w:r w:rsidRPr="000D401F">
        <w:rPr>
          <w:rFonts w:ascii="Times New Roman" w:hAnsi="Times New Roman" w:cs="Times New Roman"/>
          <w:sz w:val="28"/>
          <w:szCs w:val="28"/>
          <w:u w:val="single"/>
        </w:rPr>
        <w:t>Стимулююча</w:t>
      </w:r>
    </w:p>
    <w:p w:rsidR="000D401F" w:rsidRPr="000D401F" w:rsidRDefault="000D401F" w:rsidP="000D401F">
      <w:pPr>
        <w:spacing w:after="0"/>
        <w:ind w:firstLine="425"/>
        <w:jc w:val="both"/>
        <w:rPr>
          <w:rFonts w:ascii="Times New Roman" w:hAnsi="Times New Roman" w:cs="Times New Roman"/>
          <w:sz w:val="28"/>
          <w:szCs w:val="28"/>
        </w:rPr>
      </w:pPr>
      <w:r w:rsidRPr="000D401F">
        <w:rPr>
          <w:rFonts w:ascii="Times New Roman" w:hAnsi="Times New Roman" w:cs="Times New Roman"/>
          <w:sz w:val="28"/>
          <w:szCs w:val="28"/>
        </w:rPr>
        <w:t>Своєчасне виявлення зрушень на краще в розвитку учнів, заохочення їх до наступних позитивних дій та вчинків.</w:t>
      </w:r>
    </w:p>
    <w:p w:rsidR="000D401F" w:rsidRPr="000D401F" w:rsidRDefault="000D401F" w:rsidP="000D401F">
      <w:pPr>
        <w:spacing w:after="0"/>
        <w:ind w:firstLine="425"/>
        <w:jc w:val="both"/>
        <w:rPr>
          <w:rFonts w:ascii="Times New Roman" w:hAnsi="Times New Roman" w:cs="Times New Roman"/>
          <w:sz w:val="28"/>
          <w:szCs w:val="28"/>
          <w:u w:val="single"/>
        </w:rPr>
      </w:pPr>
      <w:r w:rsidRPr="000D401F">
        <w:rPr>
          <w:rFonts w:ascii="Times New Roman" w:hAnsi="Times New Roman" w:cs="Times New Roman"/>
          <w:sz w:val="28"/>
          <w:szCs w:val="28"/>
          <w:u w:val="single"/>
        </w:rPr>
        <w:t>Корекційна</w:t>
      </w:r>
    </w:p>
    <w:p w:rsidR="000D401F" w:rsidRPr="000D401F" w:rsidRDefault="000D401F" w:rsidP="000D401F">
      <w:pPr>
        <w:spacing w:after="0"/>
        <w:ind w:firstLine="425"/>
        <w:jc w:val="both"/>
        <w:rPr>
          <w:rFonts w:ascii="Times New Roman" w:hAnsi="Times New Roman" w:cs="Times New Roman"/>
          <w:sz w:val="28"/>
          <w:szCs w:val="28"/>
        </w:rPr>
      </w:pPr>
      <w:r w:rsidRPr="000D401F">
        <w:rPr>
          <w:rFonts w:ascii="Times New Roman" w:hAnsi="Times New Roman" w:cs="Times New Roman"/>
          <w:sz w:val="28"/>
          <w:szCs w:val="28"/>
        </w:rPr>
        <w:t>Корекція роботи як з класом, так і з окремими учнями на основі глибокого аналізу результатів попередньої роботи.</w:t>
      </w:r>
    </w:p>
    <w:p w:rsidR="000D401F" w:rsidRPr="000D401F" w:rsidRDefault="000D401F" w:rsidP="000D401F">
      <w:pPr>
        <w:spacing w:after="0"/>
        <w:ind w:firstLine="425"/>
        <w:jc w:val="both"/>
        <w:rPr>
          <w:rFonts w:ascii="Times New Roman" w:hAnsi="Times New Roman" w:cs="Times New Roman"/>
          <w:sz w:val="28"/>
          <w:szCs w:val="28"/>
          <w:u w:val="single"/>
        </w:rPr>
      </w:pPr>
      <w:r w:rsidRPr="000D401F">
        <w:rPr>
          <w:rFonts w:ascii="Times New Roman" w:hAnsi="Times New Roman" w:cs="Times New Roman"/>
          <w:sz w:val="28"/>
          <w:szCs w:val="28"/>
          <w:u w:val="single"/>
        </w:rPr>
        <w:t>Соціальна</w:t>
      </w:r>
    </w:p>
    <w:p w:rsidR="000D401F" w:rsidRPr="000D401F" w:rsidRDefault="000D401F" w:rsidP="000D401F">
      <w:pPr>
        <w:spacing w:after="0"/>
        <w:ind w:firstLine="425"/>
        <w:jc w:val="both"/>
        <w:rPr>
          <w:rFonts w:ascii="Times New Roman" w:hAnsi="Times New Roman" w:cs="Times New Roman"/>
          <w:sz w:val="28"/>
          <w:szCs w:val="28"/>
        </w:rPr>
      </w:pPr>
      <w:r w:rsidRPr="000D401F">
        <w:rPr>
          <w:rFonts w:ascii="Times New Roman" w:hAnsi="Times New Roman" w:cs="Times New Roman"/>
          <w:sz w:val="28"/>
          <w:szCs w:val="28"/>
        </w:rPr>
        <w:t>Вивчення чинників (об’єктивних і суб’єктивних), які впливають на формування і розвиток особистості. Вироблення в учнів навичок соціальної поведінки. Нейтралізація небажаного впливу, що може здійснюватися на школярів.</w:t>
      </w:r>
    </w:p>
    <w:p w:rsidR="000D401F" w:rsidRPr="000D401F" w:rsidRDefault="000D401F" w:rsidP="000D401F">
      <w:pPr>
        <w:pStyle w:val="a5"/>
        <w:shd w:val="clear" w:color="auto" w:fill="FFFFFF"/>
        <w:spacing w:before="0" w:beforeAutospacing="0" w:after="0" w:afterAutospacing="0" w:line="276" w:lineRule="auto"/>
        <w:ind w:firstLine="425"/>
        <w:jc w:val="both"/>
        <w:rPr>
          <w:sz w:val="28"/>
          <w:szCs w:val="28"/>
        </w:rPr>
      </w:pPr>
      <w:r w:rsidRPr="000D401F">
        <w:rPr>
          <w:sz w:val="28"/>
          <w:szCs w:val="28"/>
        </w:rPr>
        <w:lastRenderedPageBreak/>
        <w:t>У класного керівника є багато напрямів роботи, але зважаючи на події сьогодення слід особливу увагу приділити</w:t>
      </w:r>
      <w:r w:rsidRPr="000D401F">
        <w:rPr>
          <w:b/>
          <w:bCs/>
          <w:sz w:val="28"/>
          <w:szCs w:val="28"/>
          <w:bdr w:val="none" w:sz="0" w:space="0" w:color="auto" w:frame="1"/>
        </w:rPr>
        <w:t xml:space="preserve"> </w:t>
      </w:r>
      <w:r w:rsidRPr="000D401F">
        <w:rPr>
          <w:bCs/>
          <w:sz w:val="28"/>
          <w:szCs w:val="28"/>
          <w:bdr w:val="none" w:sz="0" w:space="0" w:color="auto" w:frame="1"/>
        </w:rPr>
        <w:t>вихованню національної самосвідомості, патріотизму, громадянськості учнів, морально-правової культури, за допомогою різних видів і форм виховної діяльності, наприклад:</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Класні години «Я - громадянин України», «Символи нашої Вітчизни».</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Цикл заходів до 78-річниці</w:t>
      </w:r>
      <w:r w:rsidRPr="000D401F">
        <w:rPr>
          <w:rFonts w:ascii="Times New Roman" w:eastAsia="Times New Roman" w:hAnsi="Times New Roman" w:cs="Times New Roman"/>
          <w:sz w:val="28"/>
          <w:szCs w:val="28"/>
          <w:lang w:eastAsia="uk-UA"/>
        </w:rPr>
        <w:t xml:space="preserve"> визволення України від фашистських загарбників: тиждень пам'яті «В ім'я твого й мого життя», конкурс малюнків, «Світла пам'ять героям!», зустріч з ветеранами «Вони захищали Вітчизну</w:t>
      </w:r>
      <w:r w:rsidR="00F53744">
        <w:rPr>
          <w:rFonts w:ascii="Times New Roman" w:eastAsia="Times New Roman" w:hAnsi="Times New Roman" w:cs="Times New Roman"/>
          <w:sz w:val="28"/>
          <w:szCs w:val="28"/>
          <w:lang w:eastAsia="uk-UA"/>
        </w:rPr>
        <w:t>»;</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Конкурс української фольклорної композиції (інсценування пісень) «Пісня - душа народу», свято «Біографія пісні».</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Конкурс малюнків «Конвенція про права дитини: дитячій погляд».</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Ігрова програма «Козацькі розваги».</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Свято «Козацькому роду - нема переводу».</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Пісенне коло «Сплітаймо український вінок».</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Усний журнал «Моя земля - Україна рідна», «Славні імена».</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Аукціон народної мудрості.</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Конкурс творів «Що є для мене Батьківщина».</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Естафета національних ігор.</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Захист проектів «Моє майбутнє».</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Конкурс «Страви європейської кухні».</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Круглий стіл «Чому Україна зробила європейський вибір?».</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Дискусія «Ми - громадяни Європи».</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Бесіди «Україна - це Європейська країна», «Ми живемо в Європі», «Правова культура людини».</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Форум юних громадян «Діти - за Європейський вибір України».</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Відкрита трибуна «Прошу слова» - «Права дитини в Україні».</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«Громадянські ініціативи покоління Мілленіуму». Захист соціальних ініціатив учнів: що треба зробити, аби покращити становище дітей в Україні?</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Захист фантастичних проектів «Країна, в якій я хотів би жити».</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Моральний екзамен «Щасливий квиток моєї долі (розв'язання моральних завдань)».</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Презентація «Мій професійний вибір».</w:t>
      </w:r>
    </w:p>
    <w:p w:rsidR="000D401F" w:rsidRP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Конференція «Моя місія в світі».</w:t>
      </w:r>
    </w:p>
    <w:p w:rsidR="000D401F" w:rsidRDefault="000D401F"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Дискусія «Свобода і відповідальність», «Професіонал: Хто він?»</w:t>
      </w:r>
      <w:r w:rsidR="00F53744">
        <w:rPr>
          <w:rFonts w:ascii="Times New Roman" w:eastAsia="Times New Roman" w:hAnsi="Times New Roman" w:cs="Times New Roman"/>
          <w:sz w:val="28"/>
          <w:szCs w:val="28"/>
          <w:lang w:eastAsia="uk-UA"/>
        </w:rPr>
        <w:t>.</w:t>
      </w:r>
    </w:p>
    <w:p w:rsidR="00F53744" w:rsidRDefault="00F53744" w:rsidP="00383D91">
      <w:pPr>
        <w:numPr>
          <w:ilvl w:val="0"/>
          <w:numId w:val="34"/>
        </w:numPr>
        <w:shd w:val="clear" w:color="auto" w:fill="FFFFFF"/>
        <w:spacing w:after="0"/>
        <w:ind w:left="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Заходи спрямовані на героїку сьогодення (АТО, ООС, ЗСУ та ін.).</w:t>
      </w:r>
    </w:p>
    <w:p w:rsidR="00F53744" w:rsidRDefault="00F53744" w:rsidP="00F53744">
      <w:pPr>
        <w:shd w:val="clear" w:color="auto" w:fill="FFFFFF"/>
        <w:spacing w:after="0"/>
        <w:ind w:left="-426" w:firstLine="426"/>
        <w:jc w:val="both"/>
        <w:rPr>
          <w:rFonts w:ascii="Times New Roman" w:eastAsia="Times New Roman" w:hAnsi="Times New Roman" w:cs="Times New Roman"/>
          <w:sz w:val="28"/>
          <w:szCs w:val="28"/>
          <w:lang w:eastAsia="uk-UA"/>
        </w:rPr>
      </w:pPr>
      <w:r>
        <w:rPr>
          <w:rFonts w:ascii="Times New Roman" w:hAnsi="Times New Roman" w:cs="Times New Roman"/>
          <w:sz w:val="28"/>
          <w:szCs w:val="28"/>
        </w:rPr>
        <w:t>В. Сухомлинський так сказав про</w:t>
      </w:r>
      <w:r w:rsidR="000D401F" w:rsidRPr="00F53744">
        <w:rPr>
          <w:rFonts w:ascii="Times New Roman" w:hAnsi="Times New Roman" w:cs="Times New Roman"/>
          <w:sz w:val="28"/>
          <w:szCs w:val="28"/>
        </w:rPr>
        <w:t xml:space="preserve"> вихователям </w:t>
      </w:r>
      <w:r>
        <w:rPr>
          <w:rFonts w:ascii="Times New Roman" w:hAnsi="Times New Roman" w:cs="Times New Roman"/>
          <w:sz w:val="28"/>
          <w:szCs w:val="28"/>
        </w:rPr>
        <w:t xml:space="preserve">відводячи йому </w:t>
      </w:r>
      <w:r w:rsidR="000D401F" w:rsidRPr="00F53744">
        <w:rPr>
          <w:rFonts w:ascii="Times New Roman" w:hAnsi="Times New Roman" w:cs="Times New Roman"/>
          <w:sz w:val="28"/>
          <w:szCs w:val="28"/>
        </w:rPr>
        <w:t xml:space="preserve">провідну роль у духовному становленні юної особистості. «Вихователь, – писав педагог, – це особа, яка за дорученням народу, має повсякденний доступ до найдорожчого народного багатства – душі, розуму, почуттів дітей, підлітків і юнаків. Перед ним, з одного </w:t>
      </w:r>
      <w:r w:rsidR="000D401F" w:rsidRPr="00F53744">
        <w:rPr>
          <w:rFonts w:ascii="Times New Roman" w:hAnsi="Times New Roman" w:cs="Times New Roman"/>
          <w:sz w:val="28"/>
          <w:szCs w:val="28"/>
        </w:rPr>
        <w:lastRenderedPageBreak/>
        <w:t>боку, моральні цінності, створені, вистраждані протягом століть, з другого, – багатство народу, його надія – молоде покоління. Вихователь творить найбільше багатство суспільства – людину</w:t>
      </w:r>
      <w:r>
        <w:rPr>
          <w:rFonts w:ascii="Times New Roman" w:hAnsi="Times New Roman" w:cs="Times New Roman"/>
          <w:sz w:val="28"/>
          <w:szCs w:val="28"/>
        </w:rPr>
        <w:t>.</w:t>
      </w:r>
    </w:p>
    <w:p w:rsidR="00F53744" w:rsidRDefault="00F53744" w:rsidP="00F53744">
      <w:pPr>
        <w:shd w:val="clear" w:color="auto" w:fill="FFFFFF"/>
        <w:spacing w:after="0"/>
        <w:ind w:left="-426" w:firstLine="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 я хочу закінчити свій виступ словами: «</w:t>
      </w:r>
      <w:r w:rsidR="000D401F" w:rsidRPr="000D401F">
        <w:rPr>
          <w:rFonts w:ascii="Times New Roman" w:eastAsia="Times New Roman" w:hAnsi="Times New Roman" w:cs="Times New Roman"/>
          <w:sz w:val="28"/>
          <w:szCs w:val="28"/>
          <w:lang w:eastAsia="uk-UA"/>
        </w:rPr>
        <w:t>Класний керівник - це особистість, індивідуальність, це любов і повага, це вдумливість психолога, це організаторські, комунікативні професійні здібності, це оптимізм життєвої мудрості, це нелегка праця розуму і серця:</w:t>
      </w:r>
    </w:p>
    <w:p w:rsidR="00F53744" w:rsidRDefault="000D401F" w:rsidP="00F53744">
      <w:pPr>
        <w:shd w:val="clear" w:color="auto" w:fill="FFFFFF"/>
        <w:spacing w:after="0"/>
        <w:ind w:left="-426" w:firstLine="426"/>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«Тепло душі, красу любові</w:t>
      </w:r>
      <w:r w:rsidR="00F53744">
        <w:rPr>
          <w:rFonts w:ascii="Times New Roman" w:eastAsia="Times New Roman" w:hAnsi="Times New Roman" w:cs="Times New Roman"/>
          <w:sz w:val="28"/>
          <w:szCs w:val="28"/>
          <w:lang w:eastAsia="uk-UA"/>
        </w:rPr>
        <w:t xml:space="preserve"> </w:t>
      </w:r>
    </w:p>
    <w:p w:rsidR="000D401F" w:rsidRDefault="000D401F" w:rsidP="00F53744">
      <w:pPr>
        <w:shd w:val="clear" w:color="auto" w:fill="FFFFFF"/>
        <w:spacing w:after="0"/>
        <w:ind w:left="-426" w:firstLine="426"/>
        <w:jc w:val="both"/>
        <w:rPr>
          <w:rFonts w:ascii="Times New Roman" w:eastAsia="Times New Roman" w:hAnsi="Times New Roman" w:cs="Times New Roman"/>
          <w:sz w:val="28"/>
          <w:szCs w:val="28"/>
          <w:lang w:eastAsia="uk-UA"/>
        </w:rPr>
      </w:pPr>
      <w:r w:rsidRPr="000D401F">
        <w:rPr>
          <w:rFonts w:ascii="Times New Roman" w:eastAsia="Times New Roman" w:hAnsi="Times New Roman" w:cs="Times New Roman"/>
          <w:sz w:val="28"/>
          <w:szCs w:val="28"/>
          <w:lang w:eastAsia="uk-UA"/>
        </w:rPr>
        <w:t>Від серця - серцю дітям передам...»</w:t>
      </w:r>
    </w:p>
    <w:p w:rsidR="00BE5628" w:rsidRPr="00E50748" w:rsidRDefault="00BE5628" w:rsidP="00F53744">
      <w:pPr>
        <w:shd w:val="clear" w:color="auto" w:fill="FFFFFF"/>
        <w:spacing w:after="0"/>
        <w:ind w:left="-426" w:firstLine="426"/>
        <w:jc w:val="both"/>
        <w:rPr>
          <w:rFonts w:ascii="Times New Roman" w:eastAsia="Times New Roman" w:hAnsi="Times New Roman" w:cs="Times New Roman"/>
          <w:b/>
          <w:sz w:val="28"/>
          <w:szCs w:val="28"/>
          <w:lang w:eastAsia="uk-UA"/>
        </w:rPr>
      </w:pPr>
      <w:r w:rsidRPr="00E50748">
        <w:rPr>
          <w:rFonts w:ascii="Times New Roman" w:eastAsia="Times New Roman" w:hAnsi="Times New Roman" w:cs="Times New Roman"/>
          <w:b/>
          <w:sz w:val="28"/>
          <w:szCs w:val="28"/>
          <w:lang w:eastAsia="uk-UA"/>
        </w:rPr>
        <w:t>13.ВИСТУПИЛИ:</w:t>
      </w:r>
    </w:p>
    <w:p w:rsidR="003C1E18" w:rsidRPr="00E50748" w:rsidRDefault="00664743" w:rsidP="00E50748">
      <w:pPr>
        <w:shd w:val="clear" w:color="auto" w:fill="FFFFFF"/>
        <w:spacing w:after="0"/>
        <w:ind w:left="-426" w:firstLine="426"/>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13.1.Заступник директора з </w:t>
      </w:r>
      <w:r w:rsidR="00BE5628">
        <w:rPr>
          <w:rFonts w:ascii="Times New Roman" w:eastAsia="Times New Roman" w:hAnsi="Times New Roman" w:cs="Times New Roman"/>
          <w:sz w:val="28"/>
          <w:szCs w:val="28"/>
          <w:lang w:eastAsia="uk-UA"/>
        </w:rPr>
        <w:t xml:space="preserve">ВР </w:t>
      </w:r>
      <w:r>
        <w:rPr>
          <w:rFonts w:ascii="Times New Roman" w:eastAsia="Times New Roman" w:hAnsi="Times New Roman" w:cs="Times New Roman"/>
          <w:sz w:val="28"/>
          <w:szCs w:val="28"/>
          <w:lang w:eastAsia="uk-UA"/>
        </w:rPr>
        <w:t>Скляр Інна Володимирівна</w:t>
      </w:r>
      <w:r w:rsidR="00BE5628">
        <w:rPr>
          <w:rFonts w:ascii="Times New Roman" w:eastAsia="Times New Roman" w:hAnsi="Times New Roman" w:cs="Times New Roman"/>
          <w:sz w:val="28"/>
          <w:szCs w:val="28"/>
          <w:lang w:eastAsia="uk-UA"/>
        </w:rPr>
        <w:t xml:space="preserve">, яка представила до уваги присутніх Виховний план роботи на 2022-2023 н. р. Вона відзначила, що </w:t>
      </w:r>
      <w:r w:rsidR="00E50748" w:rsidRPr="00E50748">
        <w:rPr>
          <w:rFonts w:ascii="Times New Roman" w:hAnsi="Times New Roman" w:cs="Times New Roman"/>
          <w:sz w:val="28"/>
          <w:szCs w:val="28"/>
        </w:rPr>
        <w:t>чітке, конкретне планування нав</w:t>
      </w:r>
      <w:r w:rsidR="00E50748">
        <w:rPr>
          <w:rFonts w:ascii="Times New Roman" w:hAnsi="Times New Roman" w:cs="Times New Roman"/>
          <w:sz w:val="28"/>
          <w:szCs w:val="28"/>
        </w:rPr>
        <w:t>чально-виховної роботи навчального закладу — важлива умова його</w:t>
      </w:r>
      <w:r w:rsidR="00E50748" w:rsidRPr="00E50748">
        <w:rPr>
          <w:rFonts w:ascii="Times New Roman" w:hAnsi="Times New Roman" w:cs="Times New Roman"/>
          <w:sz w:val="28"/>
          <w:szCs w:val="28"/>
        </w:rPr>
        <w:t xml:space="preserve"> успішної діяльності. Воно забезпечує цілеспрямованість у роботі всіх підрозділів, створює умови для організованої роботи педагогічного та учнівського колективів, раціонального використання часу та інших можливостей і резервів</w:t>
      </w:r>
      <w:r w:rsidR="00E50748">
        <w:rPr>
          <w:rFonts w:ascii="Times New Roman" w:hAnsi="Times New Roman" w:cs="Times New Roman"/>
          <w:sz w:val="28"/>
          <w:szCs w:val="28"/>
        </w:rPr>
        <w:t xml:space="preserve">. </w:t>
      </w:r>
    </w:p>
    <w:p w:rsidR="00F83690" w:rsidRPr="00F83690" w:rsidRDefault="00E50748" w:rsidP="00E50748">
      <w:pPr>
        <w:shd w:val="clear" w:color="auto" w:fill="FFFFFF"/>
        <w:spacing w:after="0"/>
        <w:rPr>
          <w:rFonts w:ascii="Times New Roman" w:eastAsia="Times New Roman" w:hAnsi="Times New Roman" w:cs="Times New Roman"/>
          <w:color w:val="2B2B2B"/>
          <w:sz w:val="28"/>
          <w:szCs w:val="28"/>
          <w:lang w:eastAsia="uk-UA"/>
        </w:rPr>
      </w:pPr>
      <w:r>
        <w:rPr>
          <w:rFonts w:ascii="Times New Roman" w:eastAsia="Times New Roman" w:hAnsi="Times New Roman" w:cs="Times New Roman"/>
          <w:color w:val="2B2B2B"/>
          <w:sz w:val="28"/>
          <w:szCs w:val="28"/>
          <w:lang w:eastAsia="uk-UA"/>
        </w:rPr>
        <w:t xml:space="preserve">План з </w:t>
      </w:r>
      <w:r w:rsidR="00F83690" w:rsidRPr="00F83690">
        <w:rPr>
          <w:rFonts w:ascii="Times New Roman" w:eastAsia="Times New Roman" w:hAnsi="Times New Roman" w:cs="Times New Roman"/>
          <w:color w:val="2B2B2B"/>
          <w:sz w:val="28"/>
          <w:szCs w:val="28"/>
          <w:lang w:eastAsia="uk-UA"/>
        </w:rPr>
        <w:t xml:space="preserve">виховної </w:t>
      </w:r>
      <w:r>
        <w:rPr>
          <w:rFonts w:ascii="Times New Roman" w:eastAsia="Times New Roman" w:hAnsi="Times New Roman" w:cs="Times New Roman"/>
          <w:color w:val="2B2B2B"/>
          <w:sz w:val="28"/>
          <w:szCs w:val="28"/>
          <w:lang w:eastAsia="uk-UA"/>
        </w:rPr>
        <w:t>роботи розроблений</w:t>
      </w:r>
      <w:r w:rsidR="00F83690" w:rsidRPr="00F83690">
        <w:rPr>
          <w:rFonts w:ascii="Times New Roman" w:eastAsia="Times New Roman" w:hAnsi="Times New Roman" w:cs="Times New Roman"/>
          <w:color w:val="2B2B2B"/>
          <w:sz w:val="28"/>
          <w:szCs w:val="28"/>
          <w:lang w:eastAsia="uk-UA"/>
        </w:rPr>
        <w:t xml:space="preserve"> на навчальний рік з огляду на:</w:t>
      </w:r>
    </w:p>
    <w:p w:rsidR="00F83690" w:rsidRPr="00F83690" w:rsidRDefault="00F83690" w:rsidP="00383D91">
      <w:pPr>
        <w:numPr>
          <w:ilvl w:val="0"/>
          <w:numId w:val="35"/>
        </w:numPr>
        <w:shd w:val="clear" w:color="auto" w:fill="FFFFFF"/>
        <w:spacing w:after="0"/>
        <w:rPr>
          <w:rFonts w:ascii="Times New Roman" w:eastAsia="Times New Roman" w:hAnsi="Times New Roman" w:cs="Times New Roman"/>
          <w:color w:val="2B2B2B"/>
          <w:sz w:val="28"/>
          <w:szCs w:val="28"/>
          <w:lang w:eastAsia="uk-UA"/>
        </w:rPr>
      </w:pPr>
      <w:r w:rsidRPr="00F83690">
        <w:rPr>
          <w:rFonts w:ascii="Times New Roman" w:eastAsia="Times New Roman" w:hAnsi="Times New Roman" w:cs="Times New Roman"/>
          <w:color w:val="2B2B2B"/>
          <w:sz w:val="28"/>
          <w:szCs w:val="28"/>
          <w:lang w:eastAsia="uk-UA"/>
        </w:rPr>
        <w:t>нормативно-правові акти та рекомендації в галузі освіти</w:t>
      </w:r>
    </w:p>
    <w:p w:rsidR="00F83690" w:rsidRPr="00F83690" w:rsidRDefault="00F83690" w:rsidP="00383D91">
      <w:pPr>
        <w:numPr>
          <w:ilvl w:val="0"/>
          <w:numId w:val="35"/>
        </w:numPr>
        <w:shd w:val="clear" w:color="auto" w:fill="FFFFFF"/>
        <w:spacing w:after="0"/>
        <w:rPr>
          <w:rFonts w:ascii="Times New Roman" w:eastAsia="Times New Roman" w:hAnsi="Times New Roman" w:cs="Times New Roman"/>
          <w:color w:val="2B2B2B"/>
          <w:sz w:val="28"/>
          <w:szCs w:val="28"/>
          <w:lang w:eastAsia="uk-UA"/>
        </w:rPr>
      </w:pPr>
      <w:r w:rsidRPr="00F83690">
        <w:rPr>
          <w:rFonts w:ascii="Times New Roman" w:eastAsia="Times New Roman" w:hAnsi="Times New Roman" w:cs="Times New Roman"/>
          <w:color w:val="2B2B2B"/>
          <w:sz w:val="28"/>
          <w:szCs w:val="28"/>
          <w:lang w:eastAsia="uk-UA"/>
        </w:rPr>
        <w:t>результати аналізу виконання минулорічного виховного плану</w:t>
      </w:r>
    </w:p>
    <w:p w:rsidR="00F83690" w:rsidRPr="00F83690" w:rsidRDefault="00F83690" w:rsidP="00383D91">
      <w:pPr>
        <w:numPr>
          <w:ilvl w:val="0"/>
          <w:numId w:val="35"/>
        </w:numPr>
        <w:shd w:val="clear" w:color="auto" w:fill="FFFFFF"/>
        <w:spacing w:after="0"/>
        <w:rPr>
          <w:rFonts w:ascii="Times New Roman" w:eastAsia="Times New Roman" w:hAnsi="Times New Roman" w:cs="Times New Roman"/>
          <w:color w:val="2B2B2B"/>
          <w:sz w:val="28"/>
          <w:szCs w:val="28"/>
          <w:lang w:eastAsia="uk-UA"/>
        </w:rPr>
      </w:pPr>
      <w:r w:rsidRPr="00F83690">
        <w:rPr>
          <w:rFonts w:ascii="Times New Roman" w:eastAsia="Times New Roman" w:hAnsi="Times New Roman" w:cs="Times New Roman"/>
          <w:color w:val="2B2B2B"/>
          <w:sz w:val="28"/>
          <w:szCs w:val="28"/>
          <w:lang w:eastAsia="uk-UA"/>
        </w:rPr>
        <w:t>плани органу управління освітою</w:t>
      </w:r>
    </w:p>
    <w:p w:rsidR="00F83690" w:rsidRPr="00F83690" w:rsidRDefault="00F83690" w:rsidP="00383D91">
      <w:pPr>
        <w:numPr>
          <w:ilvl w:val="0"/>
          <w:numId w:val="35"/>
        </w:numPr>
        <w:shd w:val="clear" w:color="auto" w:fill="FFFFFF"/>
        <w:spacing w:after="0"/>
        <w:rPr>
          <w:rFonts w:ascii="Times New Roman" w:eastAsia="Times New Roman" w:hAnsi="Times New Roman" w:cs="Times New Roman"/>
          <w:color w:val="2B2B2B"/>
          <w:sz w:val="28"/>
          <w:szCs w:val="28"/>
          <w:lang w:eastAsia="uk-UA"/>
        </w:rPr>
      </w:pPr>
      <w:r w:rsidRPr="00F83690">
        <w:rPr>
          <w:rFonts w:ascii="Times New Roman" w:eastAsia="Times New Roman" w:hAnsi="Times New Roman" w:cs="Times New Roman"/>
          <w:color w:val="2B2B2B"/>
          <w:sz w:val="28"/>
          <w:szCs w:val="28"/>
          <w:lang w:eastAsia="uk-UA"/>
        </w:rPr>
        <w:t>суспільно-політичні обставини в країні тощо.</w:t>
      </w:r>
    </w:p>
    <w:p w:rsidR="00F83690" w:rsidRPr="00F83690" w:rsidRDefault="00F83690" w:rsidP="00E50748">
      <w:pPr>
        <w:shd w:val="clear" w:color="auto" w:fill="FFFFFF"/>
        <w:spacing w:after="0"/>
        <w:rPr>
          <w:rFonts w:ascii="Times New Roman" w:eastAsia="Times New Roman" w:hAnsi="Times New Roman" w:cs="Times New Roman"/>
          <w:color w:val="2B2B2B"/>
          <w:sz w:val="28"/>
          <w:szCs w:val="28"/>
          <w:lang w:eastAsia="uk-UA"/>
        </w:rPr>
      </w:pPr>
      <w:r w:rsidRPr="00F83690">
        <w:rPr>
          <w:rFonts w:ascii="Times New Roman" w:eastAsia="Times New Roman" w:hAnsi="Times New Roman" w:cs="Times New Roman"/>
          <w:color w:val="2B2B2B"/>
          <w:sz w:val="28"/>
          <w:szCs w:val="28"/>
          <w:lang w:eastAsia="uk-UA"/>
        </w:rPr>
        <w:t>Щоб план був дієвим, важливо чітко визначити:</w:t>
      </w:r>
    </w:p>
    <w:p w:rsidR="00F83690" w:rsidRPr="00F83690" w:rsidRDefault="00F83690" w:rsidP="00383D91">
      <w:pPr>
        <w:numPr>
          <w:ilvl w:val="0"/>
          <w:numId w:val="36"/>
        </w:numPr>
        <w:shd w:val="clear" w:color="auto" w:fill="FFFFFF"/>
        <w:spacing w:after="0"/>
        <w:rPr>
          <w:rFonts w:ascii="Times New Roman" w:eastAsia="Times New Roman" w:hAnsi="Times New Roman" w:cs="Times New Roman"/>
          <w:color w:val="2B2B2B"/>
          <w:sz w:val="28"/>
          <w:szCs w:val="28"/>
          <w:lang w:eastAsia="uk-UA"/>
        </w:rPr>
      </w:pPr>
      <w:r w:rsidRPr="00F83690">
        <w:rPr>
          <w:rFonts w:ascii="Times New Roman" w:eastAsia="Times New Roman" w:hAnsi="Times New Roman" w:cs="Times New Roman"/>
          <w:color w:val="2B2B2B"/>
          <w:sz w:val="28"/>
          <w:szCs w:val="28"/>
          <w:lang w:eastAsia="uk-UA"/>
        </w:rPr>
        <w:t>науково-методичну проблему й мету виховної роботи</w:t>
      </w:r>
    </w:p>
    <w:p w:rsidR="00F83690" w:rsidRDefault="00F83690" w:rsidP="00383D91">
      <w:pPr>
        <w:numPr>
          <w:ilvl w:val="0"/>
          <w:numId w:val="36"/>
        </w:numPr>
        <w:shd w:val="clear" w:color="auto" w:fill="FFFFFF"/>
        <w:spacing w:after="0"/>
        <w:rPr>
          <w:rFonts w:ascii="Times New Roman" w:eastAsia="Times New Roman" w:hAnsi="Times New Roman" w:cs="Times New Roman"/>
          <w:color w:val="2B2B2B"/>
          <w:sz w:val="28"/>
          <w:szCs w:val="28"/>
          <w:lang w:eastAsia="uk-UA"/>
        </w:rPr>
      </w:pPr>
      <w:r w:rsidRPr="00F83690">
        <w:rPr>
          <w:rFonts w:ascii="Times New Roman" w:eastAsia="Times New Roman" w:hAnsi="Times New Roman" w:cs="Times New Roman"/>
          <w:color w:val="2B2B2B"/>
          <w:sz w:val="28"/>
          <w:szCs w:val="28"/>
          <w:lang w:eastAsia="uk-UA"/>
        </w:rPr>
        <w:t>принципи та зміст виховання.</w:t>
      </w:r>
    </w:p>
    <w:p w:rsidR="00E50748" w:rsidRDefault="00E50748" w:rsidP="00E50748">
      <w:pPr>
        <w:shd w:val="clear" w:color="auto" w:fill="FFFFFF"/>
        <w:spacing w:after="0"/>
        <w:rPr>
          <w:rFonts w:ascii="Times New Roman" w:eastAsia="Times New Roman" w:hAnsi="Times New Roman" w:cs="Times New Roman"/>
          <w:color w:val="2B2B2B"/>
          <w:sz w:val="28"/>
          <w:szCs w:val="28"/>
          <w:lang w:eastAsia="uk-UA"/>
        </w:rPr>
      </w:pPr>
      <w:r>
        <w:rPr>
          <w:rFonts w:ascii="Times New Roman" w:eastAsia="Times New Roman" w:hAnsi="Times New Roman" w:cs="Times New Roman"/>
          <w:color w:val="2B2B2B"/>
          <w:sz w:val="28"/>
          <w:szCs w:val="28"/>
          <w:lang w:eastAsia="uk-UA"/>
        </w:rPr>
        <w:t>(запропонувала переглянути основні фрагменти змісту плану виховної роботи на 2022-2023 н.р.).</w:t>
      </w:r>
    </w:p>
    <w:p w:rsidR="00E50748" w:rsidRPr="00E50748" w:rsidRDefault="00E50748" w:rsidP="00E50748">
      <w:pPr>
        <w:shd w:val="clear" w:color="auto" w:fill="FFFFFF"/>
        <w:spacing w:after="0"/>
        <w:rPr>
          <w:rFonts w:ascii="Times New Roman" w:eastAsia="Times New Roman" w:hAnsi="Times New Roman" w:cs="Times New Roman"/>
          <w:b/>
          <w:color w:val="2B2B2B"/>
          <w:sz w:val="28"/>
          <w:szCs w:val="28"/>
          <w:lang w:eastAsia="uk-UA"/>
        </w:rPr>
      </w:pPr>
      <w:r w:rsidRPr="00E50748">
        <w:rPr>
          <w:rFonts w:ascii="Times New Roman" w:eastAsia="Times New Roman" w:hAnsi="Times New Roman" w:cs="Times New Roman"/>
          <w:b/>
          <w:color w:val="2B2B2B"/>
          <w:sz w:val="28"/>
          <w:szCs w:val="28"/>
          <w:lang w:eastAsia="uk-UA"/>
        </w:rPr>
        <w:t>13.УХВАЛИЛИ:</w:t>
      </w:r>
    </w:p>
    <w:p w:rsidR="00E50748" w:rsidRDefault="00E50748" w:rsidP="00E50748">
      <w:pPr>
        <w:shd w:val="clear" w:color="auto" w:fill="FFFFFF"/>
        <w:spacing w:after="0"/>
        <w:rPr>
          <w:rFonts w:ascii="Times New Roman" w:eastAsia="Times New Roman" w:hAnsi="Times New Roman" w:cs="Times New Roman"/>
          <w:color w:val="2B2B2B"/>
          <w:sz w:val="28"/>
          <w:szCs w:val="28"/>
          <w:lang w:eastAsia="uk-UA"/>
        </w:rPr>
      </w:pPr>
      <w:r>
        <w:rPr>
          <w:rFonts w:ascii="Times New Roman" w:eastAsia="Times New Roman" w:hAnsi="Times New Roman" w:cs="Times New Roman"/>
          <w:color w:val="2B2B2B"/>
          <w:sz w:val="28"/>
          <w:szCs w:val="28"/>
          <w:lang w:eastAsia="uk-UA"/>
        </w:rPr>
        <w:t>13.1. П</w:t>
      </w:r>
      <w:r w:rsidR="00664743">
        <w:rPr>
          <w:rFonts w:ascii="Times New Roman" w:eastAsia="Times New Roman" w:hAnsi="Times New Roman" w:cs="Times New Roman"/>
          <w:color w:val="2B2B2B"/>
          <w:sz w:val="28"/>
          <w:szCs w:val="28"/>
          <w:lang w:eastAsia="uk-UA"/>
        </w:rPr>
        <w:t>рийняти до уваги доповідь Скляр Інни Володимирівни</w:t>
      </w:r>
      <w:r>
        <w:rPr>
          <w:rFonts w:ascii="Times New Roman" w:eastAsia="Times New Roman" w:hAnsi="Times New Roman" w:cs="Times New Roman"/>
          <w:color w:val="2B2B2B"/>
          <w:sz w:val="28"/>
          <w:szCs w:val="28"/>
          <w:lang w:eastAsia="uk-UA"/>
        </w:rPr>
        <w:t>, з вищезазначених питань до уваги.</w:t>
      </w:r>
    </w:p>
    <w:p w:rsidR="00E50748" w:rsidRDefault="00E50748" w:rsidP="00E50748">
      <w:pPr>
        <w:shd w:val="clear" w:color="auto" w:fill="FFFFFF"/>
        <w:spacing w:after="0"/>
        <w:rPr>
          <w:rFonts w:ascii="Times New Roman" w:eastAsia="Times New Roman" w:hAnsi="Times New Roman" w:cs="Times New Roman"/>
          <w:color w:val="2B2B2B"/>
          <w:sz w:val="28"/>
          <w:szCs w:val="28"/>
          <w:lang w:eastAsia="uk-UA"/>
        </w:rPr>
      </w:pPr>
      <w:r>
        <w:rPr>
          <w:rFonts w:ascii="Times New Roman" w:eastAsia="Times New Roman" w:hAnsi="Times New Roman" w:cs="Times New Roman"/>
          <w:color w:val="2B2B2B"/>
          <w:sz w:val="28"/>
          <w:szCs w:val="28"/>
          <w:lang w:eastAsia="uk-UA"/>
        </w:rPr>
        <w:t>13.2. Під час планування роботи з національно-па</w:t>
      </w:r>
      <w:r w:rsidR="00664743">
        <w:rPr>
          <w:rFonts w:ascii="Times New Roman" w:eastAsia="Times New Roman" w:hAnsi="Times New Roman" w:cs="Times New Roman"/>
          <w:color w:val="2B2B2B"/>
          <w:sz w:val="28"/>
          <w:szCs w:val="28"/>
          <w:lang w:eastAsia="uk-UA"/>
        </w:rPr>
        <w:t>тріотичного виховання у ліцеї</w:t>
      </w:r>
      <w:r>
        <w:rPr>
          <w:rFonts w:ascii="Times New Roman" w:eastAsia="Times New Roman" w:hAnsi="Times New Roman" w:cs="Times New Roman"/>
          <w:color w:val="2B2B2B"/>
          <w:sz w:val="28"/>
          <w:szCs w:val="28"/>
          <w:lang w:eastAsia="uk-UA"/>
        </w:rPr>
        <w:t xml:space="preserve"> керуватися чинними нормативно-правовими актами у галузі освіти.</w:t>
      </w:r>
    </w:p>
    <w:p w:rsidR="00E50748" w:rsidRDefault="00E50748" w:rsidP="00E50748">
      <w:pPr>
        <w:shd w:val="clear" w:color="auto" w:fill="FFFFFF"/>
        <w:spacing w:after="0"/>
        <w:rPr>
          <w:rFonts w:ascii="Times New Roman" w:eastAsia="Times New Roman" w:hAnsi="Times New Roman" w:cs="Times New Roman"/>
          <w:color w:val="2B2B2B"/>
          <w:sz w:val="28"/>
          <w:szCs w:val="28"/>
          <w:lang w:eastAsia="uk-UA"/>
        </w:rPr>
      </w:pPr>
      <w:r>
        <w:rPr>
          <w:rFonts w:ascii="Times New Roman" w:eastAsia="Times New Roman" w:hAnsi="Times New Roman" w:cs="Times New Roman"/>
          <w:color w:val="2B2B2B"/>
          <w:sz w:val="28"/>
          <w:szCs w:val="28"/>
          <w:lang w:eastAsia="uk-UA"/>
        </w:rPr>
        <w:t xml:space="preserve">13.3. Затвердити Виховний план роботи </w:t>
      </w:r>
      <w:r w:rsidR="00664743">
        <w:rPr>
          <w:rFonts w:ascii="Times New Roman" w:eastAsia="Times New Roman" w:hAnsi="Times New Roman" w:cs="Times New Roman"/>
          <w:color w:val="2B2B2B"/>
          <w:sz w:val="28"/>
          <w:szCs w:val="28"/>
          <w:lang w:eastAsia="uk-UA"/>
        </w:rPr>
        <w:t xml:space="preserve">ліцею </w:t>
      </w:r>
      <w:r>
        <w:rPr>
          <w:rFonts w:ascii="Times New Roman" w:eastAsia="Times New Roman" w:hAnsi="Times New Roman" w:cs="Times New Roman"/>
          <w:color w:val="2B2B2B"/>
          <w:sz w:val="28"/>
          <w:szCs w:val="28"/>
          <w:lang w:eastAsia="uk-UA"/>
        </w:rPr>
        <w:t xml:space="preserve"> на 2022-2023 </w:t>
      </w:r>
      <w:proofErr w:type="spellStart"/>
      <w:r>
        <w:rPr>
          <w:rFonts w:ascii="Times New Roman" w:eastAsia="Times New Roman" w:hAnsi="Times New Roman" w:cs="Times New Roman"/>
          <w:color w:val="2B2B2B"/>
          <w:sz w:val="28"/>
          <w:szCs w:val="28"/>
          <w:lang w:eastAsia="uk-UA"/>
        </w:rPr>
        <w:t>н.р</w:t>
      </w:r>
      <w:proofErr w:type="spellEnd"/>
      <w:r>
        <w:rPr>
          <w:rFonts w:ascii="Times New Roman" w:eastAsia="Times New Roman" w:hAnsi="Times New Roman" w:cs="Times New Roman"/>
          <w:color w:val="2B2B2B"/>
          <w:sz w:val="28"/>
          <w:szCs w:val="28"/>
          <w:lang w:eastAsia="uk-UA"/>
        </w:rPr>
        <w:t>.</w:t>
      </w:r>
    </w:p>
    <w:p w:rsidR="00367727" w:rsidRDefault="00E50748" w:rsidP="00E50748">
      <w:pPr>
        <w:shd w:val="clear" w:color="auto" w:fill="FFFFFF"/>
        <w:spacing w:after="0"/>
        <w:rPr>
          <w:rFonts w:ascii="Times New Roman" w:eastAsia="Times New Roman" w:hAnsi="Times New Roman" w:cs="Times New Roman"/>
          <w:color w:val="2B2B2B"/>
          <w:sz w:val="28"/>
          <w:szCs w:val="28"/>
          <w:lang w:eastAsia="uk-UA"/>
        </w:rPr>
      </w:pPr>
      <w:r>
        <w:rPr>
          <w:rFonts w:ascii="Times New Roman" w:eastAsia="Times New Roman" w:hAnsi="Times New Roman" w:cs="Times New Roman"/>
          <w:color w:val="2B2B2B"/>
          <w:sz w:val="28"/>
          <w:szCs w:val="28"/>
          <w:lang w:eastAsia="uk-UA"/>
        </w:rPr>
        <w:t>13.4. Класним керівникам керуватись у своїй роботі Положенням про класного керівника.</w:t>
      </w:r>
    </w:p>
    <w:p w:rsidR="00E50748" w:rsidRPr="00F83690" w:rsidRDefault="00367727" w:rsidP="00C22A74">
      <w:pPr>
        <w:shd w:val="clear" w:color="auto" w:fill="FFFFFF"/>
        <w:spacing w:after="0"/>
        <w:jc w:val="both"/>
        <w:rPr>
          <w:rFonts w:ascii="Times New Roman" w:eastAsia="Times New Roman" w:hAnsi="Times New Roman" w:cs="Times New Roman"/>
          <w:color w:val="2B2B2B"/>
          <w:sz w:val="28"/>
          <w:szCs w:val="28"/>
          <w:lang w:eastAsia="uk-UA"/>
        </w:rPr>
      </w:pPr>
      <w:r>
        <w:rPr>
          <w:rFonts w:ascii="Times New Roman" w:eastAsia="Times New Roman" w:hAnsi="Times New Roman" w:cs="Times New Roman"/>
          <w:color w:val="2B2B2B"/>
          <w:sz w:val="28"/>
          <w:szCs w:val="28"/>
          <w:lang w:eastAsia="uk-UA"/>
        </w:rPr>
        <w:t>13.5.Методичному об’єднанню класних керівників під час складання виховних планів роботи класних колективів</w:t>
      </w:r>
      <w:r w:rsidR="00E50748">
        <w:rPr>
          <w:rFonts w:ascii="Times New Roman" w:eastAsia="Times New Roman" w:hAnsi="Times New Roman" w:cs="Times New Roman"/>
          <w:color w:val="2B2B2B"/>
          <w:sz w:val="28"/>
          <w:szCs w:val="28"/>
          <w:lang w:eastAsia="uk-UA"/>
        </w:rPr>
        <w:t xml:space="preserve"> </w:t>
      </w:r>
      <w:r>
        <w:rPr>
          <w:rFonts w:ascii="Times New Roman" w:eastAsia="Times New Roman" w:hAnsi="Times New Roman" w:cs="Times New Roman"/>
          <w:color w:val="2B2B2B"/>
          <w:sz w:val="28"/>
          <w:szCs w:val="28"/>
          <w:lang w:eastAsia="uk-UA"/>
        </w:rPr>
        <w:t>врахувати основні напрям</w:t>
      </w:r>
      <w:r w:rsidR="00C22A74">
        <w:rPr>
          <w:rFonts w:ascii="Times New Roman" w:eastAsia="Times New Roman" w:hAnsi="Times New Roman" w:cs="Times New Roman"/>
          <w:color w:val="2B2B2B"/>
          <w:sz w:val="28"/>
          <w:szCs w:val="28"/>
          <w:lang w:eastAsia="uk-UA"/>
        </w:rPr>
        <w:t xml:space="preserve">ки роботи </w:t>
      </w:r>
      <w:r>
        <w:rPr>
          <w:rFonts w:ascii="Times New Roman" w:eastAsia="Times New Roman" w:hAnsi="Times New Roman" w:cs="Times New Roman"/>
          <w:color w:val="2B2B2B"/>
          <w:sz w:val="28"/>
          <w:szCs w:val="28"/>
          <w:lang w:eastAsia="uk-UA"/>
        </w:rPr>
        <w:t xml:space="preserve">Виховного плану </w:t>
      </w:r>
      <w:r w:rsidR="00664743">
        <w:rPr>
          <w:rFonts w:ascii="Times New Roman" w:eastAsia="Times New Roman" w:hAnsi="Times New Roman" w:cs="Times New Roman"/>
          <w:color w:val="2B2B2B"/>
          <w:sz w:val="28"/>
          <w:szCs w:val="28"/>
          <w:lang w:eastAsia="uk-UA"/>
        </w:rPr>
        <w:t>ліцею</w:t>
      </w:r>
      <w:r>
        <w:rPr>
          <w:rFonts w:ascii="Times New Roman" w:eastAsia="Times New Roman" w:hAnsi="Times New Roman" w:cs="Times New Roman"/>
          <w:color w:val="2B2B2B"/>
          <w:sz w:val="28"/>
          <w:szCs w:val="28"/>
          <w:lang w:eastAsia="uk-UA"/>
        </w:rPr>
        <w:t xml:space="preserve"> на 2022-2023 </w:t>
      </w:r>
      <w:proofErr w:type="spellStart"/>
      <w:r>
        <w:rPr>
          <w:rFonts w:ascii="Times New Roman" w:eastAsia="Times New Roman" w:hAnsi="Times New Roman" w:cs="Times New Roman"/>
          <w:color w:val="2B2B2B"/>
          <w:sz w:val="28"/>
          <w:szCs w:val="28"/>
          <w:lang w:eastAsia="uk-UA"/>
        </w:rPr>
        <w:t>н.р</w:t>
      </w:r>
      <w:proofErr w:type="spellEnd"/>
      <w:r>
        <w:rPr>
          <w:rFonts w:ascii="Times New Roman" w:eastAsia="Times New Roman" w:hAnsi="Times New Roman" w:cs="Times New Roman"/>
          <w:color w:val="2B2B2B"/>
          <w:sz w:val="28"/>
          <w:szCs w:val="28"/>
          <w:lang w:eastAsia="uk-UA"/>
        </w:rPr>
        <w:t>.</w:t>
      </w:r>
    </w:p>
    <w:p w:rsidR="00D1719A" w:rsidRPr="003803EA" w:rsidRDefault="00693981" w:rsidP="00887BD5">
      <w:pPr>
        <w:tabs>
          <w:tab w:val="left" w:pos="3990"/>
        </w:tabs>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14</w:t>
      </w:r>
      <w:r w:rsidR="003D5AEB" w:rsidRPr="003803EA">
        <w:rPr>
          <w:rFonts w:ascii="Times New Roman" w:eastAsia="Calibri" w:hAnsi="Times New Roman" w:cs="Times New Roman"/>
          <w:b/>
          <w:sz w:val="28"/>
          <w:szCs w:val="28"/>
        </w:rPr>
        <w:t>.</w:t>
      </w:r>
      <w:r w:rsidR="00D1719A" w:rsidRPr="003803EA">
        <w:rPr>
          <w:rFonts w:ascii="Times New Roman" w:eastAsia="Calibri" w:hAnsi="Times New Roman" w:cs="Times New Roman"/>
          <w:b/>
          <w:sz w:val="28"/>
          <w:szCs w:val="28"/>
        </w:rPr>
        <w:t>СЛУХАЛИ:</w:t>
      </w:r>
    </w:p>
    <w:p w:rsidR="00887BD5" w:rsidRDefault="00D1719A" w:rsidP="00D1719A">
      <w:pPr>
        <w:tabs>
          <w:tab w:val="left" w:pos="3990"/>
        </w:tabs>
        <w:spacing w:after="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w:t>
      </w:r>
      <w:r w:rsidR="003D5AEB" w:rsidRPr="000D401F">
        <w:rPr>
          <w:rFonts w:ascii="Times New Roman" w:eastAsia="Calibri" w:hAnsi="Times New Roman" w:cs="Times New Roman"/>
          <w:sz w:val="28"/>
          <w:szCs w:val="28"/>
        </w:rPr>
        <w:t>Про погодження плану роботи методи</w:t>
      </w:r>
      <w:r w:rsidR="002513B2" w:rsidRPr="000D401F">
        <w:rPr>
          <w:rFonts w:ascii="Times New Roman" w:eastAsia="Calibri" w:hAnsi="Times New Roman" w:cs="Times New Roman"/>
          <w:sz w:val="28"/>
          <w:szCs w:val="28"/>
        </w:rPr>
        <w:t xml:space="preserve">чної ради </w:t>
      </w:r>
      <w:r w:rsidR="00664743">
        <w:rPr>
          <w:rFonts w:ascii="Times New Roman" w:eastAsia="Calibri" w:hAnsi="Times New Roman" w:cs="Times New Roman"/>
          <w:sz w:val="28"/>
          <w:szCs w:val="28"/>
        </w:rPr>
        <w:t>ліцею</w:t>
      </w:r>
      <w:r w:rsidR="002513B2" w:rsidRPr="000D401F">
        <w:rPr>
          <w:rFonts w:ascii="Times New Roman" w:eastAsia="Calibri" w:hAnsi="Times New Roman" w:cs="Times New Roman"/>
          <w:sz w:val="28"/>
          <w:szCs w:val="28"/>
        </w:rPr>
        <w:t>, робочих планів шкільного психолога, бібліотекаря</w:t>
      </w:r>
      <w:r w:rsidR="0063755E">
        <w:rPr>
          <w:rFonts w:ascii="Times New Roman" w:eastAsia="Calibri" w:hAnsi="Times New Roman" w:cs="Times New Roman"/>
          <w:sz w:val="28"/>
          <w:szCs w:val="28"/>
        </w:rPr>
        <w:t xml:space="preserve"> на</w:t>
      </w:r>
      <w:r w:rsidR="003D5AEB" w:rsidRPr="000D401F">
        <w:rPr>
          <w:rFonts w:ascii="Times New Roman" w:eastAsia="Calibri" w:hAnsi="Times New Roman" w:cs="Times New Roman"/>
          <w:sz w:val="28"/>
          <w:szCs w:val="28"/>
        </w:rPr>
        <w:t xml:space="preserve"> 2022/2023 н.</w:t>
      </w:r>
      <w:r w:rsidR="0063755E">
        <w:rPr>
          <w:rFonts w:ascii="Times New Roman" w:eastAsia="Calibri" w:hAnsi="Times New Roman" w:cs="Times New Roman"/>
          <w:sz w:val="28"/>
          <w:szCs w:val="28"/>
        </w:rPr>
        <w:t xml:space="preserve"> </w:t>
      </w:r>
      <w:r w:rsidR="003D5AEB" w:rsidRPr="000D401F">
        <w:rPr>
          <w:rFonts w:ascii="Times New Roman" w:eastAsia="Calibri" w:hAnsi="Times New Roman" w:cs="Times New Roman"/>
          <w:sz w:val="28"/>
          <w:szCs w:val="28"/>
        </w:rPr>
        <w:t>р.</w:t>
      </w:r>
      <w:r>
        <w:rPr>
          <w:rFonts w:ascii="Times New Roman" w:eastAsia="Calibri" w:hAnsi="Times New Roman" w:cs="Times New Roman"/>
          <w:sz w:val="28"/>
          <w:szCs w:val="28"/>
        </w:rPr>
        <w:t>»</w:t>
      </w:r>
      <w:r w:rsidR="003D5AEB" w:rsidRPr="000D401F">
        <w:rPr>
          <w:rFonts w:ascii="Times New Roman" w:eastAsia="Calibri" w:hAnsi="Times New Roman" w:cs="Times New Roman"/>
          <w:sz w:val="28"/>
          <w:szCs w:val="28"/>
        </w:rPr>
        <w:t xml:space="preserve"> </w:t>
      </w:r>
      <w:r w:rsidR="00887BD5" w:rsidRPr="000D401F">
        <w:rPr>
          <w:rFonts w:ascii="Times New Roman" w:eastAsia="Times New Roman" w:hAnsi="Times New Roman" w:cs="Times New Roman"/>
          <w:sz w:val="28"/>
          <w:szCs w:val="28"/>
          <w:lang w:eastAsia="ru-RU"/>
        </w:rPr>
        <w:t>заступник</w:t>
      </w:r>
      <w:r>
        <w:rPr>
          <w:rFonts w:ascii="Times New Roman" w:eastAsia="Times New Roman" w:hAnsi="Times New Roman" w:cs="Times New Roman"/>
          <w:sz w:val="28"/>
          <w:szCs w:val="28"/>
          <w:lang w:eastAsia="ru-RU"/>
        </w:rPr>
        <w:t>а</w:t>
      </w:r>
      <w:r w:rsidR="00887BD5" w:rsidRPr="000D401F">
        <w:rPr>
          <w:rFonts w:ascii="Times New Roman" w:eastAsia="Times New Roman" w:hAnsi="Times New Roman" w:cs="Times New Roman"/>
          <w:sz w:val="28"/>
          <w:szCs w:val="28"/>
          <w:lang w:eastAsia="ru-RU"/>
        </w:rPr>
        <w:t xml:space="preserve"> директора з НВР</w:t>
      </w:r>
      <w:r>
        <w:rPr>
          <w:rFonts w:ascii="Times New Roman" w:eastAsia="Times New Roman" w:hAnsi="Times New Roman" w:cs="Times New Roman"/>
          <w:sz w:val="28"/>
          <w:szCs w:val="28"/>
          <w:lang w:eastAsia="ru-RU"/>
        </w:rPr>
        <w:t xml:space="preserve"> </w:t>
      </w:r>
      <w:proofErr w:type="spellStart"/>
      <w:r w:rsidR="00F670B5">
        <w:rPr>
          <w:rFonts w:ascii="Times New Roman" w:eastAsia="Times New Roman" w:hAnsi="Times New Roman" w:cs="Times New Roman"/>
          <w:sz w:val="28"/>
          <w:szCs w:val="28"/>
          <w:lang w:eastAsia="ru-RU"/>
        </w:rPr>
        <w:t>Онищенко</w:t>
      </w:r>
      <w:proofErr w:type="spellEnd"/>
      <w:r w:rsidR="00F670B5">
        <w:rPr>
          <w:rFonts w:ascii="Times New Roman" w:eastAsia="Times New Roman" w:hAnsi="Times New Roman" w:cs="Times New Roman"/>
          <w:sz w:val="28"/>
          <w:szCs w:val="28"/>
          <w:lang w:eastAsia="ru-RU"/>
        </w:rPr>
        <w:t xml:space="preserve"> Галину Іванівну</w:t>
      </w:r>
      <w:r>
        <w:rPr>
          <w:rFonts w:ascii="Times New Roman" w:eastAsia="Times New Roman" w:hAnsi="Times New Roman" w:cs="Times New Roman"/>
          <w:sz w:val="28"/>
          <w:szCs w:val="28"/>
          <w:lang w:eastAsia="ru-RU"/>
        </w:rPr>
        <w:t>.</w:t>
      </w:r>
    </w:p>
    <w:p w:rsidR="003803EA" w:rsidRPr="001035A0" w:rsidRDefault="0063755E" w:rsidP="0063755E">
      <w:pPr>
        <w:tabs>
          <w:tab w:val="left" w:pos="0"/>
        </w:tabs>
        <w:spacing w:after="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ab/>
      </w:r>
      <w:r w:rsidR="00F670B5">
        <w:rPr>
          <w:rFonts w:ascii="Times New Roman" w:eastAsia="Times New Roman" w:hAnsi="Times New Roman" w:cs="Times New Roman"/>
          <w:sz w:val="28"/>
          <w:szCs w:val="28"/>
          <w:lang w:eastAsia="ru-RU"/>
        </w:rPr>
        <w:t>Галина Іванівна,</w:t>
      </w:r>
      <w:r w:rsidR="003803EA" w:rsidRPr="001035A0">
        <w:rPr>
          <w:rFonts w:ascii="Times New Roman" w:eastAsia="Times New Roman" w:hAnsi="Times New Roman" w:cs="Times New Roman"/>
          <w:sz w:val="28"/>
          <w:szCs w:val="28"/>
          <w:lang w:eastAsia="ru-RU"/>
        </w:rPr>
        <w:t xml:space="preserve"> зазначила, що для повноцінної роботи навчального закладу необхідно обговорити та затвердити наступні плани роботи </w:t>
      </w:r>
      <w:r w:rsidR="00F670B5">
        <w:rPr>
          <w:rFonts w:ascii="Times New Roman" w:eastAsia="Times New Roman" w:hAnsi="Times New Roman" w:cs="Times New Roman"/>
          <w:sz w:val="28"/>
          <w:szCs w:val="28"/>
          <w:lang w:eastAsia="ru-RU"/>
        </w:rPr>
        <w:t>ліцею</w:t>
      </w:r>
      <w:r w:rsidR="003803EA" w:rsidRPr="001035A0">
        <w:rPr>
          <w:rFonts w:ascii="Times New Roman" w:eastAsia="Times New Roman" w:hAnsi="Times New Roman" w:cs="Times New Roman"/>
          <w:sz w:val="28"/>
          <w:szCs w:val="28"/>
          <w:lang w:eastAsia="ru-RU"/>
        </w:rPr>
        <w:t>:</w:t>
      </w:r>
      <w:r w:rsidR="003803EA" w:rsidRPr="001035A0">
        <w:rPr>
          <w:rFonts w:ascii="Times New Roman" w:eastAsia="Calibri" w:hAnsi="Times New Roman" w:cs="Times New Roman"/>
          <w:sz w:val="28"/>
          <w:szCs w:val="28"/>
        </w:rPr>
        <w:t xml:space="preserve"> </w:t>
      </w:r>
      <w:r w:rsidRPr="001035A0">
        <w:rPr>
          <w:rFonts w:ascii="Times New Roman" w:eastAsia="Calibri" w:hAnsi="Times New Roman" w:cs="Times New Roman"/>
          <w:sz w:val="28"/>
          <w:szCs w:val="28"/>
        </w:rPr>
        <w:t>методичної ради, шкільного психолога, бібліотекаря на 2022/2023 н. р</w:t>
      </w:r>
      <w:r w:rsidR="001035A0" w:rsidRPr="001035A0">
        <w:rPr>
          <w:rFonts w:ascii="Times New Roman" w:eastAsia="Calibri" w:hAnsi="Times New Roman" w:cs="Times New Roman"/>
          <w:sz w:val="28"/>
          <w:szCs w:val="28"/>
        </w:rPr>
        <w:t>.</w:t>
      </w:r>
    </w:p>
    <w:p w:rsidR="001035A0" w:rsidRPr="001035A0" w:rsidRDefault="00F670B5" w:rsidP="0063755E">
      <w:pPr>
        <w:tabs>
          <w:tab w:val="left" w:pos="0"/>
        </w:tabs>
        <w:spacing w:after="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Онищенко</w:t>
      </w:r>
      <w:proofErr w:type="spellEnd"/>
      <w:r>
        <w:rPr>
          <w:rFonts w:ascii="Times New Roman" w:eastAsia="Calibri" w:hAnsi="Times New Roman" w:cs="Times New Roman"/>
          <w:sz w:val="28"/>
          <w:szCs w:val="28"/>
        </w:rPr>
        <w:t xml:space="preserve"> Г.І.</w:t>
      </w:r>
      <w:r w:rsidR="001035A0" w:rsidRPr="001035A0">
        <w:rPr>
          <w:rFonts w:ascii="Times New Roman" w:eastAsia="Calibri" w:hAnsi="Times New Roman" w:cs="Times New Roman"/>
          <w:sz w:val="28"/>
          <w:szCs w:val="28"/>
        </w:rPr>
        <w:t xml:space="preserve">, запропонувала прослухати інформацію стосовно методичної ради </w:t>
      </w:r>
      <w:r>
        <w:rPr>
          <w:rFonts w:ascii="Times New Roman" w:eastAsia="Calibri" w:hAnsi="Times New Roman" w:cs="Times New Roman"/>
          <w:sz w:val="28"/>
          <w:szCs w:val="28"/>
        </w:rPr>
        <w:t>ліцею</w:t>
      </w:r>
      <w:r w:rsidR="001035A0" w:rsidRPr="001035A0">
        <w:rPr>
          <w:rFonts w:ascii="Times New Roman" w:eastAsia="Calibri" w:hAnsi="Times New Roman" w:cs="Times New Roman"/>
          <w:sz w:val="28"/>
          <w:szCs w:val="28"/>
        </w:rPr>
        <w:t>.</w:t>
      </w:r>
    </w:p>
    <w:p w:rsidR="001035A0" w:rsidRPr="001035A0" w:rsidRDefault="001035A0" w:rsidP="001035A0">
      <w:pPr>
        <w:spacing w:after="0"/>
        <w:ind w:firstLine="708"/>
        <w:jc w:val="both"/>
        <w:rPr>
          <w:rFonts w:ascii="Arial" w:eastAsia="Times New Roman" w:hAnsi="Arial" w:cs="Arial"/>
          <w:color w:val="005214"/>
          <w:sz w:val="28"/>
          <w:szCs w:val="28"/>
          <w:lang w:eastAsia="uk-UA"/>
        </w:rPr>
      </w:pPr>
      <w:r w:rsidRPr="001035A0">
        <w:rPr>
          <w:rFonts w:ascii="Times New Roman" w:eastAsia="Times New Roman" w:hAnsi="Times New Roman" w:cs="Times New Roman"/>
          <w:bCs/>
          <w:color w:val="000000"/>
          <w:sz w:val="28"/>
          <w:szCs w:val="28"/>
          <w:lang w:eastAsia="uk-UA"/>
        </w:rPr>
        <w:t>Методична рада</w:t>
      </w:r>
      <w:r>
        <w:rPr>
          <w:rFonts w:ascii="Times New Roman" w:eastAsia="Times New Roman" w:hAnsi="Times New Roman" w:cs="Times New Roman"/>
          <w:color w:val="000000"/>
          <w:sz w:val="28"/>
          <w:szCs w:val="28"/>
          <w:lang w:eastAsia="uk-UA"/>
        </w:rPr>
        <w:t xml:space="preserve"> </w:t>
      </w:r>
      <w:r w:rsidRPr="001035A0">
        <w:rPr>
          <w:rFonts w:ascii="Times New Roman" w:eastAsia="Times New Roman" w:hAnsi="Times New Roman" w:cs="Times New Roman"/>
          <w:color w:val="000000"/>
          <w:sz w:val="28"/>
          <w:szCs w:val="28"/>
          <w:lang w:eastAsia="uk-UA"/>
        </w:rPr>
        <w:t>- педагогічний колективний орган внутрішньо</w:t>
      </w:r>
      <w:r>
        <w:rPr>
          <w:rFonts w:ascii="Times New Roman" w:eastAsia="Times New Roman" w:hAnsi="Times New Roman" w:cs="Times New Roman"/>
          <w:color w:val="000000"/>
          <w:sz w:val="28"/>
          <w:szCs w:val="28"/>
          <w:lang w:eastAsia="uk-UA"/>
        </w:rPr>
        <w:t xml:space="preserve"> </w:t>
      </w:r>
      <w:r w:rsidRPr="001035A0">
        <w:rPr>
          <w:rFonts w:ascii="Times New Roman" w:eastAsia="Times New Roman" w:hAnsi="Times New Roman" w:cs="Times New Roman"/>
          <w:color w:val="000000"/>
          <w:sz w:val="28"/>
          <w:szCs w:val="28"/>
          <w:lang w:eastAsia="uk-UA"/>
        </w:rPr>
        <w:t>шкільного управління, який сприяє творчому підходу до організації педагогічної діяльності.</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bCs/>
          <w:color w:val="000000"/>
          <w:sz w:val="28"/>
          <w:szCs w:val="28"/>
          <w:lang w:eastAsia="uk-UA"/>
        </w:rPr>
        <w:t>Метою діяльності методичної ради</w:t>
      </w:r>
      <w:r>
        <w:rPr>
          <w:rFonts w:ascii="Times New Roman" w:eastAsia="Times New Roman" w:hAnsi="Times New Roman" w:cs="Times New Roman"/>
          <w:color w:val="000000"/>
          <w:sz w:val="28"/>
          <w:szCs w:val="28"/>
          <w:lang w:eastAsia="uk-UA"/>
        </w:rPr>
        <w:t xml:space="preserve"> </w:t>
      </w:r>
      <w:r w:rsidRPr="001035A0">
        <w:rPr>
          <w:rFonts w:ascii="Times New Roman" w:eastAsia="Times New Roman" w:hAnsi="Times New Roman" w:cs="Times New Roman"/>
          <w:color w:val="000000"/>
          <w:sz w:val="28"/>
          <w:szCs w:val="28"/>
          <w:lang w:eastAsia="uk-UA"/>
        </w:rPr>
        <w:t>є координація всіх структурних підро</w:t>
      </w:r>
      <w:r>
        <w:rPr>
          <w:rFonts w:ascii="Times New Roman" w:eastAsia="Times New Roman" w:hAnsi="Times New Roman" w:cs="Times New Roman"/>
          <w:color w:val="000000"/>
          <w:sz w:val="28"/>
          <w:szCs w:val="28"/>
          <w:lang w:eastAsia="uk-UA"/>
        </w:rPr>
        <w:t xml:space="preserve">зділів методичної служби школи. </w:t>
      </w:r>
      <w:r w:rsidRPr="001035A0">
        <w:rPr>
          <w:rFonts w:ascii="Times New Roman" w:eastAsia="Times New Roman" w:hAnsi="Times New Roman" w:cs="Times New Roman"/>
          <w:color w:val="000000"/>
          <w:sz w:val="28"/>
          <w:szCs w:val="28"/>
          <w:lang w:eastAsia="uk-UA"/>
        </w:rPr>
        <w:t xml:space="preserve">Рада є головним консультативним органом науково-методичного забезпечення </w:t>
      </w:r>
      <w:r>
        <w:rPr>
          <w:rFonts w:ascii="Times New Roman" w:eastAsia="Times New Roman" w:hAnsi="Times New Roman" w:cs="Times New Roman"/>
          <w:color w:val="000000"/>
          <w:sz w:val="28"/>
          <w:szCs w:val="28"/>
          <w:lang w:eastAsia="uk-UA"/>
        </w:rPr>
        <w:t xml:space="preserve">освітнього </w:t>
      </w:r>
      <w:r w:rsidRPr="001035A0">
        <w:rPr>
          <w:rFonts w:ascii="Times New Roman" w:eastAsia="Times New Roman" w:hAnsi="Times New Roman" w:cs="Times New Roman"/>
          <w:color w:val="000000"/>
          <w:sz w:val="28"/>
          <w:szCs w:val="28"/>
          <w:lang w:eastAsia="uk-UA"/>
        </w:rPr>
        <w:t>процесу</w:t>
      </w:r>
      <w:r>
        <w:rPr>
          <w:rFonts w:ascii="Times New Roman" w:eastAsia="Times New Roman" w:hAnsi="Times New Roman" w:cs="Times New Roman"/>
          <w:color w:val="000000"/>
          <w:sz w:val="28"/>
          <w:szCs w:val="28"/>
          <w:lang w:eastAsia="uk-UA"/>
        </w:rPr>
        <w:t xml:space="preserve"> та виховної діяльності</w:t>
      </w:r>
      <w:r w:rsidRPr="001035A0">
        <w:rPr>
          <w:rFonts w:ascii="Times New Roman" w:eastAsia="Times New Roman" w:hAnsi="Times New Roman" w:cs="Times New Roman"/>
          <w:color w:val="000000"/>
          <w:sz w:val="28"/>
          <w:szCs w:val="28"/>
          <w:lang w:eastAsia="uk-UA"/>
        </w:rPr>
        <w:t>.</w:t>
      </w:r>
    </w:p>
    <w:p w:rsidR="001035A0" w:rsidRPr="001035A0" w:rsidRDefault="001035A0" w:rsidP="001035A0">
      <w:pPr>
        <w:spacing w:after="0"/>
        <w:rPr>
          <w:rFonts w:ascii="Arial" w:eastAsia="Times New Roman" w:hAnsi="Arial" w:cs="Arial"/>
          <w:color w:val="005214"/>
          <w:sz w:val="28"/>
          <w:szCs w:val="28"/>
          <w:lang w:eastAsia="uk-UA"/>
        </w:rPr>
      </w:pPr>
      <w:r w:rsidRPr="001035A0">
        <w:rPr>
          <w:rFonts w:ascii="Times New Roman" w:eastAsia="Times New Roman" w:hAnsi="Times New Roman" w:cs="Times New Roman"/>
          <w:bCs/>
          <w:color w:val="000000"/>
          <w:sz w:val="28"/>
          <w:szCs w:val="28"/>
          <w:lang w:eastAsia="uk-UA"/>
        </w:rPr>
        <w:t>Напрями діяльності ради:</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1. Аналіз результатів діяльності педагогічного колективу за підсумками семестрів, року.</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2. Організація роботи педагогічного колективу над єдиною науково-методичною проблемою.</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3. Обговорення навчально-методичних посібників, статей, дидактичних матеріалів тощо.</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4. Розробка й удосконалення засобів наочності, навчально-лабораторних посібників тощо.</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5. Розробка положень про конкурси.</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6. Вивчення досвіду роботи інших навчальних закладів.</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7. Організація наставництва.</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8. Організація науково-дослідницької діяльності учнів.</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color w:val="000000"/>
          <w:sz w:val="28"/>
          <w:szCs w:val="28"/>
          <w:lang w:eastAsia="uk-UA"/>
        </w:rPr>
        <w:t>9. Організація і проведення педагогічних експериментів із пошуку і впровадження нових інформаційних технологій.</w:t>
      </w:r>
    </w:p>
    <w:p w:rsidR="001035A0" w:rsidRPr="001035A0" w:rsidRDefault="001035A0" w:rsidP="001035A0">
      <w:pPr>
        <w:spacing w:after="0"/>
        <w:jc w:val="both"/>
        <w:rPr>
          <w:rFonts w:ascii="Arial" w:eastAsia="Times New Roman" w:hAnsi="Arial" w:cs="Arial"/>
          <w:color w:val="005214"/>
          <w:sz w:val="28"/>
          <w:szCs w:val="28"/>
          <w:lang w:eastAsia="uk-UA"/>
        </w:rPr>
      </w:pPr>
      <w:r w:rsidRPr="001035A0">
        <w:rPr>
          <w:rFonts w:ascii="Times New Roman" w:eastAsia="Times New Roman" w:hAnsi="Times New Roman" w:cs="Times New Roman"/>
          <w:bCs/>
          <w:color w:val="000000"/>
          <w:sz w:val="28"/>
          <w:szCs w:val="28"/>
          <w:lang w:eastAsia="uk-UA"/>
        </w:rPr>
        <w:t>Періодичність засідань методичної ради – один раз на два місяці.</w:t>
      </w:r>
    </w:p>
    <w:p w:rsidR="001035A0" w:rsidRPr="001035A0" w:rsidRDefault="001035A0" w:rsidP="0063755E">
      <w:pPr>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Також заступник директора з НВР запроп</w:t>
      </w:r>
      <w:r w:rsidR="00A44C6E">
        <w:rPr>
          <w:rFonts w:ascii="Times New Roman" w:eastAsia="Calibri" w:hAnsi="Times New Roman" w:cs="Times New Roman"/>
          <w:sz w:val="28"/>
          <w:szCs w:val="28"/>
        </w:rPr>
        <w:t>онувала розглянути та погодити</w:t>
      </w:r>
      <w:r>
        <w:rPr>
          <w:rFonts w:ascii="Times New Roman" w:eastAsia="Calibri" w:hAnsi="Times New Roman" w:cs="Times New Roman"/>
          <w:sz w:val="28"/>
          <w:szCs w:val="28"/>
        </w:rPr>
        <w:t xml:space="preserve"> план роботи методичної ради </w:t>
      </w:r>
      <w:r w:rsidR="00F670B5">
        <w:rPr>
          <w:rFonts w:ascii="Times New Roman" w:eastAsia="Calibri" w:hAnsi="Times New Roman" w:cs="Times New Roman"/>
          <w:sz w:val="28"/>
          <w:szCs w:val="28"/>
        </w:rPr>
        <w:t xml:space="preserve">ліцею </w:t>
      </w:r>
      <w:r>
        <w:rPr>
          <w:rFonts w:ascii="Times New Roman" w:eastAsia="Calibri" w:hAnsi="Times New Roman" w:cs="Times New Roman"/>
          <w:sz w:val="28"/>
          <w:szCs w:val="28"/>
        </w:rPr>
        <w:t xml:space="preserve"> на 20</w:t>
      </w:r>
      <w:r w:rsidR="00A44C6E">
        <w:rPr>
          <w:rFonts w:ascii="Times New Roman" w:eastAsia="Calibri" w:hAnsi="Times New Roman" w:cs="Times New Roman"/>
          <w:sz w:val="28"/>
          <w:szCs w:val="28"/>
        </w:rPr>
        <w:t>22-2023 н. р. (додається).</w:t>
      </w:r>
    </w:p>
    <w:p w:rsidR="0063755E" w:rsidRPr="00A43589" w:rsidRDefault="00693981" w:rsidP="0063755E">
      <w:pPr>
        <w:tabs>
          <w:tab w:val="left" w:pos="0"/>
        </w:tabs>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14</w:t>
      </w:r>
      <w:r w:rsidR="0063755E" w:rsidRPr="00A43589">
        <w:rPr>
          <w:rFonts w:ascii="Times New Roman" w:eastAsia="Calibri" w:hAnsi="Times New Roman" w:cs="Times New Roman"/>
          <w:b/>
          <w:sz w:val="28"/>
          <w:szCs w:val="28"/>
        </w:rPr>
        <w:t>.ВИСТУПИЛИ:</w:t>
      </w:r>
    </w:p>
    <w:p w:rsidR="00E04564" w:rsidRPr="00E04564" w:rsidRDefault="00693981" w:rsidP="00A43589">
      <w:pPr>
        <w:pStyle w:val="a5"/>
        <w:shd w:val="clear" w:color="auto" w:fill="FFFFFF"/>
        <w:spacing w:before="0" w:beforeAutospacing="0" w:after="0" w:afterAutospacing="0" w:line="276" w:lineRule="auto"/>
        <w:ind w:firstLine="708"/>
        <w:jc w:val="both"/>
        <w:rPr>
          <w:color w:val="333333"/>
          <w:sz w:val="28"/>
          <w:szCs w:val="28"/>
        </w:rPr>
      </w:pPr>
      <w:r>
        <w:rPr>
          <w:rFonts w:eastAsia="Calibri"/>
          <w:sz w:val="28"/>
          <w:szCs w:val="28"/>
        </w:rPr>
        <w:t>14</w:t>
      </w:r>
      <w:r w:rsidR="0063755E">
        <w:rPr>
          <w:rFonts w:eastAsia="Calibri"/>
          <w:sz w:val="28"/>
          <w:szCs w:val="28"/>
        </w:rPr>
        <w:t xml:space="preserve">.1.Шкільний бібліотекар </w:t>
      </w:r>
      <w:r w:rsidR="00F670B5">
        <w:rPr>
          <w:rFonts w:eastAsia="Calibri"/>
          <w:sz w:val="28"/>
          <w:szCs w:val="28"/>
        </w:rPr>
        <w:t>Денисюк Валентина Миколаївна</w:t>
      </w:r>
      <w:r w:rsidR="0063755E">
        <w:rPr>
          <w:rFonts w:eastAsia="Calibri"/>
          <w:sz w:val="28"/>
          <w:szCs w:val="28"/>
        </w:rPr>
        <w:t>, яка повідомила</w:t>
      </w:r>
      <w:r w:rsidR="0063755E" w:rsidRPr="00E04564">
        <w:rPr>
          <w:rFonts w:eastAsia="Calibri"/>
          <w:sz w:val="28"/>
          <w:szCs w:val="28"/>
        </w:rPr>
        <w:t>:</w:t>
      </w:r>
      <w:r w:rsidR="00E04564" w:rsidRPr="00E04564">
        <w:rPr>
          <w:rFonts w:eastAsia="Calibri"/>
          <w:sz w:val="28"/>
          <w:szCs w:val="28"/>
        </w:rPr>
        <w:t xml:space="preserve"> </w:t>
      </w:r>
      <w:r w:rsidR="00E04564" w:rsidRPr="00E04564">
        <w:rPr>
          <w:color w:val="000000"/>
          <w:sz w:val="28"/>
          <w:szCs w:val="28"/>
          <w:bdr w:val="none" w:sz="0" w:space="0" w:color="auto" w:frame="1"/>
        </w:rPr>
        <w:t>Сучасна школа сьогодні виконує найблагороднішу місію - виховання громадянина, високоосвіченої людини, орієнтованої на загальнолюдські цінності. Виконання цієї мети залежить насамперед від культуротворчого потенціалу школи, тобто від професійної, інтелектуальної підготовки вчителів та освітньо</w:t>
      </w:r>
      <w:r w:rsidR="00E04564">
        <w:rPr>
          <w:color w:val="000000"/>
          <w:sz w:val="28"/>
          <w:szCs w:val="28"/>
          <w:bdr w:val="none" w:sz="0" w:space="0" w:color="auto" w:frame="1"/>
        </w:rPr>
        <w:t xml:space="preserve"> </w:t>
      </w:r>
      <w:r w:rsidR="00E04564" w:rsidRPr="00E04564">
        <w:rPr>
          <w:color w:val="000000"/>
          <w:sz w:val="28"/>
          <w:szCs w:val="28"/>
          <w:bdr w:val="none" w:sz="0" w:space="0" w:color="auto" w:frame="1"/>
        </w:rPr>
        <w:t>-</w:t>
      </w:r>
      <w:r w:rsidR="00E04564">
        <w:rPr>
          <w:color w:val="000000"/>
          <w:sz w:val="28"/>
          <w:szCs w:val="28"/>
          <w:bdr w:val="none" w:sz="0" w:space="0" w:color="auto" w:frame="1"/>
        </w:rPr>
        <w:t xml:space="preserve"> </w:t>
      </w:r>
      <w:r w:rsidR="00E04564" w:rsidRPr="00E04564">
        <w:rPr>
          <w:color w:val="000000"/>
          <w:sz w:val="28"/>
          <w:szCs w:val="28"/>
          <w:bdr w:val="none" w:sz="0" w:space="0" w:color="auto" w:frame="1"/>
        </w:rPr>
        <w:t xml:space="preserve">виховного рівня учнів. Важлива роль у цьому </w:t>
      </w:r>
      <w:r w:rsidR="00E04564" w:rsidRPr="00E04564">
        <w:rPr>
          <w:color w:val="000000"/>
          <w:sz w:val="28"/>
          <w:szCs w:val="28"/>
          <w:bdr w:val="none" w:sz="0" w:space="0" w:color="auto" w:frame="1"/>
        </w:rPr>
        <w:lastRenderedPageBreak/>
        <w:t>процесі належить шкільним бібліотекам, які сьогодні мають бути інформаційними центрами, центрами психологічного розвантаження, покликані сприяти</w:t>
      </w:r>
      <w:r w:rsidR="00E04564">
        <w:rPr>
          <w:color w:val="000000"/>
          <w:sz w:val="28"/>
          <w:szCs w:val="28"/>
          <w:bdr w:val="none" w:sz="0" w:space="0" w:color="auto" w:frame="1"/>
        </w:rPr>
        <w:t xml:space="preserve"> </w:t>
      </w:r>
      <w:r w:rsidR="00E04564" w:rsidRPr="00E04564">
        <w:rPr>
          <w:color w:val="000000"/>
          <w:sz w:val="28"/>
          <w:szCs w:val="28"/>
          <w:bdr w:val="none" w:sz="0" w:space="0" w:color="auto" w:frame="1"/>
        </w:rPr>
        <w:t>прилученню дітей та підлітків до історії, культури народу. Важливим аспектом функціонування бібліотеки у школі є нормативно-правові документи, які визначають основні завдання бібліотеки, регламентують її роботу.</w:t>
      </w:r>
    </w:p>
    <w:p w:rsidR="00E04564" w:rsidRPr="00E04564" w:rsidRDefault="00E04564" w:rsidP="00E04564">
      <w:pPr>
        <w:shd w:val="clear" w:color="auto" w:fill="FFFFFF"/>
        <w:spacing w:after="0"/>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color w:val="000000"/>
          <w:sz w:val="28"/>
          <w:szCs w:val="28"/>
          <w:bdr w:val="none" w:sz="0" w:space="0" w:color="auto" w:frame="1"/>
          <w:lang w:eastAsia="uk-UA"/>
        </w:rPr>
        <w:t>Шкільні бібліотекарі використовують ці документи у повсякденній роботі.</w:t>
      </w:r>
    </w:p>
    <w:p w:rsidR="00E04564" w:rsidRDefault="00E04564" w:rsidP="00E04564">
      <w:pPr>
        <w:shd w:val="clear" w:color="auto" w:fill="FFFFFF"/>
        <w:spacing w:after="0"/>
        <w:jc w:val="both"/>
        <w:rPr>
          <w:rFonts w:ascii="Times New Roman" w:eastAsia="Times New Roman" w:hAnsi="Times New Roman" w:cs="Times New Roman"/>
          <w:color w:val="000000"/>
          <w:sz w:val="28"/>
          <w:szCs w:val="28"/>
          <w:bdr w:val="none" w:sz="0" w:space="0" w:color="auto" w:frame="1"/>
          <w:lang w:eastAsia="uk-UA"/>
        </w:rPr>
      </w:pPr>
      <w:r w:rsidRPr="00E04564">
        <w:rPr>
          <w:rFonts w:ascii="Times New Roman" w:eastAsia="Times New Roman" w:hAnsi="Times New Roman" w:cs="Times New Roman"/>
          <w:color w:val="000000"/>
          <w:sz w:val="28"/>
          <w:szCs w:val="28"/>
          <w:bdr w:val="none" w:sz="0" w:space="0" w:color="auto" w:frame="1"/>
          <w:lang w:eastAsia="uk-UA"/>
        </w:rPr>
        <w:t>Одним з основних документів є прийнята на п'ятій сесії Верховної Р</w:t>
      </w:r>
      <w:r>
        <w:rPr>
          <w:rFonts w:ascii="Times New Roman" w:eastAsia="Times New Roman" w:hAnsi="Times New Roman" w:cs="Times New Roman"/>
          <w:color w:val="000000"/>
          <w:sz w:val="28"/>
          <w:szCs w:val="28"/>
          <w:bdr w:val="none" w:sz="0" w:space="0" w:color="auto" w:frame="1"/>
          <w:lang w:eastAsia="uk-UA"/>
        </w:rPr>
        <w:t xml:space="preserve">ади України 28 червня 1996 року </w:t>
      </w:r>
      <w:r w:rsidRPr="00E04564">
        <w:rPr>
          <w:rFonts w:ascii="Times New Roman" w:eastAsia="Times New Roman" w:hAnsi="Times New Roman" w:cs="Times New Roman"/>
          <w:bCs/>
          <w:color w:val="000000"/>
          <w:sz w:val="28"/>
          <w:szCs w:val="28"/>
          <w:bdr w:val="none" w:sz="0" w:space="0" w:color="auto" w:frame="1"/>
          <w:lang w:eastAsia="uk-UA"/>
        </w:rPr>
        <w:t>Конституція України</w:t>
      </w:r>
      <w:r>
        <w:rPr>
          <w:rFonts w:ascii="Times New Roman" w:eastAsia="Times New Roman" w:hAnsi="Times New Roman" w:cs="Times New Roman"/>
          <w:color w:val="000000"/>
          <w:sz w:val="28"/>
          <w:szCs w:val="28"/>
          <w:bdr w:val="none" w:sz="0" w:space="0" w:color="auto" w:frame="1"/>
          <w:lang w:eastAsia="uk-UA"/>
        </w:rPr>
        <w:t xml:space="preserve">. Наступний важливий </w:t>
      </w:r>
      <w:r>
        <w:rPr>
          <w:rFonts w:ascii="Times New Roman" w:eastAsia="Times New Roman" w:hAnsi="Times New Roman" w:cs="Times New Roman"/>
          <w:bCs/>
          <w:color w:val="000000"/>
          <w:sz w:val="28"/>
          <w:szCs w:val="28"/>
          <w:bdr w:val="none" w:sz="0" w:space="0" w:color="auto" w:frame="1"/>
          <w:lang w:eastAsia="uk-UA"/>
        </w:rPr>
        <w:t>Закон України «</w:t>
      </w:r>
      <w:r w:rsidRPr="00E04564">
        <w:rPr>
          <w:rFonts w:ascii="Times New Roman" w:eastAsia="Times New Roman" w:hAnsi="Times New Roman" w:cs="Times New Roman"/>
          <w:bCs/>
          <w:color w:val="000000"/>
          <w:sz w:val="28"/>
          <w:szCs w:val="28"/>
          <w:bdr w:val="none" w:sz="0" w:space="0" w:color="auto" w:frame="1"/>
          <w:lang w:eastAsia="uk-UA"/>
        </w:rPr>
        <w:t>Про</w:t>
      </w:r>
      <w:r>
        <w:rPr>
          <w:rFonts w:ascii="Times New Roman" w:eastAsia="Times New Roman" w:hAnsi="Times New Roman" w:cs="Times New Roman"/>
          <w:bCs/>
          <w:color w:val="000000"/>
          <w:sz w:val="28"/>
          <w:szCs w:val="28"/>
          <w:bdr w:val="none" w:sz="0" w:space="0" w:color="auto" w:frame="1"/>
          <w:lang w:eastAsia="uk-UA"/>
        </w:rPr>
        <w:t xml:space="preserve"> загальну середню освіту»</w:t>
      </w:r>
      <w:r w:rsidRPr="00E04564">
        <w:rPr>
          <w:rFonts w:ascii="Times New Roman" w:eastAsia="Times New Roman" w:hAnsi="Times New Roman" w:cs="Times New Roman"/>
          <w:bCs/>
          <w:color w:val="000000"/>
          <w:sz w:val="28"/>
          <w:szCs w:val="28"/>
          <w:bdr w:val="none" w:sz="0" w:space="0" w:color="auto" w:frame="1"/>
          <w:lang w:eastAsia="uk-UA"/>
        </w:rPr>
        <w:t>,</w:t>
      </w:r>
      <w:r>
        <w:rPr>
          <w:rFonts w:ascii="Times New Roman" w:eastAsia="Times New Roman" w:hAnsi="Times New Roman" w:cs="Times New Roman"/>
          <w:color w:val="000000"/>
          <w:sz w:val="28"/>
          <w:szCs w:val="28"/>
          <w:bdr w:val="none" w:sz="0" w:space="0" w:color="auto" w:frame="1"/>
          <w:lang w:eastAsia="uk-UA"/>
        </w:rPr>
        <w:t xml:space="preserve"> прийнятий у 2020</w:t>
      </w:r>
      <w:r w:rsidRPr="00E04564">
        <w:rPr>
          <w:rFonts w:ascii="Times New Roman" w:eastAsia="Times New Roman" w:hAnsi="Times New Roman" w:cs="Times New Roman"/>
          <w:color w:val="000000"/>
          <w:sz w:val="28"/>
          <w:szCs w:val="28"/>
          <w:bdr w:val="none" w:sz="0" w:space="0" w:color="auto" w:frame="1"/>
          <w:lang w:eastAsia="uk-UA"/>
        </w:rPr>
        <w:t xml:space="preserve"> році. </w:t>
      </w:r>
    </w:p>
    <w:p w:rsidR="00E04564" w:rsidRPr="00E04564" w:rsidRDefault="00E04564" w:rsidP="00E04564">
      <w:pPr>
        <w:shd w:val="clear" w:color="auto" w:fill="FFFFFF"/>
        <w:spacing w:after="0"/>
        <w:ind w:firstLine="708"/>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color w:val="000000"/>
          <w:sz w:val="28"/>
          <w:szCs w:val="28"/>
          <w:bdr w:val="none" w:sz="0" w:space="0" w:color="auto" w:frame="1"/>
          <w:lang w:eastAsia="uk-UA"/>
        </w:rPr>
        <w:t>Основними принципами освіти є доступність усіх форм і типів освітніх послуг, що надаються державою, рівність умов кожної людини для</w:t>
      </w:r>
      <w:r>
        <w:rPr>
          <w:rFonts w:ascii="Times New Roman" w:eastAsia="Times New Roman" w:hAnsi="Times New Roman" w:cs="Times New Roman"/>
          <w:color w:val="333333"/>
          <w:sz w:val="28"/>
          <w:szCs w:val="28"/>
          <w:lang w:eastAsia="uk-UA"/>
        </w:rPr>
        <w:t xml:space="preserve"> </w:t>
      </w:r>
      <w:r w:rsidRPr="00E04564">
        <w:rPr>
          <w:rFonts w:ascii="Times New Roman" w:eastAsia="Times New Roman" w:hAnsi="Times New Roman" w:cs="Times New Roman"/>
          <w:color w:val="000000"/>
          <w:sz w:val="28"/>
          <w:szCs w:val="28"/>
          <w:bdr w:val="none" w:sz="0" w:space="0" w:color="auto" w:frame="1"/>
          <w:lang w:eastAsia="uk-UA"/>
        </w:rPr>
        <w:t>повної реалізації її здібностей, таланту, всебічного розвитку, гуманізм, пріоритетність загальнолюдських духовних цінностей, органічний зв'язок з світовою та національною історією, культуро</w:t>
      </w:r>
      <w:r>
        <w:rPr>
          <w:rFonts w:ascii="Times New Roman" w:eastAsia="Times New Roman" w:hAnsi="Times New Roman" w:cs="Times New Roman"/>
          <w:color w:val="000000"/>
          <w:sz w:val="28"/>
          <w:szCs w:val="28"/>
          <w:bdr w:val="none" w:sz="0" w:space="0" w:color="auto" w:frame="1"/>
          <w:lang w:eastAsia="uk-UA"/>
        </w:rPr>
        <w:t xml:space="preserve">ю. </w:t>
      </w:r>
      <w:r w:rsidR="00D30DCB">
        <w:rPr>
          <w:rFonts w:ascii="Times New Roman" w:eastAsia="Times New Roman" w:hAnsi="Times New Roman" w:cs="Times New Roman"/>
          <w:color w:val="000000"/>
          <w:sz w:val="28"/>
          <w:szCs w:val="28"/>
          <w:bdr w:val="none" w:sz="0" w:space="0" w:color="auto" w:frame="1"/>
          <w:lang w:eastAsia="uk-UA"/>
        </w:rPr>
        <w:t>ЗУ «Про освіту» 2017 року зі змінами.</w:t>
      </w:r>
    </w:p>
    <w:p w:rsidR="00E04564" w:rsidRPr="00E04564" w:rsidRDefault="00E04564" w:rsidP="00E04564">
      <w:pPr>
        <w:shd w:val="clear" w:color="auto" w:fill="FFFFFF"/>
        <w:spacing w:after="0"/>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color w:val="000000"/>
          <w:sz w:val="28"/>
          <w:szCs w:val="28"/>
          <w:bdr w:val="none" w:sz="0" w:space="0" w:color="auto" w:frame="1"/>
          <w:lang w:eastAsia="uk-UA"/>
        </w:rPr>
        <w:t>З питань виховання ва</w:t>
      </w:r>
      <w:r w:rsidR="00D30DCB">
        <w:rPr>
          <w:rFonts w:ascii="Times New Roman" w:eastAsia="Times New Roman" w:hAnsi="Times New Roman" w:cs="Times New Roman"/>
          <w:color w:val="000000"/>
          <w:sz w:val="28"/>
          <w:szCs w:val="28"/>
          <w:bdr w:val="none" w:sz="0" w:space="0" w:color="auto" w:frame="1"/>
          <w:lang w:eastAsia="uk-UA"/>
        </w:rPr>
        <w:t xml:space="preserve">жливими документами залишаються </w:t>
      </w:r>
      <w:r w:rsidR="00D30DCB">
        <w:rPr>
          <w:rFonts w:ascii="Times New Roman" w:eastAsia="Times New Roman" w:hAnsi="Times New Roman" w:cs="Times New Roman"/>
          <w:bCs/>
          <w:color w:val="000000"/>
          <w:sz w:val="28"/>
          <w:szCs w:val="28"/>
          <w:bdr w:val="none" w:sz="0" w:space="0" w:color="auto" w:frame="1"/>
          <w:lang w:eastAsia="uk-UA"/>
        </w:rPr>
        <w:t>Державна національна програма «</w:t>
      </w:r>
      <w:r w:rsidRPr="00E04564">
        <w:rPr>
          <w:rFonts w:ascii="Times New Roman" w:eastAsia="Times New Roman" w:hAnsi="Times New Roman" w:cs="Times New Roman"/>
          <w:bCs/>
          <w:color w:val="000000"/>
          <w:sz w:val="28"/>
          <w:szCs w:val="28"/>
          <w:bdr w:val="none" w:sz="0" w:space="0" w:color="auto" w:frame="1"/>
          <w:lang w:eastAsia="uk-UA"/>
        </w:rPr>
        <w:t>Освіта</w:t>
      </w:r>
      <w:r w:rsidR="00D30DCB">
        <w:rPr>
          <w:rFonts w:ascii="Times New Roman" w:eastAsia="Times New Roman" w:hAnsi="Times New Roman" w:cs="Times New Roman"/>
          <w:bCs/>
          <w:color w:val="000000"/>
          <w:sz w:val="28"/>
          <w:szCs w:val="28"/>
          <w:bdr w:val="none" w:sz="0" w:space="0" w:color="auto" w:frame="1"/>
          <w:lang w:eastAsia="uk-UA"/>
        </w:rPr>
        <w:t xml:space="preserve"> України XXI століття», </w:t>
      </w:r>
      <w:r w:rsidR="00D30DCB">
        <w:rPr>
          <w:rFonts w:ascii="Times New Roman" w:eastAsia="Times New Roman" w:hAnsi="Times New Roman" w:cs="Times New Roman"/>
          <w:color w:val="000000"/>
          <w:sz w:val="28"/>
          <w:szCs w:val="28"/>
          <w:bdr w:val="none" w:sz="0" w:space="0" w:color="auto" w:frame="1"/>
          <w:lang w:eastAsia="uk-UA"/>
        </w:rPr>
        <w:t xml:space="preserve">прийнята у 1993 році, </w:t>
      </w:r>
      <w:r w:rsidR="00D30DCB">
        <w:rPr>
          <w:rFonts w:ascii="Times New Roman" w:eastAsia="Times New Roman" w:hAnsi="Times New Roman" w:cs="Times New Roman"/>
          <w:bCs/>
          <w:color w:val="000000"/>
          <w:sz w:val="28"/>
          <w:szCs w:val="28"/>
          <w:bdr w:val="none" w:sz="0" w:space="0" w:color="auto" w:frame="1"/>
          <w:lang w:eastAsia="uk-UA"/>
        </w:rPr>
        <w:t>національна програма «Діти України»</w:t>
      </w:r>
      <w:r w:rsidR="00C05F93">
        <w:rPr>
          <w:rFonts w:ascii="Times New Roman" w:eastAsia="Times New Roman" w:hAnsi="Times New Roman" w:cs="Times New Roman"/>
          <w:bCs/>
          <w:color w:val="000000"/>
          <w:sz w:val="28"/>
          <w:szCs w:val="28"/>
          <w:bdr w:val="none" w:sz="0" w:space="0" w:color="auto" w:frame="1"/>
          <w:lang w:eastAsia="uk-UA"/>
        </w:rPr>
        <w:t>.</w:t>
      </w:r>
      <w:r w:rsidR="00C05F93">
        <w:rPr>
          <w:rFonts w:ascii="Times New Roman" w:eastAsia="Times New Roman" w:hAnsi="Times New Roman" w:cs="Times New Roman"/>
          <w:color w:val="333333"/>
          <w:sz w:val="28"/>
          <w:szCs w:val="28"/>
          <w:lang w:eastAsia="uk-UA"/>
        </w:rPr>
        <w:t xml:space="preserve"> </w:t>
      </w:r>
      <w:r w:rsidRPr="00E04564">
        <w:rPr>
          <w:rFonts w:ascii="Times New Roman" w:eastAsia="Times New Roman" w:hAnsi="Times New Roman" w:cs="Times New Roman"/>
          <w:color w:val="000000"/>
          <w:sz w:val="28"/>
          <w:szCs w:val="28"/>
          <w:bdr w:val="none" w:sz="0" w:space="0" w:color="auto" w:frame="1"/>
          <w:lang w:eastAsia="uk-UA"/>
        </w:rPr>
        <w:t>Важлив</w:t>
      </w:r>
      <w:r w:rsidR="00C05F93">
        <w:rPr>
          <w:rFonts w:ascii="Times New Roman" w:eastAsia="Times New Roman" w:hAnsi="Times New Roman" w:cs="Times New Roman"/>
          <w:color w:val="000000"/>
          <w:sz w:val="28"/>
          <w:szCs w:val="28"/>
          <w:bdr w:val="none" w:sz="0" w:space="0" w:color="auto" w:frame="1"/>
          <w:lang w:eastAsia="uk-UA"/>
        </w:rPr>
        <w:t xml:space="preserve">им документом є прийнятий у 2019 році </w:t>
      </w:r>
      <w:r w:rsidR="00C05F93">
        <w:rPr>
          <w:rFonts w:ascii="Times New Roman" w:eastAsia="Times New Roman" w:hAnsi="Times New Roman" w:cs="Times New Roman"/>
          <w:bCs/>
          <w:color w:val="000000"/>
          <w:sz w:val="28"/>
          <w:szCs w:val="28"/>
          <w:bdr w:val="none" w:sz="0" w:space="0" w:color="auto" w:frame="1"/>
          <w:lang w:eastAsia="uk-UA"/>
        </w:rPr>
        <w:t>Закон України</w:t>
      </w:r>
      <w:r w:rsidRPr="00E04564">
        <w:rPr>
          <w:rFonts w:ascii="Times New Roman" w:eastAsia="Times New Roman" w:hAnsi="Times New Roman" w:cs="Times New Roman"/>
          <w:bCs/>
          <w:color w:val="000000"/>
          <w:sz w:val="28"/>
          <w:szCs w:val="28"/>
          <w:bdr w:val="none" w:sz="0" w:space="0" w:color="auto" w:frame="1"/>
          <w:lang w:eastAsia="uk-UA"/>
        </w:rPr>
        <w:t xml:space="preserve"> </w:t>
      </w:r>
      <w:r w:rsidR="00C05F93" w:rsidRPr="00C05F93">
        <w:rPr>
          <w:rFonts w:ascii="Times New Roman" w:eastAsia="Times New Roman" w:hAnsi="Times New Roman" w:cs="Times New Roman"/>
          <w:bCs/>
          <w:sz w:val="28"/>
          <w:szCs w:val="28"/>
          <w:bdr w:val="none" w:sz="0" w:space="0" w:color="auto" w:frame="1"/>
          <w:lang w:eastAsia="uk-UA"/>
        </w:rPr>
        <w:t>«</w:t>
      </w:r>
      <w:r w:rsidR="00C05F93" w:rsidRPr="00C05F93">
        <w:rPr>
          <w:rFonts w:ascii="Times New Roman" w:hAnsi="Times New Roman" w:cs="Times New Roman"/>
          <w:bCs/>
          <w:sz w:val="28"/>
          <w:szCs w:val="28"/>
          <w:shd w:val="clear" w:color="auto" w:fill="FFFFFF"/>
        </w:rPr>
        <w:t xml:space="preserve">Про забезпечення функціонування української мови як державної», </w:t>
      </w:r>
      <w:r w:rsidR="00C05F93">
        <w:rPr>
          <w:rStyle w:val="rvts9"/>
          <w:rFonts w:ascii="Times New Roman" w:hAnsi="Times New Roman" w:cs="Times New Roman"/>
          <w:bCs/>
          <w:sz w:val="28"/>
          <w:szCs w:val="28"/>
          <w:shd w:val="clear" w:color="auto" w:fill="FFFFFF"/>
        </w:rPr>
        <w:t xml:space="preserve">стаття 1 якого говорить: </w:t>
      </w:r>
      <w:r w:rsidR="00C05F93" w:rsidRPr="00C05F93">
        <w:rPr>
          <w:rStyle w:val="rvts9"/>
          <w:rFonts w:ascii="Times New Roman" w:hAnsi="Times New Roman" w:cs="Times New Roman"/>
          <w:bCs/>
          <w:sz w:val="28"/>
          <w:szCs w:val="28"/>
          <w:shd w:val="clear" w:color="auto" w:fill="FFFFFF"/>
        </w:rPr>
        <w:t>«</w:t>
      </w:r>
      <w:r w:rsidR="00C05F93" w:rsidRPr="00C05F93">
        <w:rPr>
          <w:rFonts w:ascii="Times New Roman" w:hAnsi="Times New Roman" w:cs="Times New Roman"/>
          <w:sz w:val="28"/>
          <w:szCs w:val="28"/>
          <w:shd w:val="clear" w:color="auto" w:fill="FFFFFF"/>
        </w:rPr>
        <w:t>Статус української мови як єдиної державної мови в Україні».</w:t>
      </w:r>
      <w:r w:rsidR="00C05F93">
        <w:rPr>
          <w:color w:val="333333"/>
          <w:shd w:val="clear" w:color="auto" w:fill="FFFFFF"/>
        </w:rPr>
        <w:t xml:space="preserve"> </w:t>
      </w:r>
      <w:r w:rsidRPr="00E04564">
        <w:rPr>
          <w:rFonts w:ascii="Times New Roman" w:eastAsia="Times New Roman" w:hAnsi="Times New Roman" w:cs="Times New Roman"/>
          <w:color w:val="000000"/>
          <w:sz w:val="28"/>
          <w:szCs w:val="28"/>
          <w:bdr w:val="none" w:sz="0" w:space="0" w:color="auto" w:frame="1"/>
          <w:lang w:eastAsia="uk-UA"/>
        </w:rPr>
        <w:t>Шкільні бібліотекарі використовують в своїй роб</w:t>
      </w:r>
      <w:r w:rsidR="00C05F93">
        <w:rPr>
          <w:rFonts w:ascii="Times New Roman" w:eastAsia="Times New Roman" w:hAnsi="Times New Roman" w:cs="Times New Roman"/>
          <w:color w:val="000000"/>
          <w:sz w:val="28"/>
          <w:szCs w:val="28"/>
          <w:bdr w:val="none" w:sz="0" w:space="0" w:color="auto" w:frame="1"/>
          <w:lang w:eastAsia="uk-UA"/>
        </w:rPr>
        <w:t>оті збірник правових документів «</w:t>
      </w:r>
      <w:r w:rsidR="00C05F93">
        <w:rPr>
          <w:rFonts w:ascii="Times New Roman" w:eastAsia="Times New Roman" w:hAnsi="Times New Roman" w:cs="Times New Roman"/>
          <w:bCs/>
          <w:color w:val="000000"/>
          <w:sz w:val="28"/>
          <w:szCs w:val="28"/>
          <w:bdr w:val="none" w:sz="0" w:space="0" w:color="auto" w:frame="1"/>
          <w:lang w:eastAsia="uk-UA"/>
        </w:rPr>
        <w:t>Декларацію прав дитини», «Конвенцію про права дитини», «</w:t>
      </w:r>
      <w:r w:rsidRPr="00E04564">
        <w:rPr>
          <w:rFonts w:ascii="Times New Roman" w:eastAsia="Times New Roman" w:hAnsi="Times New Roman" w:cs="Times New Roman"/>
          <w:bCs/>
          <w:color w:val="000000"/>
          <w:sz w:val="28"/>
          <w:szCs w:val="28"/>
          <w:bdr w:val="none" w:sz="0" w:space="0" w:color="auto" w:frame="1"/>
          <w:lang w:eastAsia="uk-UA"/>
        </w:rPr>
        <w:t>Всесвітню декларацію</w:t>
      </w:r>
      <w:r w:rsidR="00C05F93">
        <w:rPr>
          <w:rFonts w:ascii="Times New Roman" w:eastAsia="Times New Roman" w:hAnsi="Times New Roman" w:cs="Times New Roman"/>
          <w:bCs/>
          <w:color w:val="000000"/>
          <w:sz w:val="28"/>
          <w:szCs w:val="28"/>
          <w:bdr w:val="none" w:sz="0" w:space="0" w:color="auto" w:frame="1"/>
          <w:lang w:eastAsia="uk-UA"/>
        </w:rPr>
        <w:t xml:space="preserve"> </w:t>
      </w:r>
      <w:r w:rsidRPr="00E04564">
        <w:rPr>
          <w:rFonts w:ascii="Times New Roman" w:eastAsia="Times New Roman" w:hAnsi="Times New Roman" w:cs="Times New Roman"/>
          <w:bCs/>
          <w:color w:val="000000"/>
          <w:sz w:val="28"/>
          <w:szCs w:val="28"/>
          <w:bdr w:val="none" w:sz="0" w:space="0" w:color="auto" w:frame="1"/>
          <w:lang w:eastAsia="uk-UA"/>
        </w:rPr>
        <w:t>про забезпечення, вижи</w:t>
      </w:r>
      <w:r w:rsidR="00C05F93">
        <w:rPr>
          <w:rFonts w:ascii="Times New Roman" w:eastAsia="Times New Roman" w:hAnsi="Times New Roman" w:cs="Times New Roman"/>
          <w:bCs/>
          <w:color w:val="000000"/>
          <w:sz w:val="28"/>
          <w:szCs w:val="28"/>
          <w:bdr w:val="none" w:sz="0" w:space="0" w:color="auto" w:frame="1"/>
          <w:lang w:eastAsia="uk-UA"/>
        </w:rPr>
        <w:t>вання, захисту і розвитку дітей»</w:t>
      </w:r>
      <w:r w:rsidRPr="00E04564">
        <w:rPr>
          <w:rFonts w:ascii="Times New Roman" w:eastAsia="Times New Roman" w:hAnsi="Times New Roman" w:cs="Times New Roman"/>
          <w:color w:val="000000"/>
          <w:sz w:val="28"/>
          <w:szCs w:val="28"/>
          <w:bdr w:val="none" w:sz="0" w:space="0" w:color="auto" w:frame="1"/>
          <w:lang w:eastAsia="uk-UA"/>
        </w:rPr>
        <w:t>.</w:t>
      </w:r>
    </w:p>
    <w:p w:rsidR="00C05F93" w:rsidRDefault="00C05F93" w:rsidP="00C05F93">
      <w:pPr>
        <w:shd w:val="clear" w:color="auto" w:fill="FFFFFF"/>
        <w:spacing w:after="0"/>
        <w:ind w:firstLine="708"/>
        <w:jc w:val="both"/>
        <w:rPr>
          <w:rFonts w:ascii="Times New Roman" w:eastAsia="Times New Roman" w:hAnsi="Times New Roman" w:cs="Times New Roman"/>
          <w:color w:val="000000"/>
          <w:sz w:val="28"/>
          <w:szCs w:val="28"/>
          <w:bdr w:val="none" w:sz="0" w:space="0" w:color="auto" w:frame="1"/>
          <w:lang w:eastAsia="uk-UA"/>
        </w:rPr>
      </w:pPr>
      <w:r>
        <w:rPr>
          <w:rFonts w:ascii="Times New Roman" w:eastAsia="Times New Roman" w:hAnsi="Times New Roman" w:cs="Times New Roman"/>
          <w:color w:val="000000"/>
          <w:sz w:val="28"/>
          <w:szCs w:val="28"/>
          <w:bdr w:val="none" w:sz="0" w:space="0" w:color="auto" w:frame="1"/>
          <w:lang w:eastAsia="uk-UA"/>
        </w:rPr>
        <w:t xml:space="preserve">У 1995 році був прийнятий </w:t>
      </w:r>
      <w:r>
        <w:rPr>
          <w:rFonts w:ascii="Times New Roman" w:eastAsia="Times New Roman" w:hAnsi="Times New Roman" w:cs="Times New Roman"/>
          <w:bCs/>
          <w:color w:val="000000"/>
          <w:sz w:val="28"/>
          <w:szCs w:val="28"/>
          <w:bdr w:val="none" w:sz="0" w:space="0" w:color="auto" w:frame="1"/>
          <w:lang w:eastAsia="uk-UA"/>
        </w:rPr>
        <w:t>Закон України «</w:t>
      </w:r>
      <w:r w:rsidR="00E04564" w:rsidRPr="00E04564">
        <w:rPr>
          <w:rFonts w:ascii="Times New Roman" w:eastAsia="Times New Roman" w:hAnsi="Times New Roman" w:cs="Times New Roman"/>
          <w:bCs/>
          <w:color w:val="000000"/>
          <w:sz w:val="28"/>
          <w:szCs w:val="28"/>
          <w:bdr w:val="none" w:sz="0" w:space="0" w:color="auto" w:frame="1"/>
          <w:lang w:eastAsia="uk-UA"/>
        </w:rPr>
        <w:t>Про</w:t>
      </w:r>
      <w:r>
        <w:rPr>
          <w:rFonts w:ascii="Times New Roman" w:eastAsia="Times New Roman" w:hAnsi="Times New Roman" w:cs="Times New Roman"/>
          <w:bCs/>
          <w:color w:val="000000"/>
          <w:sz w:val="28"/>
          <w:szCs w:val="28"/>
          <w:bdr w:val="none" w:sz="0" w:space="0" w:color="auto" w:frame="1"/>
          <w:lang w:eastAsia="uk-UA"/>
        </w:rPr>
        <w:t xml:space="preserve"> бібліотеки і бібліотечну справу»</w:t>
      </w:r>
      <w:r w:rsidR="00E04564" w:rsidRPr="00E04564">
        <w:rPr>
          <w:rFonts w:ascii="Times New Roman" w:eastAsia="Times New Roman" w:hAnsi="Times New Roman" w:cs="Times New Roman"/>
          <w:color w:val="000000"/>
          <w:sz w:val="28"/>
          <w:szCs w:val="28"/>
          <w:bdr w:val="none" w:sz="0" w:space="0" w:color="auto" w:frame="1"/>
          <w:lang w:eastAsia="uk-UA"/>
        </w:rPr>
        <w:t>. В законі визначаються загальні засади бібліотечної справи в Україні, бібліотечні фонди, бібліотечне обслуговування, права та обов'язки</w:t>
      </w:r>
      <w:r>
        <w:rPr>
          <w:rFonts w:ascii="Times New Roman" w:eastAsia="Times New Roman" w:hAnsi="Times New Roman" w:cs="Times New Roman"/>
          <w:color w:val="333333"/>
          <w:sz w:val="28"/>
          <w:szCs w:val="28"/>
          <w:lang w:eastAsia="uk-UA"/>
        </w:rPr>
        <w:t xml:space="preserve"> </w:t>
      </w:r>
      <w:r w:rsidR="00E04564" w:rsidRPr="00E04564">
        <w:rPr>
          <w:rFonts w:ascii="Times New Roman" w:eastAsia="Times New Roman" w:hAnsi="Times New Roman" w:cs="Times New Roman"/>
          <w:color w:val="000000"/>
          <w:sz w:val="28"/>
          <w:szCs w:val="28"/>
          <w:bdr w:val="none" w:sz="0" w:space="0" w:color="auto" w:frame="1"/>
          <w:lang w:eastAsia="uk-UA"/>
        </w:rPr>
        <w:t>бібліотек. Серед осн</w:t>
      </w:r>
      <w:r>
        <w:rPr>
          <w:rFonts w:ascii="Times New Roman" w:eastAsia="Times New Roman" w:hAnsi="Times New Roman" w:cs="Times New Roman"/>
          <w:color w:val="000000"/>
          <w:sz w:val="28"/>
          <w:szCs w:val="28"/>
          <w:bdr w:val="none" w:sz="0" w:space="0" w:color="auto" w:frame="1"/>
          <w:lang w:eastAsia="uk-UA"/>
        </w:rPr>
        <w:t xml:space="preserve">овних регламентуючих документів </w:t>
      </w:r>
      <w:r>
        <w:rPr>
          <w:rFonts w:ascii="Times New Roman" w:eastAsia="Times New Roman" w:hAnsi="Times New Roman" w:cs="Times New Roman"/>
          <w:bCs/>
          <w:color w:val="000000"/>
          <w:sz w:val="28"/>
          <w:szCs w:val="28"/>
          <w:bdr w:val="none" w:sz="0" w:space="0" w:color="auto" w:frame="1"/>
          <w:lang w:eastAsia="uk-UA"/>
        </w:rPr>
        <w:t>«</w:t>
      </w:r>
      <w:r w:rsidR="00E04564" w:rsidRPr="00E04564">
        <w:rPr>
          <w:rFonts w:ascii="Times New Roman" w:eastAsia="Times New Roman" w:hAnsi="Times New Roman" w:cs="Times New Roman"/>
          <w:bCs/>
          <w:color w:val="000000"/>
          <w:sz w:val="28"/>
          <w:szCs w:val="28"/>
          <w:bdr w:val="none" w:sz="0" w:space="0" w:color="auto" w:frame="1"/>
          <w:lang w:eastAsia="uk-UA"/>
        </w:rPr>
        <w:t>Положення про бібліотеку загальноосвітнього</w:t>
      </w:r>
      <w:r>
        <w:rPr>
          <w:rFonts w:ascii="Times New Roman" w:eastAsia="Times New Roman" w:hAnsi="Times New Roman" w:cs="Times New Roman"/>
          <w:bCs/>
          <w:color w:val="000000"/>
          <w:sz w:val="28"/>
          <w:szCs w:val="28"/>
          <w:bdr w:val="none" w:sz="0" w:space="0" w:color="auto" w:frame="1"/>
          <w:lang w:eastAsia="uk-UA"/>
        </w:rPr>
        <w:t xml:space="preserve"> навчального закладу»</w:t>
      </w:r>
      <w:r w:rsidR="00E04564" w:rsidRPr="00E04564">
        <w:rPr>
          <w:rFonts w:ascii="Times New Roman" w:eastAsia="Times New Roman" w:hAnsi="Times New Roman" w:cs="Times New Roman"/>
          <w:color w:val="000000"/>
          <w:sz w:val="28"/>
          <w:szCs w:val="28"/>
          <w:bdr w:val="none" w:sz="0" w:space="0" w:color="auto" w:frame="1"/>
          <w:lang w:eastAsia="uk-UA"/>
        </w:rPr>
        <w:t xml:space="preserve">, затверджене у 1999 році. </w:t>
      </w:r>
    </w:p>
    <w:p w:rsidR="00E04564" w:rsidRPr="00E04564" w:rsidRDefault="00E04564" w:rsidP="00C05F93">
      <w:pPr>
        <w:shd w:val="clear" w:color="auto" w:fill="FFFFFF"/>
        <w:spacing w:after="0"/>
        <w:ind w:firstLine="708"/>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color w:val="000000"/>
          <w:sz w:val="28"/>
          <w:szCs w:val="28"/>
          <w:bdr w:val="none" w:sz="0" w:space="0" w:color="auto" w:frame="1"/>
          <w:lang w:eastAsia="uk-UA"/>
        </w:rPr>
        <w:t>В Положенні розкрито зміст роботи шкільної бібліотеки, визначено основні завдання, серед яких пріоритетними є бібліотечно-інформаційне обслуговування користувачів у забезпечені всіх напрямів навчально-виховного процесу, розширення бібліотечно-інформаційних послуг на основі удосконалення традиційних і засвоєння нових бібліотечних форм і методів роботи, формування в учнів вмінь та навичок бібліотечного користувача.</w:t>
      </w:r>
    </w:p>
    <w:p w:rsidR="00E04564" w:rsidRPr="00E04564" w:rsidRDefault="00C05F93" w:rsidP="00FE2BD8">
      <w:pPr>
        <w:shd w:val="clear" w:color="auto" w:fill="FFFFFF"/>
        <w:spacing w:after="0"/>
        <w:ind w:firstLine="708"/>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000000"/>
          <w:sz w:val="28"/>
          <w:szCs w:val="28"/>
          <w:bdr w:val="none" w:sz="0" w:space="0" w:color="auto" w:frame="1"/>
          <w:lang w:eastAsia="uk-UA"/>
        </w:rPr>
        <w:t>Важливо знати для бібліотекаря «</w:t>
      </w:r>
      <w:r w:rsidR="00E04564" w:rsidRPr="00E04564">
        <w:rPr>
          <w:rFonts w:ascii="Times New Roman" w:eastAsia="Times New Roman" w:hAnsi="Times New Roman" w:cs="Times New Roman"/>
          <w:bCs/>
          <w:color w:val="000000"/>
          <w:sz w:val="28"/>
          <w:szCs w:val="28"/>
          <w:bdr w:val="none" w:sz="0" w:space="0" w:color="auto" w:frame="1"/>
          <w:lang w:eastAsia="uk-UA"/>
        </w:rPr>
        <w:t>Інструкцію пропорядок доставки, комплектування та облік навчальної</w:t>
      </w:r>
      <w:r>
        <w:rPr>
          <w:rFonts w:ascii="Times New Roman" w:eastAsia="Times New Roman" w:hAnsi="Times New Roman" w:cs="Times New Roman"/>
          <w:bCs/>
          <w:color w:val="000000"/>
          <w:sz w:val="28"/>
          <w:szCs w:val="28"/>
          <w:bdr w:val="none" w:sz="0" w:space="0" w:color="auto" w:frame="1"/>
          <w:lang w:eastAsia="uk-UA"/>
        </w:rPr>
        <w:t xml:space="preserve"> літератури»</w:t>
      </w:r>
      <w:r w:rsidR="00FE2BD8">
        <w:rPr>
          <w:rFonts w:ascii="Times New Roman" w:eastAsia="Times New Roman" w:hAnsi="Times New Roman" w:cs="Times New Roman"/>
          <w:bCs/>
          <w:color w:val="000000"/>
          <w:sz w:val="28"/>
          <w:szCs w:val="28"/>
          <w:bdr w:val="none" w:sz="0" w:space="0" w:color="auto" w:frame="1"/>
          <w:lang w:eastAsia="uk-UA"/>
        </w:rPr>
        <w:t xml:space="preserve"> 2013 року</w:t>
      </w:r>
      <w:r w:rsidR="00E04564" w:rsidRPr="00E04564">
        <w:rPr>
          <w:rFonts w:ascii="Times New Roman" w:eastAsia="Times New Roman" w:hAnsi="Times New Roman" w:cs="Times New Roman"/>
          <w:color w:val="000000"/>
          <w:sz w:val="28"/>
          <w:szCs w:val="28"/>
          <w:bdr w:val="none" w:sz="0" w:space="0" w:color="auto" w:frame="1"/>
          <w:lang w:eastAsia="uk-UA"/>
        </w:rPr>
        <w:t xml:space="preserve">, в якій розглядаються основні </w:t>
      </w:r>
      <w:r w:rsidR="00FE2BD8">
        <w:rPr>
          <w:rFonts w:ascii="Times New Roman" w:eastAsia="Times New Roman" w:hAnsi="Times New Roman" w:cs="Times New Roman"/>
          <w:color w:val="000000"/>
          <w:sz w:val="28"/>
          <w:szCs w:val="28"/>
          <w:bdr w:val="none" w:sz="0" w:space="0" w:color="auto" w:frame="1"/>
          <w:lang w:eastAsia="uk-UA"/>
        </w:rPr>
        <w:t>форми прийому обліку літератури та</w:t>
      </w:r>
      <w:r>
        <w:rPr>
          <w:rFonts w:ascii="Times New Roman" w:eastAsia="Times New Roman" w:hAnsi="Times New Roman" w:cs="Times New Roman"/>
          <w:color w:val="000000"/>
          <w:sz w:val="28"/>
          <w:szCs w:val="28"/>
          <w:bdr w:val="none" w:sz="0" w:space="0" w:color="auto" w:frame="1"/>
          <w:lang w:eastAsia="uk-UA"/>
        </w:rPr>
        <w:t xml:space="preserve"> </w:t>
      </w:r>
      <w:r w:rsidR="00FE2BD8">
        <w:rPr>
          <w:rFonts w:ascii="Times New Roman" w:eastAsia="Times New Roman" w:hAnsi="Times New Roman" w:cs="Times New Roman"/>
          <w:bCs/>
          <w:color w:val="000000"/>
          <w:sz w:val="28"/>
          <w:szCs w:val="28"/>
          <w:bdr w:val="none" w:sz="0" w:space="0" w:color="auto" w:frame="1"/>
          <w:lang w:eastAsia="uk-UA"/>
        </w:rPr>
        <w:t>«</w:t>
      </w:r>
      <w:r w:rsidR="00E04564" w:rsidRPr="00E04564">
        <w:rPr>
          <w:rFonts w:ascii="Times New Roman" w:eastAsia="Times New Roman" w:hAnsi="Times New Roman" w:cs="Times New Roman"/>
          <w:bCs/>
          <w:color w:val="000000"/>
          <w:sz w:val="28"/>
          <w:szCs w:val="28"/>
          <w:bdr w:val="none" w:sz="0" w:space="0" w:color="auto" w:frame="1"/>
          <w:lang w:eastAsia="uk-UA"/>
        </w:rPr>
        <w:t>Інструкція з обліку і організації збереже</w:t>
      </w:r>
      <w:r w:rsidR="00FE2BD8">
        <w:rPr>
          <w:rFonts w:ascii="Times New Roman" w:eastAsia="Times New Roman" w:hAnsi="Times New Roman" w:cs="Times New Roman"/>
          <w:bCs/>
          <w:color w:val="000000"/>
          <w:sz w:val="28"/>
          <w:szCs w:val="28"/>
          <w:bdr w:val="none" w:sz="0" w:space="0" w:color="auto" w:frame="1"/>
          <w:lang w:eastAsia="uk-UA"/>
        </w:rPr>
        <w:t>ння бібліотечних фондів України»</w:t>
      </w:r>
      <w:r w:rsidR="00E04564" w:rsidRPr="00E04564">
        <w:rPr>
          <w:rFonts w:ascii="Times New Roman" w:eastAsia="Times New Roman" w:hAnsi="Times New Roman" w:cs="Times New Roman"/>
          <w:color w:val="000000"/>
          <w:sz w:val="28"/>
          <w:szCs w:val="28"/>
          <w:bdr w:val="none" w:sz="0" w:space="0" w:color="auto" w:frame="1"/>
          <w:lang w:eastAsia="uk-UA"/>
        </w:rPr>
        <w:t>.</w:t>
      </w:r>
    </w:p>
    <w:p w:rsidR="00E04564" w:rsidRPr="00E04564" w:rsidRDefault="00E04564" w:rsidP="00FE2BD8">
      <w:pPr>
        <w:shd w:val="clear" w:color="auto" w:fill="FFFFFF"/>
        <w:spacing w:after="0"/>
        <w:ind w:firstLine="708"/>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color w:val="000000"/>
          <w:sz w:val="28"/>
          <w:szCs w:val="28"/>
          <w:bdr w:val="none" w:sz="0" w:space="0" w:color="auto" w:frame="1"/>
          <w:lang w:eastAsia="uk-UA"/>
        </w:rPr>
        <w:lastRenderedPageBreak/>
        <w:t xml:space="preserve">Знання і виконання даних регламентуючих документів, законів, положень дасть змогу ефективно функціонувати шкільній бібліотеці, своєчасно виконувати завдання, які стоять перед системою освіти в цілому. </w:t>
      </w:r>
    </w:p>
    <w:p w:rsidR="00E04564" w:rsidRPr="00E04564" w:rsidRDefault="00E04564" w:rsidP="00E04564">
      <w:pPr>
        <w:shd w:val="clear" w:color="auto" w:fill="FFFFFF"/>
        <w:spacing w:after="0"/>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bCs/>
          <w:iCs/>
          <w:color w:val="000000"/>
          <w:sz w:val="28"/>
          <w:szCs w:val="28"/>
          <w:bdr w:val="none" w:sz="0" w:space="0" w:color="auto" w:frame="1"/>
          <w:lang w:eastAsia="uk-UA"/>
        </w:rPr>
        <w:t>Законодавчо-нормативна база</w:t>
      </w:r>
      <w:r w:rsidR="004A21FC" w:rsidRPr="004A21FC">
        <w:rPr>
          <w:rFonts w:ascii="Times New Roman" w:eastAsia="Times New Roman" w:hAnsi="Times New Roman" w:cs="Times New Roman"/>
          <w:color w:val="333333"/>
          <w:sz w:val="28"/>
          <w:szCs w:val="28"/>
          <w:lang w:eastAsia="uk-UA"/>
        </w:rPr>
        <w:t xml:space="preserve"> </w:t>
      </w:r>
      <w:r w:rsidRPr="00E04564">
        <w:rPr>
          <w:rFonts w:ascii="Times New Roman" w:eastAsia="Times New Roman" w:hAnsi="Times New Roman" w:cs="Times New Roman"/>
          <w:bCs/>
          <w:iCs/>
          <w:color w:val="000000"/>
          <w:sz w:val="28"/>
          <w:szCs w:val="28"/>
          <w:bdr w:val="none" w:sz="0" w:space="0" w:color="auto" w:frame="1"/>
          <w:lang w:eastAsia="uk-UA"/>
        </w:rPr>
        <w:t>шкільної</w:t>
      </w:r>
      <w:r w:rsidR="004A21FC" w:rsidRPr="004A21FC">
        <w:rPr>
          <w:rFonts w:ascii="Times New Roman" w:eastAsia="Times New Roman" w:hAnsi="Times New Roman" w:cs="Times New Roman"/>
          <w:bCs/>
          <w:color w:val="333333"/>
          <w:sz w:val="28"/>
          <w:szCs w:val="28"/>
          <w:bdr w:val="none" w:sz="0" w:space="0" w:color="auto" w:frame="1"/>
          <w:lang w:eastAsia="uk-UA"/>
        </w:rPr>
        <w:t xml:space="preserve"> </w:t>
      </w:r>
      <w:r w:rsidRPr="00E04564">
        <w:rPr>
          <w:rFonts w:ascii="Times New Roman" w:eastAsia="Times New Roman" w:hAnsi="Times New Roman" w:cs="Times New Roman"/>
          <w:bCs/>
          <w:iCs/>
          <w:color w:val="000000"/>
          <w:sz w:val="28"/>
          <w:szCs w:val="28"/>
          <w:bdr w:val="none" w:sz="0" w:space="0" w:color="auto" w:frame="1"/>
          <w:lang w:eastAsia="uk-UA"/>
        </w:rPr>
        <w:t>бібліотеки</w:t>
      </w:r>
      <w:r w:rsidR="004A21FC">
        <w:rPr>
          <w:rFonts w:ascii="Times New Roman" w:eastAsia="Times New Roman" w:hAnsi="Times New Roman" w:cs="Times New Roman"/>
          <w:bCs/>
          <w:iCs/>
          <w:color w:val="000000"/>
          <w:sz w:val="28"/>
          <w:szCs w:val="28"/>
          <w:bdr w:val="none" w:sz="0" w:space="0" w:color="auto" w:frame="1"/>
          <w:lang w:eastAsia="uk-UA"/>
        </w:rPr>
        <w:t>:</w:t>
      </w:r>
    </w:p>
    <w:p w:rsidR="00E04564" w:rsidRPr="00E04564" w:rsidRDefault="00E04564" w:rsidP="00E04564">
      <w:pPr>
        <w:shd w:val="clear" w:color="auto" w:fill="FFFFFF"/>
        <w:spacing w:after="0"/>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bCs/>
          <w:i/>
          <w:iCs/>
          <w:color w:val="000000"/>
          <w:sz w:val="28"/>
          <w:szCs w:val="28"/>
          <w:bdr w:val="none" w:sz="0" w:space="0" w:color="auto" w:frame="1"/>
          <w:lang w:eastAsia="uk-UA"/>
        </w:rPr>
        <w:t>Закони</w:t>
      </w:r>
    </w:p>
    <w:p w:rsidR="004A21FC" w:rsidRDefault="00E04564" w:rsidP="004A21FC">
      <w:pPr>
        <w:shd w:val="clear" w:color="auto" w:fill="FFFFFF"/>
        <w:spacing w:after="0"/>
        <w:ind w:firstLine="708"/>
        <w:jc w:val="both"/>
        <w:rPr>
          <w:rFonts w:ascii="Times New Roman" w:eastAsia="Times New Roman" w:hAnsi="Times New Roman" w:cs="Times New Roman"/>
          <w:color w:val="000000"/>
          <w:sz w:val="28"/>
          <w:szCs w:val="28"/>
          <w:bdr w:val="none" w:sz="0" w:space="0" w:color="auto" w:frame="1"/>
          <w:lang w:eastAsia="uk-UA"/>
        </w:rPr>
      </w:pPr>
      <w:r w:rsidRPr="00E04564">
        <w:rPr>
          <w:rFonts w:ascii="Times New Roman" w:eastAsia="Times New Roman" w:hAnsi="Times New Roman" w:cs="Times New Roman"/>
          <w:color w:val="000000"/>
          <w:sz w:val="28"/>
          <w:szCs w:val="28"/>
          <w:bdr w:val="none" w:sz="0" w:space="0" w:color="auto" w:frame="1"/>
          <w:lang w:eastAsia="uk-UA"/>
        </w:rPr>
        <w:t>1. Про в</w:t>
      </w:r>
      <w:r w:rsidR="004A21FC">
        <w:rPr>
          <w:rFonts w:ascii="Times New Roman" w:eastAsia="Times New Roman" w:hAnsi="Times New Roman" w:cs="Times New Roman"/>
          <w:color w:val="000000"/>
          <w:sz w:val="28"/>
          <w:szCs w:val="28"/>
          <w:bdr w:val="none" w:sz="0" w:space="0" w:color="auto" w:frame="1"/>
          <w:lang w:eastAsia="uk-UA"/>
        </w:rPr>
        <w:t>несення змін до Закону України «</w:t>
      </w:r>
      <w:r w:rsidRPr="00E04564">
        <w:rPr>
          <w:rFonts w:ascii="Times New Roman" w:eastAsia="Times New Roman" w:hAnsi="Times New Roman" w:cs="Times New Roman"/>
          <w:color w:val="000000"/>
          <w:sz w:val="28"/>
          <w:szCs w:val="28"/>
          <w:bdr w:val="none" w:sz="0" w:space="0" w:color="auto" w:frame="1"/>
          <w:lang w:eastAsia="uk-UA"/>
        </w:rPr>
        <w:t xml:space="preserve">Про </w:t>
      </w:r>
      <w:r w:rsidR="004A21FC">
        <w:rPr>
          <w:rFonts w:ascii="Times New Roman" w:eastAsia="Times New Roman" w:hAnsi="Times New Roman" w:cs="Times New Roman"/>
          <w:color w:val="000000"/>
          <w:sz w:val="28"/>
          <w:szCs w:val="28"/>
          <w:bdr w:val="none" w:sz="0" w:space="0" w:color="auto" w:frame="1"/>
          <w:lang w:eastAsia="uk-UA"/>
        </w:rPr>
        <w:t>бібліотеки і бібліотечну справу»</w:t>
      </w:r>
      <w:r w:rsidRPr="00E04564">
        <w:rPr>
          <w:rFonts w:ascii="Times New Roman" w:eastAsia="Times New Roman" w:hAnsi="Times New Roman" w:cs="Times New Roman"/>
          <w:color w:val="000000"/>
          <w:sz w:val="28"/>
          <w:szCs w:val="28"/>
          <w:bdr w:val="none" w:sz="0" w:space="0" w:color="auto" w:frame="1"/>
          <w:lang w:eastAsia="uk-UA"/>
        </w:rPr>
        <w:t>. Закон України від 16 березня 2000р</w:t>
      </w:r>
      <w:r w:rsidR="004A21FC">
        <w:rPr>
          <w:rFonts w:ascii="Times New Roman" w:eastAsia="Times New Roman" w:hAnsi="Times New Roman" w:cs="Times New Roman"/>
          <w:color w:val="000000"/>
          <w:sz w:val="28"/>
          <w:szCs w:val="28"/>
          <w:bdr w:val="none" w:sz="0" w:space="0" w:color="auto" w:frame="1"/>
          <w:lang w:eastAsia="uk-UA"/>
        </w:rPr>
        <w:t>.</w:t>
      </w:r>
    </w:p>
    <w:p w:rsidR="00E04564" w:rsidRPr="00E04564" w:rsidRDefault="00E04564" w:rsidP="004A21FC">
      <w:pPr>
        <w:shd w:val="clear" w:color="auto" w:fill="FFFFFF"/>
        <w:spacing w:after="0"/>
        <w:ind w:firstLine="708"/>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color w:val="000000"/>
          <w:sz w:val="28"/>
          <w:szCs w:val="28"/>
          <w:bdr w:val="none" w:sz="0" w:space="0" w:color="auto" w:frame="1"/>
          <w:lang w:eastAsia="uk-UA"/>
        </w:rPr>
        <w:t>2. Про в</w:t>
      </w:r>
      <w:r w:rsidR="004A21FC">
        <w:rPr>
          <w:rFonts w:ascii="Times New Roman" w:eastAsia="Times New Roman" w:hAnsi="Times New Roman" w:cs="Times New Roman"/>
          <w:color w:val="000000"/>
          <w:sz w:val="28"/>
          <w:szCs w:val="28"/>
          <w:bdr w:val="none" w:sz="0" w:space="0" w:color="auto" w:frame="1"/>
          <w:lang w:eastAsia="uk-UA"/>
        </w:rPr>
        <w:t>несення змін до Закону України «</w:t>
      </w:r>
      <w:r w:rsidRPr="00E04564">
        <w:rPr>
          <w:rFonts w:ascii="Times New Roman" w:eastAsia="Times New Roman" w:hAnsi="Times New Roman" w:cs="Times New Roman"/>
          <w:color w:val="000000"/>
          <w:sz w:val="28"/>
          <w:szCs w:val="28"/>
          <w:bdr w:val="none" w:sz="0" w:space="0" w:color="auto" w:frame="1"/>
          <w:lang w:eastAsia="uk-UA"/>
        </w:rPr>
        <w:t>Про наці</w:t>
      </w:r>
      <w:r w:rsidR="004A21FC">
        <w:rPr>
          <w:rFonts w:ascii="Times New Roman" w:eastAsia="Times New Roman" w:hAnsi="Times New Roman" w:cs="Times New Roman"/>
          <w:color w:val="000000"/>
          <w:sz w:val="28"/>
          <w:szCs w:val="28"/>
          <w:bdr w:val="none" w:sz="0" w:space="0" w:color="auto" w:frame="1"/>
          <w:lang w:eastAsia="uk-UA"/>
        </w:rPr>
        <w:t>ональну програму інформатизації»</w:t>
      </w:r>
      <w:r w:rsidRPr="00E04564">
        <w:rPr>
          <w:rFonts w:ascii="Times New Roman" w:eastAsia="Times New Roman" w:hAnsi="Times New Roman" w:cs="Times New Roman"/>
          <w:color w:val="000000"/>
          <w:sz w:val="28"/>
          <w:szCs w:val="28"/>
          <w:bdr w:val="none" w:sz="0" w:space="0" w:color="auto" w:frame="1"/>
          <w:lang w:eastAsia="uk-UA"/>
        </w:rPr>
        <w:t xml:space="preserve">. Закон України від 13 вересня 2001р. </w:t>
      </w:r>
    </w:p>
    <w:p w:rsidR="00FE2BD8" w:rsidRDefault="004A21FC" w:rsidP="004A21FC">
      <w:pPr>
        <w:shd w:val="clear" w:color="auto" w:fill="FFFFFF"/>
        <w:spacing w:after="0"/>
        <w:ind w:firstLine="708"/>
        <w:jc w:val="both"/>
        <w:rPr>
          <w:rFonts w:ascii="Times New Roman" w:eastAsia="Times New Roman" w:hAnsi="Times New Roman" w:cs="Times New Roman"/>
          <w:color w:val="000000"/>
          <w:sz w:val="28"/>
          <w:szCs w:val="28"/>
          <w:bdr w:val="none" w:sz="0" w:space="0" w:color="auto" w:frame="1"/>
          <w:lang w:eastAsia="uk-UA"/>
        </w:rPr>
      </w:pPr>
      <w:r>
        <w:rPr>
          <w:rFonts w:ascii="Times New Roman" w:eastAsia="Times New Roman" w:hAnsi="Times New Roman" w:cs="Times New Roman"/>
          <w:color w:val="000000"/>
          <w:sz w:val="28"/>
          <w:szCs w:val="28"/>
          <w:bdr w:val="none" w:sz="0" w:space="0" w:color="auto" w:frame="1"/>
          <w:lang w:eastAsia="uk-UA"/>
        </w:rPr>
        <w:t>3. «</w:t>
      </w:r>
      <w:r w:rsidR="00E04564" w:rsidRPr="00E04564">
        <w:rPr>
          <w:rFonts w:ascii="Times New Roman" w:eastAsia="Times New Roman" w:hAnsi="Times New Roman" w:cs="Times New Roman"/>
          <w:color w:val="000000"/>
          <w:sz w:val="28"/>
          <w:szCs w:val="28"/>
          <w:bdr w:val="none" w:sz="0" w:space="0" w:color="auto" w:frame="1"/>
          <w:lang w:eastAsia="uk-UA"/>
        </w:rPr>
        <w:t>Про загальну середню осві</w:t>
      </w:r>
      <w:r>
        <w:rPr>
          <w:rFonts w:ascii="Times New Roman" w:eastAsia="Times New Roman" w:hAnsi="Times New Roman" w:cs="Times New Roman"/>
          <w:color w:val="000000"/>
          <w:sz w:val="28"/>
          <w:szCs w:val="28"/>
          <w:bdr w:val="none" w:sz="0" w:space="0" w:color="auto" w:frame="1"/>
          <w:lang w:eastAsia="uk-UA"/>
        </w:rPr>
        <w:t xml:space="preserve">ту», </w:t>
      </w:r>
      <w:r w:rsidR="00FE2BD8">
        <w:rPr>
          <w:rFonts w:ascii="Times New Roman" w:eastAsia="Times New Roman" w:hAnsi="Times New Roman" w:cs="Times New Roman"/>
          <w:color w:val="000000"/>
          <w:sz w:val="28"/>
          <w:szCs w:val="28"/>
          <w:bdr w:val="none" w:sz="0" w:space="0" w:color="auto" w:frame="1"/>
          <w:lang w:eastAsia="uk-UA"/>
        </w:rPr>
        <w:t>Закон України від 2020 року;</w:t>
      </w:r>
    </w:p>
    <w:p w:rsidR="00FE2BD8" w:rsidRDefault="004A21FC" w:rsidP="004A21FC">
      <w:pPr>
        <w:shd w:val="clear" w:color="auto" w:fill="FFFFFF"/>
        <w:spacing w:after="0"/>
        <w:ind w:firstLine="708"/>
        <w:jc w:val="both"/>
        <w:rPr>
          <w:rFonts w:ascii="Times New Roman" w:eastAsia="Times New Roman" w:hAnsi="Times New Roman" w:cs="Times New Roman"/>
          <w:color w:val="000000"/>
          <w:sz w:val="28"/>
          <w:szCs w:val="28"/>
          <w:bdr w:val="none" w:sz="0" w:space="0" w:color="auto" w:frame="1"/>
          <w:lang w:eastAsia="uk-UA"/>
        </w:rPr>
      </w:pPr>
      <w:r>
        <w:rPr>
          <w:rFonts w:ascii="Times New Roman" w:eastAsia="Times New Roman" w:hAnsi="Times New Roman" w:cs="Times New Roman"/>
          <w:color w:val="000000"/>
          <w:sz w:val="28"/>
          <w:szCs w:val="28"/>
          <w:bdr w:val="none" w:sz="0" w:space="0" w:color="auto" w:frame="1"/>
          <w:lang w:eastAsia="uk-UA"/>
        </w:rPr>
        <w:t>4. «Про освіту»</w:t>
      </w:r>
      <w:r w:rsidR="00E04564" w:rsidRPr="00E04564">
        <w:rPr>
          <w:rFonts w:ascii="Times New Roman" w:eastAsia="Times New Roman" w:hAnsi="Times New Roman" w:cs="Times New Roman"/>
          <w:color w:val="000000"/>
          <w:sz w:val="28"/>
          <w:szCs w:val="28"/>
          <w:bdr w:val="none" w:sz="0" w:space="0" w:color="auto" w:frame="1"/>
          <w:lang w:eastAsia="uk-UA"/>
        </w:rPr>
        <w:t xml:space="preserve"> Закон України від </w:t>
      </w:r>
      <w:r w:rsidR="00FE2BD8">
        <w:rPr>
          <w:rFonts w:ascii="Times New Roman" w:eastAsia="Times New Roman" w:hAnsi="Times New Roman" w:cs="Times New Roman"/>
          <w:color w:val="000000"/>
          <w:sz w:val="28"/>
          <w:szCs w:val="28"/>
          <w:bdr w:val="none" w:sz="0" w:space="0" w:color="auto" w:frame="1"/>
          <w:lang w:eastAsia="uk-UA"/>
        </w:rPr>
        <w:t>2017 року.</w:t>
      </w:r>
    </w:p>
    <w:p w:rsidR="00E04564" w:rsidRPr="00E04564" w:rsidRDefault="004A21FC" w:rsidP="004A21FC">
      <w:pPr>
        <w:shd w:val="clear" w:color="auto" w:fill="FFFFFF"/>
        <w:spacing w:after="0"/>
        <w:ind w:firstLine="708"/>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000000"/>
          <w:sz w:val="28"/>
          <w:szCs w:val="28"/>
          <w:bdr w:val="none" w:sz="0" w:space="0" w:color="auto" w:frame="1"/>
          <w:lang w:eastAsia="uk-UA"/>
        </w:rPr>
        <w:t>5. «</w:t>
      </w:r>
      <w:r w:rsidR="00E04564" w:rsidRPr="00E04564">
        <w:rPr>
          <w:rFonts w:ascii="Times New Roman" w:eastAsia="Times New Roman" w:hAnsi="Times New Roman" w:cs="Times New Roman"/>
          <w:color w:val="000000"/>
          <w:sz w:val="28"/>
          <w:szCs w:val="28"/>
          <w:bdr w:val="none" w:sz="0" w:space="0" w:color="auto" w:frame="1"/>
          <w:lang w:eastAsia="uk-UA"/>
        </w:rPr>
        <w:t>Про електронні документи</w:t>
      </w:r>
      <w:r>
        <w:rPr>
          <w:rFonts w:ascii="Times New Roman" w:eastAsia="Times New Roman" w:hAnsi="Times New Roman" w:cs="Times New Roman"/>
          <w:color w:val="000000"/>
          <w:sz w:val="28"/>
          <w:szCs w:val="28"/>
          <w:bdr w:val="none" w:sz="0" w:space="0" w:color="auto" w:frame="1"/>
          <w:lang w:eastAsia="uk-UA"/>
        </w:rPr>
        <w:t xml:space="preserve"> та електронний документообіг», </w:t>
      </w:r>
      <w:r w:rsidR="00E04564" w:rsidRPr="00E04564">
        <w:rPr>
          <w:rFonts w:ascii="Times New Roman" w:eastAsia="Times New Roman" w:hAnsi="Times New Roman" w:cs="Times New Roman"/>
          <w:color w:val="000000"/>
          <w:sz w:val="28"/>
          <w:szCs w:val="28"/>
          <w:bdr w:val="none" w:sz="0" w:space="0" w:color="auto" w:frame="1"/>
          <w:lang w:eastAsia="uk-UA"/>
        </w:rPr>
        <w:t xml:space="preserve">Закон України від 22 травня 2003р. </w:t>
      </w:r>
    </w:p>
    <w:p w:rsidR="00FE2BD8" w:rsidRPr="00FE2BD8" w:rsidRDefault="00E04564" w:rsidP="004A21FC">
      <w:pPr>
        <w:shd w:val="clear" w:color="auto" w:fill="FFFFFF"/>
        <w:spacing w:after="0"/>
        <w:ind w:firstLine="708"/>
        <w:jc w:val="both"/>
        <w:rPr>
          <w:rFonts w:ascii="Times New Roman" w:hAnsi="Times New Roman" w:cs="Times New Roman"/>
          <w:bCs/>
          <w:sz w:val="28"/>
          <w:szCs w:val="28"/>
          <w:shd w:val="clear" w:color="auto" w:fill="FFFFFF"/>
        </w:rPr>
      </w:pPr>
      <w:r w:rsidRPr="00E04564">
        <w:rPr>
          <w:rFonts w:ascii="Times New Roman" w:eastAsia="Times New Roman" w:hAnsi="Times New Roman" w:cs="Times New Roman"/>
          <w:color w:val="000000"/>
          <w:sz w:val="28"/>
          <w:szCs w:val="28"/>
          <w:bdr w:val="none" w:sz="0" w:space="0" w:color="auto" w:frame="1"/>
          <w:lang w:eastAsia="uk-UA"/>
        </w:rPr>
        <w:t xml:space="preserve">6. </w:t>
      </w:r>
      <w:r w:rsidR="00FE2BD8" w:rsidRPr="00FE2BD8">
        <w:rPr>
          <w:rFonts w:ascii="Times New Roman" w:eastAsia="Times New Roman" w:hAnsi="Times New Roman" w:cs="Times New Roman"/>
          <w:sz w:val="28"/>
          <w:szCs w:val="28"/>
          <w:bdr w:val="none" w:sz="0" w:space="0" w:color="auto" w:frame="1"/>
          <w:lang w:eastAsia="uk-UA"/>
        </w:rPr>
        <w:t>ЗУ «</w:t>
      </w:r>
      <w:r w:rsidR="00FE2BD8" w:rsidRPr="00FE2BD8">
        <w:rPr>
          <w:rFonts w:ascii="Times New Roman" w:hAnsi="Times New Roman" w:cs="Times New Roman"/>
          <w:bCs/>
          <w:sz w:val="28"/>
          <w:szCs w:val="28"/>
          <w:shd w:val="clear" w:color="auto" w:fill="FFFFFF"/>
        </w:rPr>
        <w:t>Про внесення змін до деяких законодавчих актів України щодо скасування маркування контрольними марками примірників аудіовізуальних творів, фонограм, відеограм, комп’ютерних програм, баз даних», 2021 р.</w:t>
      </w:r>
    </w:p>
    <w:p w:rsidR="00E04564" w:rsidRPr="00E04564" w:rsidRDefault="00E04564" w:rsidP="00E04564">
      <w:pPr>
        <w:shd w:val="clear" w:color="auto" w:fill="FFFFFF"/>
        <w:spacing w:after="0"/>
        <w:jc w:val="both"/>
        <w:rPr>
          <w:rFonts w:ascii="Times New Roman" w:eastAsia="Times New Roman" w:hAnsi="Times New Roman" w:cs="Times New Roman"/>
          <w:color w:val="333333"/>
          <w:sz w:val="28"/>
          <w:szCs w:val="28"/>
          <w:lang w:eastAsia="uk-UA"/>
        </w:rPr>
      </w:pPr>
      <w:r w:rsidRPr="00E04564">
        <w:rPr>
          <w:rFonts w:ascii="Times New Roman" w:eastAsia="Times New Roman" w:hAnsi="Times New Roman" w:cs="Times New Roman"/>
          <w:bCs/>
          <w:i/>
          <w:iCs/>
          <w:color w:val="000000"/>
          <w:sz w:val="28"/>
          <w:szCs w:val="28"/>
          <w:bdr w:val="none" w:sz="0" w:space="0" w:color="auto" w:frame="1"/>
          <w:lang w:eastAsia="uk-UA"/>
        </w:rPr>
        <w:t>Накази та розпорядження</w:t>
      </w:r>
    </w:p>
    <w:p w:rsidR="00E04564" w:rsidRPr="00E04564" w:rsidRDefault="004A21FC" w:rsidP="004A21FC">
      <w:pPr>
        <w:shd w:val="clear" w:color="auto" w:fill="FFFFFF"/>
        <w:spacing w:after="0"/>
        <w:ind w:firstLine="24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000000"/>
          <w:sz w:val="28"/>
          <w:szCs w:val="28"/>
          <w:bdr w:val="none" w:sz="0" w:space="0" w:color="auto" w:frame="1"/>
          <w:lang w:eastAsia="uk-UA"/>
        </w:rPr>
        <w:t>1. «</w:t>
      </w:r>
      <w:r w:rsidR="00E04564" w:rsidRPr="00E04564">
        <w:rPr>
          <w:rFonts w:ascii="Times New Roman" w:eastAsia="Times New Roman" w:hAnsi="Times New Roman" w:cs="Times New Roman"/>
          <w:color w:val="000000"/>
          <w:sz w:val="28"/>
          <w:szCs w:val="28"/>
          <w:bdr w:val="none" w:sz="0" w:space="0" w:color="auto" w:frame="1"/>
          <w:lang w:eastAsia="uk-UA"/>
        </w:rPr>
        <w:t>Про націо</w:t>
      </w:r>
      <w:r>
        <w:rPr>
          <w:rFonts w:ascii="Times New Roman" w:eastAsia="Times New Roman" w:hAnsi="Times New Roman" w:cs="Times New Roman"/>
          <w:color w:val="000000"/>
          <w:sz w:val="28"/>
          <w:szCs w:val="28"/>
          <w:bdr w:val="none" w:sz="0" w:space="0" w:color="auto" w:frame="1"/>
          <w:lang w:eastAsia="uk-UA"/>
        </w:rPr>
        <w:t>нальну доктрину розвитку освіти»</w:t>
      </w:r>
      <w:r w:rsidR="00E04564" w:rsidRPr="00E04564">
        <w:rPr>
          <w:rFonts w:ascii="Times New Roman" w:eastAsia="Times New Roman" w:hAnsi="Times New Roman" w:cs="Times New Roman"/>
          <w:color w:val="000000"/>
          <w:sz w:val="28"/>
          <w:szCs w:val="28"/>
          <w:bdr w:val="none" w:sz="0" w:space="0" w:color="auto" w:frame="1"/>
          <w:lang w:eastAsia="uk-UA"/>
        </w:rPr>
        <w:t>. Указ Президен</w:t>
      </w:r>
      <w:r>
        <w:rPr>
          <w:rFonts w:ascii="Times New Roman" w:eastAsia="Times New Roman" w:hAnsi="Times New Roman" w:cs="Times New Roman"/>
          <w:color w:val="000000"/>
          <w:sz w:val="28"/>
          <w:szCs w:val="28"/>
          <w:bdr w:val="none" w:sz="0" w:space="0" w:color="auto" w:frame="1"/>
          <w:lang w:eastAsia="uk-UA"/>
        </w:rPr>
        <w:t>та України від 17 квітня 2002р.</w:t>
      </w:r>
    </w:p>
    <w:p w:rsidR="00E04564" w:rsidRPr="00E04564" w:rsidRDefault="004A21FC" w:rsidP="004A21FC">
      <w:pPr>
        <w:shd w:val="clear" w:color="auto" w:fill="FFFFFF"/>
        <w:spacing w:after="0"/>
        <w:ind w:firstLine="24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000000"/>
          <w:sz w:val="28"/>
          <w:szCs w:val="28"/>
          <w:bdr w:val="none" w:sz="0" w:space="0" w:color="auto" w:frame="1"/>
          <w:lang w:eastAsia="uk-UA"/>
        </w:rPr>
        <w:t>2. «</w:t>
      </w:r>
      <w:r w:rsidR="00E04564" w:rsidRPr="00E04564">
        <w:rPr>
          <w:rFonts w:ascii="Times New Roman" w:eastAsia="Times New Roman" w:hAnsi="Times New Roman" w:cs="Times New Roman"/>
          <w:color w:val="000000"/>
          <w:sz w:val="28"/>
          <w:szCs w:val="28"/>
          <w:bdr w:val="none" w:sz="0" w:space="0" w:color="auto" w:frame="1"/>
          <w:lang w:eastAsia="uk-UA"/>
        </w:rPr>
        <w:t>Про затвердження концепції формування системи національних еле</w:t>
      </w:r>
      <w:r>
        <w:rPr>
          <w:rFonts w:ascii="Times New Roman" w:eastAsia="Times New Roman" w:hAnsi="Times New Roman" w:cs="Times New Roman"/>
          <w:color w:val="000000"/>
          <w:sz w:val="28"/>
          <w:szCs w:val="28"/>
          <w:bdr w:val="none" w:sz="0" w:space="0" w:color="auto" w:frame="1"/>
          <w:lang w:eastAsia="uk-UA"/>
        </w:rPr>
        <w:t>ктронних інформаційних ресурсів»</w:t>
      </w:r>
      <w:r w:rsidR="00E04564" w:rsidRPr="00E04564">
        <w:rPr>
          <w:rFonts w:ascii="Times New Roman" w:eastAsia="Times New Roman" w:hAnsi="Times New Roman" w:cs="Times New Roman"/>
          <w:color w:val="000000"/>
          <w:sz w:val="28"/>
          <w:szCs w:val="28"/>
          <w:bdr w:val="none" w:sz="0" w:space="0" w:color="auto" w:frame="1"/>
          <w:lang w:eastAsia="uk-UA"/>
        </w:rPr>
        <w:t xml:space="preserve">. Розпорядження від 5 травня 2003р. </w:t>
      </w:r>
      <w:r w:rsidR="00E04564" w:rsidRPr="00E04564">
        <w:rPr>
          <w:rFonts w:ascii="Times New Roman" w:eastAsia="Times New Roman" w:hAnsi="Times New Roman" w:cs="Times New Roman"/>
          <w:bCs/>
          <w:i/>
          <w:iCs/>
          <w:color w:val="000000"/>
          <w:sz w:val="28"/>
          <w:szCs w:val="28"/>
          <w:bdr w:val="none" w:sz="0" w:space="0" w:color="auto" w:frame="1"/>
          <w:lang w:eastAsia="uk-UA"/>
        </w:rPr>
        <w:t>Постанови Кабінету Міністрів України</w:t>
      </w:r>
    </w:p>
    <w:p w:rsidR="00E04564" w:rsidRPr="00E04564" w:rsidRDefault="004A21FC" w:rsidP="004A21FC">
      <w:pPr>
        <w:shd w:val="clear" w:color="auto" w:fill="FFFFFF"/>
        <w:spacing w:after="0"/>
        <w:ind w:firstLine="240"/>
        <w:jc w:val="both"/>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000000"/>
          <w:sz w:val="28"/>
          <w:szCs w:val="28"/>
          <w:bdr w:val="none" w:sz="0" w:space="0" w:color="auto" w:frame="1"/>
          <w:lang w:eastAsia="uk-UA"/>
        </w:rPr>
        <w:t>1</w:t>
      </w:r>
      <w:r w:rsidR="00E04564" w:rsidRPr="00E04564">
        <w:rPr>
          <w:rFonts w:ascii="Times New Roman" w:eastAsia="Times New Roman" w:hAnsi="Times New Roman" w:cs="Times New Roman"/>
          <w:color w:val="000000"/>
          <w:sz w:val="28"/>
          <w:szCs w:val="28"/>
          <w:bdr w:val="none" w:sz="0" w:space="0" w:color="auto" w:frame="1"/>
          <w:lang w:eastAsia="uk-UA"/>
        </w:rPr>
        <w:t>. Державний стандарт початкової загальної освіти. Постанова Кабінету Міністрів України від</w:t>
      </w:r>
      <w:r>
        <w:rPr>
          <w:rFonts w:ascii="Times New Roman" w:eastAsia="Times New Roman" w:hAnsi="Times New Roman" w:cs="Times New Roman"/>
          <w:color w:val="000000"/>
          <w:sz w:val="28"/>
          <w:szCs w:val="28"/>
          <w:bdr w:val="none" w:sz="0" w:space="0" w:color="auto" w:frame="1"/>
          <w:lang w:eastAsia="uk-UA"/>
        </w:rPr>
        <w:t xml:space="preserve"> 2011 року.</w:t>
      </w:r>
    </w:p>
    <w:p w:rsidR="0063755E" w:rsidRPr="00E04564" w:rsidRDefault="004A21FC" w:rsidP="00E04564">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w:t>
      </w:r>
      <w:r w:rsidR="00A43589">
        <w:rPr>
          <w:rFonts w:ascii="Times New Roman" w:eastAsia="Times New Roman" w:hAnsi="Times New Roman" w:cs="Times New Roman"/>
          <w:sz w:val="28"/>
          <w:szCs w:val="28"/>
          <w:lang w:eastAsia="ru-RU"/>
        </w:rPr>
        <w:t>ими завданнями для роботи шкільної бібліотеки вбачаю в наступному:</w:t>
      </w:r>
    </w:p>
    <w:p w:rsidR="00A9115E" w:rsidRPr="00A43589" w:rsidRDefault="00A9115E" w:rsidP="004F6F2C">
      <w:pPr>
        <w:numPr>
          <w:ilvl w:val="0"/>
          <w:numId w:val="37"/>
        </w:numPr>
        <w:tabs>
          <w:tab w:val="left" w:pos="566"/>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t>Створення умов для розвитку інтелектуального потенціалу нації, зокрема шляхом підвищення читацької активності, рівня культурної компетентності та заінтересованості читачів у користуванні друковано</w:t>
      </w:r>
      <w:r w:rsidR="00A43589">
        <w:rPr>
          <w:rFonts w:ascii="Times New Roman" w:eastAsia="Calibri" w:hAnsi="Times New Roman" w:cs="Times New Roman"/>
          <w:sz w:val="28"/>
          <w:szCs w:val="28"/>
        </w:rPr>
        <w:t>ю книгою як джерелом інформації.</w:t>
      </w:r>
    </w:p>
    <w:p w:rsidR="00A9115E" w:rsidRPr="00A43589" w:rsidRDefault="00A9115E" w:rsidP="004F6F2C">
      <w:pPr>
        <w:numPr>
          <w:ilvl w:val="0"/>
          <w:numId w:val="37"/>
        </w:numPr>
        <w:tabs>
          <w:tab w:val="left" w:pos="485"/>
        </w:tabs>
        <w:spacing w:after="0"/>
        <w:ind w:left="238"/>
        <w:jc w:val="both"/>
        <w:rPr>
          <w:rFonts w:ascii="Times New Roman" w:eastAsia="Calibri" w:hAnsi="Times New Roman" w:cs="Times New Roman"/>
          <w:sz w:val="28"/>
          <w:szCs w:val="28"/>
          <w:lang w:val="ru-RU"/>
        </w:rPr>
      </w:pPr>
      <w:r w:rsidRPr="00A43589">
        <w:rPr>
          <w:rFonts w:ascii="Times New Roman" w:eastAsia="Calibri" w:hAnsi="Times New Roman" w:cs="Times New Roman"/>
          <w:sz w:val="28"/>
          <w:szCs w:val="28"/>
        </w:rPr>
        <w:t xml:space="preserve">Виховання в учнів поваги до державних символів України, Конституції України, свідомого ставлення до </w:t>
      </w:r>
      <w:r w:rsidR="00A43589">
        <w:rPr>
          <w:rFonts w:ascii="Times New Roman" w:eastAsia="Calibri" w:hAnsi="Times New Roman" w:cs="Times New Roman"/>
          <w:sz w:val="28"/>
          <w:szCs w:val="28"/>
        </w:rPr>
        <w:t>обов'язків людини і громадянина.</w:t>
      </w:r>
    </w:p>
    <w:p w:rsidR="00A9115E" w:rsidRPr="00A43589" w:rsidRDefault="00A9115E" w:rsidP="004F6F2C">
      <w:pPr>
        <w:numPr>
          <w:ilvl w:val="0"/>
          <w:numId w:val="37"/>
        </w:numPr>
        <w:tabs>
          <w:tab w:val="left" w:pos="504"/>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t>Пошук нових форм роботи з виховання в учнів загальнолюдських цінностей, гуманізму, милосердя, духовності, естетичної, трудової, економічної ку</w:t>
      </w:r>
      <w:r w:rsidR="00A43589">
        <w:rPr>
          <w:rFonts w:ascii="Times New Roman" w:eastAsia="Calibri" w:hAnsi="Times New Roman" w:cs="Times New Roman"/>
          <w:sz w:val="28"/>
          <w:szCs w:val="28"/>
        </w:rPr>
        <w:t>льтури, здорового способу життя.</w:t>
      </w:r>
    </w:p>
    <w:p w:rsidR="00A9115E" w:rsidRPr="00A43589" w:rsidRDefault="00A9115E" w:rsidP="004F6F2C">
      <w:pPr>
        <w:numPr>
          <w:ilvl w:val="0"/>
          <w:numId w:val="37"/>
        </w:numPr>
        <w:tabs>
          <w:tab w:val="left" w:pos="576"/>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t>Широка популяризація української культури, виховання мовного етикету, глибокої поваги до державної рідної мови, до національної культури і духовних надбань українського н</w:t>
      </w:r>
      <w:r w:rsidR="00A43589">
        <w:rPr>
          <w:rFonts w:ascii="Times New Roman" w:eastAsia="Calibri" w:hAnsi="Times New Roman" w:cs="Times New Roman"/>
          <w:sz w:val="28"/>
          <w:szCs w:val="28"/>
        </w:rPr>
        <w:t>ароду та інших народів та націй.</w:t>
      </w:r>
    </w:p>
    <w:p w:rsidR="00A9115E" w:rsidRPr="00A43589" w:rsidRDefault="00A9115E" w:rsidP="004F6F2C">
      <w:pPr>
        <w:numPr>
          <w:ilvl w:val="0"/>
          <w:numId w:val="37"/>
        </w:numPr>
        <w:tabs>
          <w:tab w:val="left" w:pos="490"/>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lastRenderedPageBreak/>
        <w:t>Використання різноманітних форм і методів кра</w:t>
      </w:r>
      <w:r w:rsidR="00A43589">
        <w:rPr>
          <w:rFonts w:ascii="Times New Roman" w:eastAsia="Calibri" w:hAnsi="Times New Roman" w:cs="Times New Roman"/>
          <w:sz w:val="28"/>
          <w:szCs w:val="28"/>
        </w:rPr>
        <w:t>єзнавчої роботи. Виховання любов</w:t>
      </w:r>
      <w:r w:rsidRPr="00A43589">
        <w:rPr>
          <w:rFonts w:ascii="Times New Roman" w:eastAsia="Calibri" w:hAnsi="Times New Roman" w:cs="Times New Roman"/>
          <w:sz w:val="28"/>
          <w:szCs w:val="28"/>
        </w:rPr>
        <w:t>і до рідного краю, пробудження інтересу до історії т</w:t>
      </w:r>
      <w:r w:rsidR="00A43589">
        <w:rPr>
          <w:rFonts w:ascii="Times New Roman" w:eastAsia="Calibri" w:hAnsi="Times New Roman" w:cs="Times New Roman"/>
          <w:sz w:val="28"/>
          <w:szCs w:val="28"/>
        </w:rPr>
        <w:t>а сучасних проблем Казанківщини.</w:t>
      </w:r>
    </w:p>
    <w:p w:rsidR="00A9115E" w:rsidRPr="00A43589" w:rsidRDefault="00A9115E" w:rsidP="004F6F2C">
      <w:pPr>
        <w:numPr>
          <w:ilvl w:val="0"/>
          <w:numId w:val="37"/>
        </w:numPr>
        <w:tabs>
          <w:tab w:val="left" w:pos="528"/>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t>Інформаційне обслуговування педагогів, спрямоване на підвищення їх методичн</w:t>
      </w:r>
      <w:r w:rsidR="00A43589">
        <w:rPr>
          <w:rFonts w:ascii="Times New Roman" w:eastAsia="Calibri" w:hAnsi="Times New Roman" w:cs="Times New Roman"/>
          <w:sz w:val="28"/>
          <w:szCs w:val="28"/>
        </w:rPr>
        <w:t>ої та педагогічної майстерності.</w:t>
      </w:r>
    </w:p>
    <w:p w:rsidR="00A9115E" w:rsidRPr="00A43589" w:rsidRDefault="00A9115E" w:rsidP="004F6F2C">
      <w:pPr>
        <w:numPr>
          <w:ilvl w:val="0"/>
          <w:numId w:val="37"/>
        </w:numPr>
        <w:tabs>
          <w:tab w:val="left" w:pos="518"/>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t>Своєчасне забезпечення учнів та педагогічного колективу навчальною, худо</w:t>
      </w:r>
      <w:r w:rsidR="00A43589">
        <w:rPr>
          <w:rFonts w:ascii="Times New Roman" w:eastAsia="Calibri" w:hAnsi="Times New Roman" w:cs="Times New Roman"/>
          <w:sz w:val="28"/>
          <w:szCs w:val="28"/>
        </w:rPr>
        <w:t>жньою та методичною літературою.</w:t>
      </w:r>
    </w:p>
    <w:p w:rsidR="00A9115E" w:rsidRPr="00A43589" w:rsidRDefault="00A9115E" w:rsidP="004F6F2C">
      <w:pPr>
        <w:numPr>
          <w:ilvl w:val="0"/>
          <w:numId w:val="37"/>
        </w:numPr>
        <w:tabs>
          <w:tab w:val="left" w:pos="888"/>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t>Збереження фонду підручників, поповнення науково-методичної бази школи. Виховання</w:t>
      </w:r>
      <w:r w:rsidR="00A43589">
        <w:rPr>
          <w:rFonts w:ascii="Times New Roman" w:eastAsia="Calibri" w:hAnsi="Times New Roman" w:cs="Times New Roman"/>
          <w:sz w:val="28"/>
          <w:szCs w:val="28"/>
        </w:rPr>
        <w:t xml:space="preserve"> </w:t>
      </w:r>
      <w:r w:rsidRPr="00A43589">
        <w:rPr>
          <w:rFonts w:ascii="Times New Roman" w:eastAsia="Calibri" w:hAnsi="Times New Roman" w:cs="Times New Roman"/>
          <w:sz w:val="28"/>
          <w:szCs w:val="28"/>
        </w:rPr>
        <w:t>бережливого ставлення до шкільних підручників. Участь у акції «Живи, кн</w:t>
      </w:r>
      <w:r w:rsidR="00A43589">
        <w:rPr>
          <w:rFonts w:ascii="Times New Roman" w:eastAsia="Calibri" w:hAnsi="Times New Roman" w:cs="Times New Roman"/>
          <w:sz w:val="28"/>
          <w:szCs w:val="28"/>
        </w:rPr>
        <w:t>иго!», проведення тематичних виставок, виховних заходів, «Місячник шкільних бібліотек» тощо.</w:t>
      </w:r>
    </w:p>
    <w:p w:rsidR="00A9115E" w:rsidRPr="00A43589" w:rsidRDefault="00A9115E" w:rsidP="004F6F2C">
      <w:pPr>
        <w:numPr>
          <w:ilvl w:val="0"/>
          <w:numId w:val="37"/>
        </w:numPr>
        <w:tabs>
          <w:tab w:val="left" w:pos="590"/>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t>Подальший розвиток інформативної функції бібліотеки як інформативно-культурного центру загальноосвітнього навчального закладу.</w:t>
      </w:r>
    </w:p>
    <w:p w:rsidR="00A9115E" w:rsidRDefault="00A9115E" w:rsidP="004F6F2C">
      <w:pPr>
        <w:numPr>
          <w:ilvl w:val="0"/>
          <w:numId w:val="37"/>
        </w:numPr>
        <w:tabs>
          <w:tab w:val="left" w:pos="851"/>
        </w:tabs>
        <w:spacing w:after="0"/>
        <w:ind w:left="238"/>
        <w:jc w:val="both"/>
        <w:rPr>
          <w:rFonts w:ascii="Times New Roman" w:eastAsia="Calibri" w:hAnsi="Times New Roman" w:cs="Times New Roman"/>
          <w:sz w:val="28"/>
          <w:szCs w:val="28"/>
        </w:rPr>
      </w:pPr>
      <w:r w:rsidRPr="00A43589">
        <w:rPr>
          <w:rFonts w:ascii="Times New Roman" w:eastAsia="Calibri" w:hAnsi="Times New Roman" w:cs="Times New Roman"/>
          <w:sz w:val="28"/>
          <w:szCs w:val="28"/>
        </w:rPr>
        <w:t>Діяльність</w:t>
      </w:r>
      <w:r w:rsidRPr="00A43589">
        <w:rPr>
          <w:rFonts w:ascii="Times New Roman" w:eastAsia="Calibri" w:hAnsi="Times New Roman" w:cs="Times New Roman"/>
          <w:sz w:val="28"/>
          <w:szCs w:val="28"/>
        </w:rPr>
        <w:tab/>
      </w:r>
      <w:r w:rsidR="00A43589">
        <w:rPr>
          <w:rFonts w:ascii="Times New Roman" w:eastAsia="Calibri" w:hAnsi="Times New Roman" w:cs="Times New Roman"/>
          <w:sz w:val="28"/>
          <w:szCs w:val="28"/>
        </w:rPr>
        <w:t xml:space="preserve"> </w:t>
      </w:r>
      <w:r w:rsidRPr="00A43589">
        <w:rPr>
          <w:rFonts w:ascii="Times New Roman" w:eastAsia="Calibri" w:hAnsi="Times New Roman" w:cs="Times New Roman"/>
          <w:sz w:val="28"/>
          <w:szCs w:val="28"/>
        </w:rPr>
        <w:t>шкільної бібліотеки щодо сприяння гуманізації і гуманітаризації навчально-виховного процесу та духовного становлення школярів.</w:t>
      </w:r>
    </w:p>
    <w:p w:rsidR="00A43589" w:rsidRPr="00A43589" w:rsidRDefault="00A43589" w:rsidP="00A43589">
      <w:pPr>
        <w:tabs>
          <w:tab w:val="left" w:pos="851"/>
        </w:tabs>
        <w:spacing w:after="0"/>
        <w:ind w:left="238"/>
        <w:jc w:val="both"/>
        <w:rPr>
          <w:rFonts w:ascii="Times New Roman" w:eastAsia="Calibri" w:hAnsi="Times New Roman" w:cs="Times New Roman"/>
          <w:sz w:val="28"/>
          <w:szCs w:val="28"/>
        </w:rPr>
      </w:pPr>
      <w:r>
        <w:rPr>
          <w:rFonts w:ascii="Times New Roman" w:eastAsia="Calibri" w:hAnsi="Times New Roman" w:cs="Times New Roman"/>
          <w:sz w:val="28"/>
          <w:szCs w:val="28"/>
        </w:rPr>
        <w:tab/>
        <w:t>Виходячи з в</w:t>
      </w:r>
      <w:r w:rsidR="00A44C6E">
        <w:rPr>
          <w:rFonts w:ascii="Times New Roman" w:eastAsia="Calibri" w:hAnsi="Times New Roman" w:cs="Times New Roman"/>
          <w:sz w:val="28"/>
          <w:szCs w:val="28"/>
        </w:rPr>
        <w:t>ищесказаного пропоную погодити</w:t>
      </w:r>
      <w:r>
        <w:rPr>
          <w:rFonts w:ascii="Times New Roman" w:eastAsia="Calibri" w:hAnsi="Times New Roman" w:cs="Times New Roman"/>
          <w:sz w:val="28"/>
          <w:szCs w:val="28"/>
        </w:rPr>
        <w:t xml:space="preserve"> план роботи шкільної бібліотеки на 2022-2023 н.р.</w:t>
      </w:r>
    </w:p>
    <w:p w:rsidR="00D22283" w:rsidRDefault="00D22283" w:rsidP="00D22283">
      <w:pPr>
        <w:tabs>
          <w:tab w:val="left" w:pos="0"/>
        </w:tabs>
        <w:spacing w:after="0"/>
        <w:ind w:left="284"/>
        <w:contextualSpacing/>
        <w:jc w:val="both"/>
        <w:rPr>
          <w:rFonts w:ascii="Times New Roman" w:hAnsi="Times New Roman" w:cs="Times New Roman"/>
          <w:sz w:val="28"/>
          <w:szCs w:val="28"/>
        </w:rPr>
      </w:pPr>
      <w:r>
        <w:rPr>
          <w:rFonts w:ascii="Times New Roman" w:hAnsi="Times New Roman" w:cs="Times New Roman"/>
          <w:sz w:val="28"/>
          <w:szCs w:val="28"/>
        </w:rPr>
        <w:tab/>
      </w:r>
      <w:r w:rsidRPr="00D22283">
        <w:rPr>
          <w:rFonts w:ascii="Times New Roman" w:hAnsi="Times New Roman" w:cs="Times New Roman"/>
          <w:sz w:val="28"/>
          <w:szCs w:val="28"/>
        </w:rPr>
        <w:t>16.2.</w:t>
      </w:r>
      <w:r>
        <w:rPr>
          <w:rFonts w:ascii="Times New Roman" w:hAnsi="Times New Roman" w:cs="Times New Roman"/>
          <w:sz w:val="28"/>
          <w:szCs w:val="28"/>
        </w:rPr>
        <w:t xml:space="preserve"> </w:t>
      </w:r>
      <w:r w:rsidR="00A43589" w:rsidRPr="00D22283">
        <w:rPr>
          <w:rFonts w:ascii="Times New Roman" w:hAnsi="Times New Roman" w:cs="Times New Roman"/>
          <w:sz w:val="28"/>
          <w:szCs w:val="28"/>
        </w:rPr>
        <w:t>Шкільний практичний психолог</w:t>
      </w:r>
      <w:r w:rsidR="00871AB3">
        <w:rPr>
          <w:rFonts w:ascii="Times New Roman" w:hAnsi="Times New Roman" w:cs="Times New Roman"/>
          <w:sz w:val="28"/>
          <w:szCs w:val="28"/>
        </w:rPr>
        <w:t>,</w:t>
      </w:r>
      <w:r w:rsidR="00A43589" w:rsidRPr="00D22283">
        <w:rPr>
          <w:rFonts w:ascii="Times New Roman" w:hAnsi="Times New Roman" w:cs="Times New Roman"/>
          <w:sz w:val="28"/>
          <w:szCs w:val="28"/>
        </w:rPr>
        <w:t xml:space="preserve"> </w:t>
      </w:r>
      <w:r w:rsidR="00871AB3">
        <w:rPr>
          <w:rFonts w:ascii="Times New Roman" w:hAnsi="Times New Roman" w:cs="Times New Roman"/>
          <w:sz w:val="28"/>
          <w:szCs w:val="28"/>
        </w:rPr>
        <w:t xml:space="preserve">Липка Надія Миколаївна, яка </w:t>
      </w:r>
      <w:r w:rsidRPr="00D22283">
        <w:rPr>
          <w:rFonts w:ascii="Times New Roman" w:hAnsi="Times New Roman" w:cs="Times New Roman"/>
          <w:sz w:val="28"/>
          <w:szCs w:val="28"/>
        </w:rPr>
        <w:t>зазначи</w:t>
      </w:r>
      <w:r w:rsidR="00871AB3">
        <w:rPr>
          <w:rFonts w:ascii="Times New Roman" w:hAnsi="Times New Roman" w:cs="Times New Roman"/>
          <w:sz w:val="28"/>
          <w:szCs w:val="28"/>
        </w:rPr>
        <w:t>ла</w:t>
      </w:r>
      <w:r w:rsidRPr="00D22283">
        <w:rPr>
          <w:rFonts w:ascii="Times New Roman" w:hAnsi="Times New Roman" w:cs="Times New Roman"/>
          <w:sz w:val="28"/>
          <w:szCs w:val="28"/>
        </w:rPr>
        <w:t>, що у своїй роботі шкільний психолог має керуватися наступними нормативно-правовими акта</w:t>
      </w:r>
      <w:r>
        <w:rPr>
          <w:rFonts w:ascii="Times New Roman" w:hAnsi="Times New Roman" w:cs="Times New Roman"/>
          <w:sz w:val="28"/>
          <w:szCs w:val="28"/>
        </w:rPr>
        <w:t>ми та законодавчими документами:</w:t>
      </w:r>
    </w:p>
    <w:p w:rsidR="00D22283" w:rsidRPr="00D22283" w:rsidRDefault="00D22283" w:rsidP="00D22283">
      <w:pPr>
        <w:tabs>
          <w:tab w:val="left" w:pos="0"/>
        </w:tabs>
        <w:spacing w:after="0"/>
        <w:ind w:left="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22283">
        <w:rPr>
          <w:rFonts w:ascii="Times New Roman" w:hAnsi="Times New Roman" w:cs="Times New Roman"/>
          <w:sz w:val="28"/>
          <w:szCs w:val="28"/>
        </w:rPr>
        <w:t>Лист Міністерства освіти і науки України від 02 серпня 2022 р.</w:t>
      </w:r>
      <w:r w:rsidR="00A43589" w:rsidRPr="00D22283">
        <w:rPr>
          <w:rFonts w:ascii="Times New Roman" w:hAnsi="Times New Roman" w:cs="Times New Roman"/>
          <w:sz w:val="28"/>
          <w:szCs w:val="28"/>
        </w:rPr>
        <w:t>№ 1/8794-22</w:t>
      </w:r>
      <w:r w:rsidRPr="00D22283">
        <w:rPr>
          <w:rFonts w:ascii="Times New Roman" w:eastAsia="Times New Roman" w:hAnsi="Times New Roman" w:cs="Times New Roman"/>
          <w:bCs/>
          <w:caps/>
          <w:spacing w:val="45"/>
          <w:kern w:val="36"/>
          <w:sz w:val="28"/>
          <w:szCs w:val="28"/>
          <w:lang w:eastAsia="uk-UA"/>
        </w:rPr>
        <w:t xml:space="preserve"> «</w:t>
      </w:r>
      <w:r w:rsidRPr="00D22283">
        <w:rPr>
          <w:rFonts w:ascii="Times New Roman" w:eastAsia="Times New Roman" w:hAnsi="Times New Roman" w:cs="Times New Roman"/>
          <w:bCs/>
          <w:spacing w:val="45"/>
          <w:kern w:val="36"/>
          <w:sz w:val="28"/>
          <w:szCs w:val="28"/>
          <w:lang w:eastAsia="uk-UA"/>
        </w:rPr>
        <w:t>Щодо діяльності психологічної служби у системі освіти в 2022/2023 навчальному році</w:t>
      </w:r>
      <w:r w:rsidRPr="00D22283">
        <w:rPr>
          <w:rFonts w:ascii="Times New Roman" w:eastAsia="Times New Roman" w:hAnsi="Times New Roman" w:cs="Times New Roman"/>
          <w:bCs/>
          <w:caps/>
          <w:spacing w:val="45"/>
          <w:kern w:val="36"/>
          <w:sz w:val="28"/>
          <w:szCs w:val="28"/>
          <w:lang w:eastAsia="uk-UA"/>
        </w:rPr>
        <w:t>»</w:t>
      </w:r>
    </w:p>
    <w:p w:rsidR="00A9115E" w:rsidRDefault="00403EA0" w:rsidP="00D22283">
      <w:pPr>
        <w:tabs>
          <w:tab w:val="left" w:pos="0"/>
        </w:tabs>
        <w:spacing w:after="0"/>
        <w:contextualSpacing/>
        <w:jc w:val="both"/>
        <w:rPr>
          <w:rFonts w:ascii="Times New Roman" w:eastAsia="Calibri" w:hAnsi="Times New Roman" w:cs="Times New Roman"/>
          <w:sz w:val="28"/>
          <w:szCs w:val="28"/>
        </w:rPr>
      </w:pPr>
      <w:hyperlink r:id="rId81" w:history="1">
        <w:r w:rsidR="00A9115E" w:rsidRPr="00DD67A1">
          <w:rPr>
            <w:rStyle w:val="a4"/>
            <w:rFonts w:ascii="Times New Roman" w:eastAsia="Calibri" w:hAnsi="Times New Roman" w:cs="Times New Roman"/>
            <w:sz w:val="28"/>
            <w:szCs w:val="28"/>
          </w:rPr>
          <w:t>https://mon.gov.ua/ua/npa/shodo-diyalnosti-psihologichnoyi-sluzhbi-u-sistemi-osviti-v-20222023-navchalnomu-roci</w:t>
        </w:r>
      </w:hyperlink>
    </w:p>
    <w:p w:rsidR="00A9115E" w:rsidRPr="00D22283" w:rsidRDefault="00403EA0" w:rsidP="00D22283">
      <w:pPr>
        <w:pStyle w:val="a3"/>
        <w:numPr>
          <w:ilvl w:val="0"/>
          <w:numId w:val="33"/>
        </w:numPr>
        <w:shd w:val="clear" w:color="auto" w:fill="FFFFFF"/>
        <w:spacing w:after="0"/>
        <w:jc w:val="both"/>
        <w:textAlignment w:val="baseline"/>
        <w:outlineLvl w:val="3"/>
        <w:rPr>
          <w:rFonts w:ascii="Times New Roman" w:eastAsia="Times New Roman" w:hAnsi="Times New Roman" w:cs="Times New Roman"/>
          <w:sz w:val="28"/>
          <w:szCs w:val="28"/>
          <w:lang w:eastAsia="uk-UA"/>
        </w:rPr>
      </w:pPr>
      <w:hyperlink r:id="rId82" w:tooltip="Наказ МОН від 20.03.2017 № 429 &quot;Про утворення робочої групи з розроблення Положення про психологічну службу (психологічний супровід і соціально-педагогічна робота)&quot;" w:history="1">
        <w:r w:rsidR="00A9115E" w:rsidRPr="00D22283">
          <w:rPr>
            <w:rFonts w:ascii="Times New Roman" w:eastAsia="Times New Roman" w:hAnsi="Times New Roman" w:cs="Times New Roman"/>
            <w:sz w:val="28"/>
            <w:szCs w:val="28"/>
            <w:bdr w:val="none" w:sz="0" w:space="0" w:color="auto" w:frame="1"/>
            <w:lang w:eastAsia="uk-UA"/>
          </w:rPr>
          <w:t>Наказ МОН від 20.03.2017 № 429 "Про утворення робочої групи з розроблення Положення про психологічну службу (психологічний супровід і соціально-педагогічна робота)"</w:t>
        </w:r>
      </w:hyperlink>
      <w:r w:rsidR="00D22283">
        <w:rPr>
          <w:rFonts w:ascii="Times New Roman" w:eastAsia="Times New Roman" w:hAnsi="Times New Roman" w:cs="Times New Roman"/>
          <w:sz w:val="28"/>
          <w:szCs w:val="28"/>
          <w:bdr w:val="none" w:sz="0" w:space="0" w:color="auto" w:frame="1"/>
          <w:lang w:eastAsia="uk-UA"/>
        </w:rPr>
        <w:t>;</w:t>
      </w:r>
    </w:p>
    <w:p w:rsidR="00A9115E" w:rsidRPr="00D22283" w:rsidRDefault="00403EA0" w:rsidP="00D22283">
      <w:pPr>
        <w:pStyle w:val="a3"/>
        <w:numPr>
          <w:ilvl w:val="0"/>
          <w:numId w:val="33"/>
        </w:numPr>
        <w:shd w:val="clear" w:color="auto" w:fill="FFFFFF"/>
        <w:spacing w:after="0"/>
        <w:jc w:val="both"/>
        <w:textAlignment w:val="baseline"/>
        <w:outlineLvl w:val="3"/>
        <w:rPr>
          <w:rFonts w:ascii="Times New Roman" w:eastAsia="Times New Roman" w:hAnsi="Times New Roman" w:cs="Times New Roman"/>
          <w:sz w:val="28"/>
          <w:szCs w:val="28"/>
          <w:lang w:eastAsia="uk-UA"/>
        </w:rPr>
      </w:pPr>
      <w:hyperlink r:id="rId83" w:tooltip="Наказ МОН від 02.03.2017 № 334 &quot;Про унормування діяльності психологічної служби системи освіти&quot;" w:history="1">
        <w:r w:rsidR="00A9115E" w:rsidRPr="00D22283">
          <w:rPr>
            <w:rFonts w:ascii="Times New Roman" w:eastAsia="Times New Roman" w:hAnsi="Times New Roman" w:cs="Times New Roman"/>
            <w:sz w:val="28"/>
            <w:szCs w:val="28"/>
            <w:bdr w:val="none" w:sz="0" w:space="0" w:color="auto" w:frame="1"/>
            <w:lang w:eastAsia="uk-UA"/>
          </w:rPr>
          <w:t>Наказ МОН від 02.03.2017 № 334 "Про унормування діяльності психологічної служби системи освіти"</w:t>
        </w:r>
      </w:hyperlink>
      <w:r w:rsidR="00D22283">
        <w:rPr>
          <w:rFonts w:ascii="Times New Roman" w:eastAsia="Times New Roman" w:hAnsi="Times New Roman" w:cs="Times New Roman"/>
          <w:sz w:val="28"/>
          <w:szCs w:val="28"/>
          <w:bdr w:val="none" w:sz="0" w:space="0" w:color="auto" w:frame="1"/>
          <w:lang w:eastAsia="uk-UA"/>
        </w:rPr>
        <w:t>;</w:t>
      </w:r>
    </w:p>
    <w:p w:rsidR="00A9115E" w:rsidRPr="00D22283" w:rsidRDefault="00403EA0" w:rsidP="00D22283">
      <w:pPr>
        <w:pStyle w:val="a3"/>
        <w:numPr>
          <w:ilvl w:val="0"/>
          <w:numId w:val="33"/>
        </w:numPr>
        <w:shd w:val="clear" w:color="auto" w:fill="FFFFFF"/>
        <w:spacing w:after="0"/>
        <w:jc w:val="both"/>
        <w:textAlignment w:val="baseline"/>
        <w:outlineLvl w:val="3"/>
        <w:rPr>
          <w:rFonts w:ascii="Times New Roman" w:eastAsia="Times New Roman" w:hAnsi="Times New Roman" w:cs="Times New Roman"/>
          <w:sz w:val="28"/>
          <w:szCs w:val="28"/>
          <w:lang w:eastAsia="uk-UA"/>
        </w:rPr>
      </w:pPr>
      <w:hyperlink r:id="rId84" w:tooltip="Лист МОНмолодьспорту від 04.07.2012 № 1/9-488 &quot;Щодо організації та проведення &quot;години психолога&quot; у загальноосвітніх навчальних закладах&quot;" w:history="1">
        <w:r w:rsidR="00A9115E" w:rsidRPr="00D22283">
          <w:rPr>
            <w:rFonts w:ascii="Times New Roman" w:eastAsia="Times New Roman" w:hAnsi="Times New Roman" w:cs="Times New Roman"/>
            <w:sz w:val="28"/>
            <w:szCs w:val="28"/>
            <w:bdr w:val="none" w:sz="0" w:space="0" w:color="auto" w:frame="1"/>
            <w:lang w:eastAsia="uk-UA"/>
          </w:rPr>
          <w:t>Лист МОНмолодьспорту від 04.07.2012 № 1/9-488 "Щодо організації та проведення "години психолога" у загальноосвітніх навчальних закладах"</w:t>
        </w:r>
      </w:hyperlink>
      <w:r w:rsidR="00D22283">
        <w:rPr>
          <w:rFonts w:ascii="Times New Roman" w:eastAsia="Times New Roman" w:hAnsi="Times New Roman" w:cs="Times New Roman"/>
          <w:sz w:val="28"/>
          <w:szCs w:val="28"/>
          <w:bdr w:val="none" w:sz="0" w:space="0" w:color="auto" w:frame="1"/>
          <w:lang w:eastAsia="uk-UA"/>
        </w:rPr>
        <w:t>;</w:t>
      </w:r>
    </w:p>
    <w:p w:rsidR="00A9115E" w:rsidRPr="00D22283" w:rsidRDefault="00403EA0" w:rsidP="00D22283">
      <w:pPr>
        <w:pStyle w:val="a3"/>
        <w:numPr>
          <w:ilvl w:val="0"/>
          <w:numId w:val="33"/>
        </w:numPr>
        <w:shd w:val="clear" w:color="auto" w:fill="FFFFFF"/>
        <w:spacing w:after="0"/>
        <w:jc w:val="both"/>
        <w:textAlignment w:val="baseline"/>
        <w:outlineLvl w:val="3"/>
        <w:rPr>
          <w:rFonts w:ascii="Times New Roman" w:eastAsia="Times New Roman" w:hAnsi="Times New Roman" w:cs="Times New Roman"/>
          <w:sz w:val="28"/>
          <w:szCs w:val="28"/>
          <w:lang w:eastAsia="uk-UA"/>
        </w:rPr>
      </w:pPr>
      <w:hyperlink r:id="rId85" w:tooltip="Лист МОН від 05.09.2018 № 1/9-529 &quot;Про документацію працівників  психологічної служби у системі  освіти України&quot;" w:history="1">
        <w:r w:rsidR="00A9115E" w:rsidRPr="00D22283">
          <w:rPr>
            <w:rFonts w:ascii="Times New Roman" w:eastAsia="Times New Roman" w:hAnsi="Times New Roman" w:cs="Times New Roman"/>
            <w:sz w:val="28"/>
            <w:szCs w:val="28"/>
            <w:bdr w:val="none" w:sz="0" w:space="0" w:color="auto" w:frame="1"/>
            <w:lang w:eastAsia="uk-UA"/>
          </w:rPr>
          <w:t>Лист МОН від 05.09.2018 № 1/9-529 "Про документацію працівників психологічної служби у системі освіти України"</w:t>
        </w:r>
      </w:hyperlink>
      <w:r w:rsidR="00D22283">
        <w:rPr>
          <w:rFonts w:ascii="Times New Roman" w:eastAsia="Times New Roman" w:hAnsi="Times New Roman" w:cs="Times New Roman"/>
          <w:sz w:val="28"/>
          <w:szCs w:val="28"/>
          <w:bdr w:val="none" w:sz="0" w:space="0" w:color="auto" w:frame="1"/>
          <w:lang w:eastAsia="uk-UA"/>
        </w:rPr>
        <w:t>;</w:t>
      </w:r>
    </w:p>
    <w:p w:rsidR="00383D91" w:rsidRPr="00D22283" w:rsidRDefault="00403EA0" w:rsidP="00D22283">
      <w:pPr>
        <w:pStyle w:val="a3"/>
        <w:numPr>
          <w:ilvl w:val="0"/>
          <w:numId w:val="33"/>
        </w:numPr>
        <w:shd w:val="clear" w:color="auto" w:fill="FFFFFF"/>
        <w:spacing w:after="0"/>
        <w:jc w:val="both"/>
        <w:textAlignment w:val="baseline"/>
        <w:outlineLvl w:val="3"/>
        <w:rPr>
          <w:rFonts w:ascii="Times New Roman" w:eastAsia="Times New Roman" w:hAnsi="Times New Roman" w:cs="Times New Roman"/>
          <w:sz w:val="28"/>
          <w:szCs w:val="28"/>
          <w:lang w:eastAsia="uk-UA"/>
        </w:rPr>
      </w:pPr>
      <w:hyperlink r:id="rId86" w:tooltip="Лист МОН від 24.07.2019 № 1/9-477 &quot;Про типову документацію працівників психологічної служби у системі освіти України&quot;" w:history="1">
        <w:r w:rsidR="00383D91" w:rsidRPr="00D22283">
          <w:rPr>
            <w:rFonts w:ascii="Times New Roman" w:eastAsia="Times New Roman" w:hAnsi="Times New Roman" w:cs="Times New Roman"/>
            <w:sz w:val="28"/>
            <w:szCs w:val="28"/>
            <w:bdr w:val="none" w:sz="0" w:space="0" w:color="auto" w:frame="1"/>
            <w:lang w:eastAsia="uk-UA"/>
          </w:rPr>
          <w:t>Лист МОН від 24.07.2019 № 1/9-477 "Про типову документацію працівників психологічної служби у системі освіти України"</w:t>
        </w:r>
      </w:hyperlink>
      <w:r w:rsidR="00D22283">
        <w:rPr>
          <w:rFonts w:ascii="Times New Roman" w:eastAsia="Times New Roman" w:hAnsi="Times New Roman" w:cs="Times New Roman"/>
          <w:sz w:val="28"/>
          <w:szCs w:val="28"/>
          <w:bdr w:val="none" w:sz="0" w:space="0" w:color="auto" w:frame="1"/>
          <w:lang w:eastAsia="uk-UA"/>
        </w:rPr>
        <w:t>;</w:t>
      </w:r>
    </w:p>
    <w:p w:rsidR="00383D91" w:rsidRPr="00D22283" w:rsidRDefault="00383D91" w:rsidP="00D22283">
      <w:pPr>
        <w:pStyle w:val="a3"/>
        <w:numPr>
          <w:ilvl w:val="0"/>
          <w:numId w:val="33"/>
        </w:numPr>
        <w:shd w:val="clear" w:color="auto" w:fill="FFFFFF"/>
        <w:spacing w:after="0"/>
        <w:jc w:val="both"/>
        <w:textAlignment w:val="baseline"/>
        <w:outlineLvl w:val="3"/>
        <w:rPr>
          <w:rFonts w:ascii="Times New Roman" w:eastAsia="Times New Roman" w:hAnsi="Times New Roman" w:cs="Times New Roman"/>
          <w:sz w:val="28"/>
          <w:szCs w:val="28"/>
          <w:lang w:eastAsia="uk-UA"/>
        </w:rPr>
      </w:pPr>
      <w:r w:rsidRPr="00D22283">
        <w:rPr>
          <w:rFonts w:ascii="Times New Roman" w:eastAsia="Times New Roman" w:hAnsi="Times New Roman" w:cs="Times New Roman"/>
          <w:sz w:val="28"/>
          <w:szCs w:val="28"/>
          <w:lang w:eastAsia="uk-UA"/>
        </w:rPr>
        <w:lastRenderedPageBreak/>
        <w:t>Наказ МОН від 21.04.2021 № 446 "Про організацію та проведення комунікаційної кампанії освітніх реформ в частині профорієнтаційної роботи"</w:t>
      </w:r>
      <w:r w:rsidR="00D22283">
        <w:rPr>
          <w:rFonts w:ascii="Times New Roman" w:eastAsia="Times New Roman" w:hAnsi="Times New Roman" w:cs="Times New Roman"/>
          <w:sz w:val="28"/>
          <w:szCs w:val="28"/>
          <w:lang w:eastAsia="uk-UA"/>
        </w:rPr>
        <w:t>;</w:t>
      </w:r>
    </w:p>
    <w:p w:rsidR="00383D91" w:rsidRPr="00D22283" w:rsidRDefault="00383D91" w:rsidP="00D22283">
      <w:pPr>
        <w:pStyle w:val="a3"/>
        <w:numPr>
          <w:ilvl w:val="0"/>
          <w:numId w:val="33"/>
        </w:numPr>
        <w:shd w:val="clear" w:color="auto" w:fill="FFFFFF"/>
        <w:spacing w:after="0"/>
        <w:jc w:val="both"/>
        <w:textAlignment w:val="baseline"/>
        <w:outlineLvl w:val="3"/>
        <w:rPr>
          <w:rFonts w:ascii="Times New Roman" w:eastAsia="Times New Roman" w:hAnsi="Times New Roman" w:cs="Times New Roman"/>
          <w:sz w:val="28"/>
          <w:szCs w:val="28"/>
          <w:lang w:eastAsia="uk-UA"/>
        </w:rPr>
      </w:pPr>
      <w:r w:rsidRPr="00D22283">
        <w:rPr>
          <w:rFonts w:ascii="Times New Roman" w:eastAsia="Times New Roman" w:hAnsi="Times New Roman" w:cs="Times New Roman"/>
          <w:sz w:val="28"/>
          <w:szCs w:val="28"/>
          <w:lang w:eastAsia="uk-UA"/>
        </w:rPr>
        <w:t>Лист ІМЗО від 04.12.2020 № 22.1/10-2496 "Про методичні рекомендації щодо проведення профорієнтаційної роботи в закладах загальної середньої освіти"</w:t>
      </w:r>
      <w:r w:rsidR="009B10E4">
        <w:rPr>
          <w:rFonts w:ascii="Times New Roman" w:eastAsia="Times New Roman" w:hAnsi="Times New Roman" w:cs="Times New Roman"/>
          <w:sz w:val="28"/>
          <w:szCs w:val="28"/>
          <w:lang w:eastAsia="uk-UA"/>
        </w:rPr>
        <w:t>;</w:t>
      </w:r>
    </w:p>
    <w:p w:rsidR="00A9115E" w:rsidRPr="009B10E4" w:rsidRDefault="00383D91" w:rsidP="009B10E4">
      <w:pPr>
        <w:pStyle w:val="a3"/>
        <w:numPr>
          <w:ilvl w:val="0"/>
          <w:numId w:val="33"/>
        </w:numPr>
        <w:shd w:val="clear" w:color="auto" w:fill="FFFFFF"/>
        <w:spacing w:after="0"/>
        <w:jc w:val="both"/>
        <w:textAlignment w:val="baseline"/>
        <w:outlineLvl w:val="3"/>
        <w:rPr>
          <w:rFonts w:ascii="Times New Roman" w:eastAsia="Times New Roman" w:hAnsi="Times New Roman" w:cs="Times New Roman"/>
          <w:sz w:val="28"/>
          <w:szCs w:val="28"/>
          <w:lang w:eastAsia="uk-UA"/>
        </w:rPr>
      </w:pPr>
      <w:r w:rsidRPr="009B10E4">
        <w:rPr>
          <w:rFonts w:ascii="Times New Roman" w:eastAsia="Times New Roman" w:hAnsi="Times New Roman" w:cs="Times New Roman"/>
          <w:sz w:val="28"/>
          <w:szCs w:val="28"/>
          <w:lang w:eastAsia="uk-UA"/>
        </w:rPr>
        <w:t>Лист МОН від 16.06.2020 № 1/9-328 "Щодо методичних рекомендацій з організації психолого-педагогічного консиліуму для проведення повторної комплексної психолого-педагогічної оцінки розвитку дитини"</w:t>
      </w:r>
      <w:r w:rsidR="009B10E4">
        <w:rPr>
          <w:rFonts w:ascii="Times New Roman" w:eastAsia="Times New Roman" w:hAnsi="Times New Roman" w:cs="Times New Roman"/>
          <w:sz w:val="28"/>
          <w:szCs w:val="28"/>
          <w:lang w:eastAsia="uk-UA"/>
        </w:rPr>
        <w:t>;</w:t>
      </w:r>
    </w:p>
    <w:p w:rsidR="009B10E4" w:rsidRPr="009B10E4" w:rsidRDefault="00383D91" w:rsidP="009B10E4">
      <w:pPr>
        <w:pStyle w:val="a3"/>
        <w:numPr>
          <w:ilvl w:val="0"/>
          <w:numId w:val="33"/>
        </w:numPr>
        <w:tabs>
          <w:tab w:val="left" w:pos="0"/>
        </w:tabs>
        <w:spacing w:after="0"/>
        <w:jc w:val="both"/>
        <w:rPr>
          <w:rFonts w:ascii="Times New Roman" w:eastAsia="Calibri" w:hAnsi="Times New Roman" w:cs="Times New Roman"/>
          <w:sz w:val="28"/>
          <w:szCs w:val="28"/>
        </w:rPr>
      </w:pPr>
      <w:r w:rsidRPr="009B10E4">
        <w:rPr>
          <w:rFonts w:ascii="Times New Roman" w:eastAsia="Calibri" w:hAnsi="Times New Roman" w:cs="Times New Roman"/>
          <w:sz w:val="28"/>
          <w:szCs w:val="28"/>
        </w:rPr>
        <w:t>Лист ІМЗО від 30.10.2018 № 1/9-656 "Про пере</w:t>
      </w:r>
      <w:r w:rsidR="009B10E4" w:rsidRPr="009B10E4">
        <w:rPr>
          <w:rFonts w:ascii="Times New Roman" w:eastAsia="Calibri" w:hAnsi="Times New Roman" w:cs="Times New Roman"/>
          <w:sz w:val="28"/>
          <w:szCs w:val="28"/>
        </w:rPr>
        <w:t>лік діагностичних методик</w:t>
      </w:r>
    </w:p>
    <w:p w:rsidR="00383D91" w:rsidRPr="00D22283" w:rsidRDefault="00383D91" w:rsidP="009B10E4">
      <w:pPr>
        <w:tabs>
          <w:tab w:val="left" w:pos="0"/>
        </w:tabs>
        <w:spacing w:after="0"/>
        <w:ind w:left="708" w:firstLine="1"/>
        <w:contextualSpacing/>
        <w:jc w:val="both"/>
        <w:rPr>
          <w:rFonts w:ascii="Times New Roman" w:eastAsia="Calibri" w:hAnsi="Times New Roman" w:cs="Times New Roman"/>
          <w:sz w:val="28"/>
          <w:szCs w:val="28"/>
        </w:rPr>
      </w:pPr>
      <w:r w:rsidRPr="00D22283">
        <w:rPr>
          <w:rFonts w:ascii="Times New Roman" w:eastAsia="Calibri" w:hAnsi="Times New Roman" w:cs="Times New Roman"/>
          <w:sz w:val="28"/>
          <w:szCs w:val="28"/>
        </w:rPr>
        <w:t>щодо виявлення та протидії домашньому насильству відносно дітей"</w:t>
      </w:r>
      <w:r w:rsidR="009B10E4">
        <w:rPr>
          <w:rFonts w:ascii="Times New Roman" w:eastAsia="Calibri" w:hAnsi="Times New Roman" w:cs="Times New Roman"/>
          <w:sz w:val="28"/>
          <w:szCs w:val="28"/>
        </w:rPr>
        <w:t>;</w:t>
      </w:r>
    </w:p>
    <w:p w:rsidR="00A9115E" w:rsidRDefault="00383D91" w:rsidP="009B10E4">
      <w:pPr>
        <w:pStyle w:val="a3"/>
        <w:numPr>
          <w:ilvl w:val="0"/>
          <w:numId w:val="33"/>
        </w:numPr>
        <w:tabs>
          <w:tab w:val="left" w:pos="0"/>
        </w:tabs>
        <w:spacing w:after="0"/>
        <w:jc w:val="both"/>
        <w:rPr>
          <w:rFonts w:ascii="Times New Roman" w:eastAsia="Calibri" w:hAnsi="Times New Roman" w:cs="Times New Roman"/>
          <w:sz w:val="28"/>
          <w:szCs w:val="28"/>
        </w:rPr>
      </w:pPr>
      <w:r w:rsidRPr="009B10E4">
        <w:rPr>
          <w:rFonts w:ascii="Times New Roman" w:eastAsia="Calibri" w:hAnsi="Times New Roman" w:cs="Times New Roman"/>
          <w:sz w:val="28"/>
          <w:szCs w:val="28"/>
        </w:rPr>
        <w:t>Наказ МОН від 02.10.2018 № 1047 "Про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w:t>
      </w:r>
      <w:r w:rsidR="009B10E4">
        <w:rPr>
          <w:rFonts w:ascii="Times New Roman" w:eastAsia="Calibri" w:hAnsi="Times New Roman" w:cs="Times New Roman"/>
          <w:sz w:val="28"/>
          <w:szCs w:val="28"/>
        </w:rPr>
        <w:t xml:space="preserve"> тощо.</w:t>
      </w:r>
    </w:p>
    <w:p w:rsidR="009B10E4" w:rsidRDefault="009B10E4" w:rsidP="009B10E4">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Г</w:t>
      </w:r>
      <w:r w:rsidRPr="009B10E4">
        <w:rPr>
          <w:rFonts w:ascii="Times New Roman" w:eastAsia="Calibri" w:hAnsi="Times New Roman" w:cs="Times New Roman"/>
          <w:sz w:val="28"/>
          <w:szCs w:val="28"/>
        </w:rPr>
        <w:t>оловним завданням діяльності психолога у школі є забезпечення нормального процесу психічного становлення дитини, тому психологічна робота організована насамперед відповідно до інтересів самого учня</w:t>
      </w:r>
      <w:r w:rsidR="00D54957">
        <w:rPr>
          <w:rFonts w:ascii="Times New Roman" w:eastAsia="Calibri" w:hAnsi="Times New Roman" w:cs="Times New Roman"/>
          <w:sz w:val="28"/>
          <w:szCs w:val="28"/>
        </w:rPr>
        <w:t>\ці</w:t>
      </w:r>
      <w:r w:rsidRPr="009B10E4">
        <w:rPr>
          <w:rFonts w:ascii="Times New Roman" w:eastAsia="Calibri" w:hAnsi="Times New Roman" w:cs="Times New Roman"/>
          <w:sz w:val="28"/>
          <w:szCs w:val="28"/>
        </w:rPr>
        <w:t>.</w:t>
      </w:r>
    </w:p>
    <w:p w:rsidR="009B10E4" w:rsidRPr="00D54957" w:rsidRDefault="00D54957" w:rsidP="00D54957">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9B10E4" w:rsidRPr="009B10E4">
        <w:rPr>
          <w:rFonts w:ascii="Times New Roman" w:eastAsia="Calibri" w:hAnsi="Times New Roman" w:cs="Times New Roman"/>
          <w:sz w:val="28"/>
          <w:szCs w:val="28"/>
        </w:rPr>
        <w:t>Ми розвиваємо його</w:t>
      </w:r>
      <w:r>
        <w:rPr>
          <w:rFonts w:ascii="Times New Roman" w:eastAsia="Calibri" w:hAnsi="Times New Roman" w:cs="Times New Roman"/>
          <w:sz w:val="28"/>
          <w:szCs w:val="28"/>
        </w:rPr>
        <w:t>\її</w:t>
      </w:r>
      <w:r w:rsidR="009B10E4" w:rsidRPr="009B10E4">
        <w:rPr>
          <w:rFonts w:ascii="Times New Roman" w:eastAsia="Calibri" w:hAnsi="Times New Roman" w:cs="Times New Roman"/>
          <w:sz w:val="28"/>
          <w:szCs w:val="28"/>
        </w:rPr>
        <w:t xml:space="preserve"> особистість, орієнтуючись на положення гуманістичної педагогіки і психології про особистісно-рівноправний характер взаємодії між дитиною та дорослим, право кожної дитини на самовизначення. Адже коли вчитель оцінює особистість учня, спираючись тільки на власний досвід та інтуїцію, без достатньої кількості інформації, це може заважати виявленню справжніх причин труднощів у навчанні і вихованні, виникненню комунікативних проблем. Тому психологічне вивчення індивідуальних особливостей кожного учня є важливим завданням, для вирішення якого використовуються різноманітні методи психологічного обстеження. Звичайно, психологічна робота з дітьм</w:t>
      </w:r>
      <w:r>
        <w:rPr>
          <w:rFonts w:ascii="Times New Roman" w:eastAsia="Calibri" w:hAnsi="Times New Roman" w:cs="Times New Roman"/>
          <w:sz w:val="28"/>
          <w:szCs w:val="28"/>
        </w:rPr>
        <w:t>и різного віку має інший зміст.</w:t>
      </w:r>
    </w:p>
    <w:p w:rsidR="009B10E4" w:rsidRPr="009B10E4" w:rsidRDefault="00D54957" w:rsidP="009B10E4">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9B10E4" w:rsidRPr="009B10E4">
        <w:rPr>
          <w:rFonts w:ascii="Times New Roman" w:eastAsia="Calibri" w:hAnsi="Times New Roman" w:cs="Times New Roman"/>
          <w:sz w:val="28"/>
          <w:szCs w:val="28"/>
        </w:rPr>
        <w:t>Діяльність психолога організована таким чином, що враховуються можливості і резерви учня на кожному віковому етапі, у всіх ланках (початковій, середній, старшій школі).</w:t>
      </w:r>
    </w:p>
    <w:p w:rsidR="009B10E4" w:rsidRPr="009B10E4" w:rsidRDefault="00D54957" w:rsidP="009B10E4">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9B10E4" w:rsidRPr="009B10E4">
        <w:rPr>
          <w:rFonts w:ascii="Times New Roman" w:eastAsia="Calibri" w:hAnsi="Times New Roman" w:cs="Times New Roman"/>
          <w:sz w:val="28"/>
          <w:szCs w:val="28"/>
        </w:rPr>
        <w:t>Психолог застосовує різноманітні форми психологічної роботи: індивідуальні консультації, рольові ігри, казкотерапію, психокорекційні тренінги. Це дозволяє ефективніше допомагати учням у вирішенні їхніх проблем, налагодженні стосунків між собою, батьками та вчителями.</w:t>
      </w:r>
    </w:p>
    <w:p w:rsidR="009B10E4" w:rsidRPr="009B10E4" w:rsidRDefault="00D54957" w:rsidP="009B10E4">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9B10E4" w:rsidRPr="009B10E4">
        <w:rPr>
          <w:rFonts w:ascii="Times New Roman" w:eastAsia="Calibri" w:hAnsi="Times New Roman" w:cs="Times New Roman"/>
          <w:sz w:val="28"/>
          <w:szCs w:val="28"/>
        </w:rPr>
        <w:t>Психолог має прагнути до реалізації гуманних взаємин в учнівському колективі, до взаємоповаги, порозуміння, розвитку особистості кожного учасника навчально-виховного процесу школи.</w:t>
      </w:r>
    </w:p>
    <w:p w:rsidR="00D54957" w:rsidRDefault="00D54957" w:rsidP="009B10E4">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9B10E4" w:rsidRPr="009B10E4">
        <w:rPr>
          <w:rFonts w:ascii="Times New Roman" w:eastAsia="Calibri" w:hAnsi="Times New Roman" w:cs="Times New Roman"/>
          <w:sz w:val="28"/>
          <w:szCs w:val="28"/>
        </w:rPr>
        <w:t xml:space="preserve">Хочу також зазначити: психолог працює для людей. Якщо </w:t>
      </w:r>
      <w:r>
        <w:rPr>
          <w:rFonts w:ascii="Times New Roman" w:eastAsia="Calibri" w:hAnsi="Times New Roman" w:cs="Times New Roman"/>
          <w:sz w:val="28"/>
          <w:szCs w:val="28"/>
        </w:rPr>
        <w:t>за час роботи я допоміг</w:t>
      </w:r>
      <w:r w:rsidR="009B10E4" w:rsidRPr="009B10E4">
        <w:rPr>
          <w:rFonts w:ascii="Times New Roman" w:eastAsia="Calibri" w:hAnsi="Times New Roman" w:cs="Times New Roman"/>
          <w:sz w:val="28"/>
          <w:szCs w:val="28"/>
        </w:rPr>
        <w:t xml:space="preserve"> хоча б кільком учн</w:t>
      </w:r>
      <w:r>
        <w:rPr>
          <w:rFonts w:ascii="Times New Roman" w:eastAsia="Calibri" w:hAnsi="Times New Roman" w:cs="Times New Roman"/>
          <w:sz w:val="28"/>
          <w:szCs w:val="28"/>
        </w:rPr>
        <w:t>ям, то вважаю, що живу недарма.</w:t>
      </w:r>
    </w:p>
    <w:p w:rsidR="009B10E4" w:rsidRDefault="00D54957" w:rsidP="00D54957">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9B10E4" w:rsidRPr="009B10E4">
        <w:rPr>
          <w:rFonts w:ascii="Times New Roman" w:eastAsia="Calibri" w:hAnsi="Times New Roman" w:cs="Times New Roman"/>
          <w:sz w:val="28"/>
          <w:szCs w:val="28"/>
        </w:rPr>
        <w:t>Психологи – не чарівники, не всесильні. Вони люди, такі самі, як і решта на цій планеті. Тому психолог, на жаль, не може вирішити всіх проблем учня або того, хто звернувся по допомогу. І річ не в тому, що бракує знань чи досвіду. Багато чого залежить і від самої людини. Якщо вона готова змінювати щось у собі на краще, якщо докладатиме максимум зусиль для досягнення бажаної мети – тоді й консультація чи психологічна допомога будуть корисними і плідними. Багато чого залежить і від середовища, в якому живе учень. Адже будь-яка психологічна бесіда, тренінг, заняття буде марним, якщо дитина прийде додому, а там усе навпаки.</w:t>
      </w:r>
      <w:r>
        <w:rPr>
          <w:rFonts w:ascii="Times New Roman" w:eastAsia="Calibri" w:hAnsi="Times New Roman" w:cs="Times New Roman"/>
          <w:sz w:val="28"/>
          <w:szCs w:val="28"/>
        </w:rPr>
        <w:t xml:space="preserve"> </w:t>
      </w:r>
      <w:r w:rsidR="009B10E4" w:rsidRPr="00D54957">
        <w:rPr>
          <w:rFonts w:ascii="Times New Roman" w:eastAsia="Calibri" w:hAnsi="Times New Roman" w:cs="Times New Roman"/>
          <w:sz w:val="28"/>
          <w:szCs w:val="28"/>
        </w:rPr>
        <w:t>І все ж: психолог повинен нести добре, мудре, позитивне, сіяти в душах дітей зерна любові та добра</w:t>
      </w:r>
      <w:r>
        <w:rPr>
          <w:rFonts w:ascii="Times New Roman" w:eastAsia="Calibri" w:hAnsi="Times New Roman" w:cs="Times New Roman"/>
          <w:sz w:val="28"/>
          <w:szCs w:val="28"/>
        </w:rPr>
        <w:t>.</w:t>
      </w:r>
    </w:p>
    <w:p w:rsidR="00D54957" w:rsidRDefault="001035A0" w:rsidP="00D54957">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871AB3">
        <w:rPr>
          <w:rFonts w:ascii="Times New Roman" w:eastAsia="Calibri" w:hAnsi="Times New Roman" w:cs="Times New Roman"/>
          <w:sz w:val="28"/>
          <w:szCs w:val="28"/>
        </w:rPr>
        <w:t>Надія Миколаївна запропонувала</w:t>
      </w:r>
      <w:r w:rsidR="00D54957">
        <w:rPr>
          <w:rFonts w:ascii="Times New Roman" w:eastAsia="Calibri" w:hAnsi="Times New Roman" w:cs="Times New Roman"/>
          <w:sz w:val="28"/>
          <w:szCs w:val="28"/>
        </w:rPr>
        <w:t xml:space="preserve"> до уваги присутніх </w:t>
      </w:r>
      <w:r>
        <w:rPr>
          <w:rFonts w:ascii="Times New Roman" w:eastAsia="Calibri" w:hAnsi="Times New Roman" w:cs="Times New Roman"/>
          <w:sz w:val="28"/>
          <w:szCs w:val="28"/>
        </w:rPr>
        <w:t>план роботи шкільного психолога на 2022-2023 н. р. (додається).</w:t>
      </w:r>
    </w:p>
    <w:p w:rsidR="00930923" w:rsidRPr="00871180" w:rsidRDefault="00930923" w:rsidP="00930923">
      <w:pPr>
        <w:tabs>
          <w:tab w:val="left" w:pos="0"/>
        </w:tabs>
        <w:spacing w:after="0"/>
        <w:jc w:val="both"/>
        <w:rPr>
          <w:rFonts w:ascii="Times New Roman" w:eastAsia="Times New Roman" w:hAnsi="Times New Roman" w:cs="Times New Roman"/>
          <w:sz w:val="28"/>
          <w:szCs w:val="28"/>
          <w:lang w:eastAsia="ru-RU"/>
        </w:rPr>
      </w:pPr>
      <w:r w:rsidRPr="00871180">
        <w:rPr>
          <w:rFonts w:ascii="Times New Roman" w:eastAsia="Times New Roman" w:hAnsi="Times New Roman" w:cs="Times New Roman"/>
          <w:sz w:val="28"/>
          <w:szCs w:val="28"/>
          <w:lang w:eastAsia="ru-RU"/>
        </w:rPr>
        <w:t xml:space="preserve">Діти все ж сприймають небезпеку і світ через призму авторитетних для них дорослих. А це батьки насамперед і у другу чергу — вчителі. </w:t>
      </w:r>
    </w:p>
    <w:p w:rsidR="00930923" w:rsidRPr="00871180" w:rsidRDefault="00930923" w:rsidP="00930923">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71180">
        <w:rPr>
          <w:rFonts w:ascii="Times New Roman" w:eastAsia="Times New Roman" w:hAnsi="Times New Roman" w:cs="Times New Roman"/>
          <w:sz w:val="28"/>
          <w:szCs w:val="28"/>
          <w:lang w:eastAsia="ru-RU"/>
        </w:rPr>
        <w:t>Сьогоднішнім вчителям випала непроста справа працювати з дітьми з досвідом війни, працювати під час війни, з дітьми які знаходяться в дуже різних умовах (хтось виходить на навчання із-за кордону, хтось з рідного міста, де ще немає повної безпеки, хтось із села у бабусі...).</w:t>
      </w:r>
    </w:p>
    <w:p w:rsidR="00930923" w:rsidRPr="00871180" w:rsidRDefault="00930923" w:rsidP="00930923">
      <w:pPr>
        <w:spacing w:after="0"/>
        <w:ind w:firstLine="708"/>
        <w:jc w:val="both"/>
        <w:rPr>
          <w:rFonts w:ascii="Times New Roman" w:eastAsia="Book Antiqua" w:hAnsi="Times New Roman" w:cs="Times New Roman"/>
          <w:sz w:val="28"/>
          <w:szCs w:val="28"/>
        </w:rPr>
      </w:pPr>
      <w:r w:rsidRPr="00871180">
        <w:rPr>
          <w:rFonts w:ascii="Times New Roman" w:eastAsia="Book Antiqua" w:hAnsi="Times New Roman" w:cs="Times New Roman"/>
          <w:sz w:val="28"/>
          <w:szCs w:val="28"/>
        </w:rPr>
        <w:t>Ваше головне завдання – створити на своїх уроках довірливу і невимушену атмосферу поваги й взаємної підтримки, де учні не бояться ділитися своїми думками та емоціями.</w:t>
      </w:r>
    </w:p>
    <w:p w:rsidR="00930923" w:rsidRPr="00871180" w:rsidRDefault="00930923" w:rsidP="00930923">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71180">
        <w:rPr>
          <w:rFonts w:ascii="Times New Roman" w:eastAsia="Times New Roman" w:hAnsi="Times New Roman" w:cs="Times New Roman"/>
          <w:sz w:val="28"/>
          <w:szCs w:val="28"/>
          <w:lang w:eastAsia="ru-RU"/>
        </w:rPr>
        <w:t>Навчання у такий складний час – це новий виклик для педагогів, але знайте, що ваша безумовна любов до дітей, підтримка допоможе їм стабілізувати психологічний стан. Пам’ятайте, педагог – не психолог, тому якщо ви побачили, що ваш учень надто тривожний або агресивний, одразу зверніться до психолога закладу для подальшої психологічної підтримки.</w:t>
      </w:r>
    </w:p>
    <w:p w:rsidR="00930923" w:rsidRPr="00871180" w:rsidRDefault="00930923" w:rsidP="00930923">
      <w:pPr>
        <w:tabs>
          <w:tab w:val="left" w:pos="3990"/>
        </w:tabs>
        <w:spacing w:after="0"/>
        <w:jc w:val="both"/>
        <w:rPr>
          <w:rFonts w:ascii="Times New Roman" w:eastAsia="Times New Roman" w:hAnsi="Times New Roman" w:cs="Times New Roman"/>
          <w:sz w:val="28"/>
          <w:szCs w:val="28"/>
          <w:lang w:eastAsia="ru-RU"/>
        </w:rPr>
      </w:pPr>
      <w:r w:rsidRPr="00871180">
        <w:rPr>
          <w:rFonts w:ascii="Times New Roman" w:eastAsia="Times New Roman" w:hAnsi="Times New Roman" w:cs="Times New Roman"/>
          <w:sz w:val="28"/>
          <w:szCs w:val="28"/>
          <w:lang w:eastAsia="ru-RU"/>
        </w:rPr>
        <w:t>На сьогодні є ось такі ресурси для психологічної підтримки:</w:t>
      </w:r>
    </w:p>
    <w:p w:rsidR="00930923" w:rsidRDefault="00930923" w:rsidP="00930923">
      <w:pPr>
        <w:spacing w:after="0"/>
        <w:jc w:val="center"/>
        <w:textAlignment w:val="baseline"/>
        <w:outlineLvl w:val="0"/>
        <w:rPr>
          <w:rFonts w:ascii="Times New Roman" w:eastAsia="Times New Roman" w:hAnsi="Times New Roman" w:cs="Times New Roman"/>
          <w:b/>
          <w:bCs/>
          <w:color w:val="000000"/>
          <w:kern w:val="36"/>
          <w:sz w:val="28"/>
          <w:szCs w:val="28"/>
          <w:lang w:eastAsia="uk-UA"/>
        </w:rPr>
      </w:pPr>
      <w:r w:rsidRPr="00871180">
        <w:rPr>
          <w:rFonts w:ascii="Times New Roman" w:eastAsia="Times New Roman" w:hAnsi="Times New Roman" w:cs="Times New Roman"/>
          <w:b/>
          <w:bCs/>
          <w:color w:val="000000"/>
          <w:kern w:val="36"/>
          <w:sz w:val="28"/>
          <w:szCs w:val="28"/>
          <w:lang w:eastAsia="uk-UA"/>
        </w:rPr>
        <w:t xml:space="preserve">Психологічна підтримка учасників освітнього процесу </w:t>
      </w:r>
    </w:p>
    <w:p w:rsidR="00930923" w:rsidRPr="00871180" w:rsidRDefault="00930923" w:rsidP="00930923">
      <w:pPr>
        <w:spacing w:after="0"/>
        <w:jc w:val="center"/>
        <w:textAlignment w:val="baseline"/>
        <w:outlineLvl w:val="0"/>
        <w:rPr>
          <w:rFonts w:ascii="Times New Roman" w:eastAsia="Times New Roman" w:hAnsi="Times New Roman" w:cs="Times New Roman"/>
          <w:b/>
          <w:bCs/>
          <w:color w:val="000000"/>
          <w:kern w:val="36"/>
          <w:sz w:val="28"/>
          <w:szCs w:val="28"/>
          <w:lang w:eastAsia="uk-UA"/>
        </w:rPr>
      </w:pPr>
      <w:r w:rsidRPr="00871180">
        <w:rPr>
          <w:rFonts w:ascii="Times New Roman" w:eastAsia="Times New Roman" w:hAnsi="Times New Roman" w:cs="Times New Roman"/>
          <w:b/>
          <w:bCs/>
          <w:color w:val="000000"/>
          <w:kern w:val="36"/>
          <w:sz w:val="28"/>
          <w:szCs w:val="28"/>
          <w:lang w:eastAsia="uk-UA"/>
        </w:rPr>
        <w:t>під час війни 2022/2023 Н.Р.</w:t>
      </w:r>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bCs/>
          <w:sz w:val="28"/>
          <w:szCs w:val="28"/>
          <w:bdr w:val="none" w:sz="0" w:space="0" w:color="auto" w:frame="1"/>
          <w:lang w:eastAsia="uk-UA"/>
        </w:rPr>
        <w:t>I.</w:t>
      </w:r>
      <w:r w:rsidRPr="00871180">
        <w:rPr>
          <w:rFonts w:ascii="Times New Roman" w:eastAsia="Times New Roman" w:hAnsi="Times New Roman" w:cs="Times New Roman"/>
          <w:b/>
          <w:bCs/>
          <w:sz w:val="28"/>
          <w:szCs w:val="28"/>
          <w:bdr w:val="none" w:sz="0" w:space="0" w:color="auto" w:frame="1"/>
          <w:lang w:eastAsia="uk-UA"/>
        </w:rPr>
        <w:t xml:space="preserve"> </w:t>
      </w:r>
      <w:r w:rsidRPr="00871180">
        <w:rPr>
          <w:rFonts w:ascii="Times New Roman" w:eastAsia="Times New Roman" w:hAnsi="Times New Roman" w:cs="Times New Roman"/>
          <w:sz w:val="28"/>
          <w:szCs w:val="28"/>
          <w:lang w:eastAsia="uk-UA"/>
        </w:rPr>
        <w:t xml:space="preserve">В даному напрямку робити </w:t>
      </w:r>
      <w:proofErr w:type="spellStart"/>
      <w:r w:rsidRPr="00871180">
        <w:rPr>
          <w:rFonts w:ascii="Times New Roman" w:eastAsia="Times New Roman" w:hAnsi="Times New Roman" w:cs="Times New Roman"/>
          <w:sz w:val="28"/>
          <w:szCs w:val="28"/>
          <w:lang w:eastAsia="uk-UA"/>
        </w:rPr>
        <w:t>обв’язковим</w:t>
      </w:r>
      <w:proofErr w:type="spellEnd"/>
      <w:r w:rsidRPr="00871180">
        <w:rPr>
          <w:rFonts w:ascii="Times New Roman" w:eastAsia="Times New Roman" w:hAnsi="Times New Roman" w:cs="Times New Roman"/>
          <w:sz w:val="28"/>
          <w:szCs w:val="28"/>
          <w:lang w:eastAsia="uk-UA"/>
        </w:rPr>
        <w:t xml:space="preserve"> є </w:t>
      </w:r>
      <w:proofErr w:type="spellStart"/>
      <w:r w:rsidRPr="00871180">
        <w:rPr>
          <w:rFonts w:ascii="Times New Roman" w:eastAsia="Times New Roman" w:hAnsi="Times New Roman" w:cs="Times New Roman"/>
          <w:sz w:val="28"/>
          <w:szCs w:val="28"/>
          <w:lang w:eastAsia="uk-UA"/>
        </w:rPr>
        <w:t>викристання</w:t>
      </w:r>
      <w:proofErr w:type="spellEnd"/>
      <w:r w:rsidRPr="00871180">
        <w:rPr>
          <w:rFonts w:ascii="Times New Roman" w:eastAsia="Times New Roman" w:hAnsi="Times New Roman" w:cs="Times New Roman"/>
          <w:sz w:val="28"/>
          <w:szCs w:val="28"/>
          <w:lang w:eastAsia="uk-UA"/>
        </w:rPr>
        <w:t xml:space="preserve"> методичних рекомендацій зазначених </w:t>
      </w:r>
      <w:r>
        <w:rPr>
          <w:rFonts w:ascii="Times New Roman" w:eastAsia="Times New Roman" w:hAnsi="Times New Roman" w:cs="Times New Roman"/>
          <w:color w:val="313131"/>
          <w:sz w:val="28"/>
          <w:szCs w:val="28"/>
          <w:lang w:eastAsia="uk-UA"/>
        </w:rPr>
        <w:t xml:space="preserve">у </w:t>
      </w:r>
      <w:hyperlink r:id="rId87" w:history="1">
        <w:r w:rsidRPr="00871180">
          <w:rPr>
            <w:rFonts w:ascii="Times New Roman" w:eastAsia="Times New Roman" w:hAnsi="Times New Roman" w:cs="Times New Roman"/>
            <w:b/>
            <w:bCs/>
            <w:color w:val="0000FF"/>
            <w:sz w:val="28"/>
            <w:szCs w:val="28"/>
            <w:bdr w:val="none" w:sz="0" w:space="0" w:color="auto" w:frame="1"/>
            <w:lang w:eastAsia="uk-UA"/>
          </w:rPr>
          <w:t>Листі Міністерства освіти і науки Укр</w:t>
        </w:r>
        <w:r>
          <w:rPr>
            <w:rFonts w:ascii="Times New Roman" w:eastAsia="Times New Roman" w:hAnsi="Times New Roman" w:cs="Times New Roman"/>
            <w:b/>
            <w:bCs/>
            <w:color w:val="0000FF"/>
            <w:sz w:val="28"/>
            <w:szCs w:val="28"/>
            <w:bdr w:val="none" w:sz="0" w:space="0" w:color="auto" w:frame="1"/>
            <w:lang w:eastAsia="uk-UA"/>
          </w:rPr>
          <w:t>аїни від 04.04.2022 №1/3872-22 «</w:t>
        </w:r>
        <w:r w:rsidRPr="00871180">
          <w:rPr>
            <w:rFonts w:ascii="Times New Roman" w:eastAsia="Times New Roman" w:hAnsi="Times New Roman" w:cs="Times New Roman"/>
            <w:b/>
            <w:bCs/>
            <w:color w:val="0000FF"/>
            <w:sz w:val="28"/>
            <w:szCs w:val="28"/>
            <w:bdr w:val="none" w:sz="0" w:space="0" w:color="auto" w:frame="1"/>
            <w:lang w:eastAsia="uk-UA"/>
          </w:rPr>
          <w:t>Про методичні рекомендації «Перша психо</w:t>
        </w:r>
        <w:r>
          <w:rPr>
            <w:rFonts w:ascii="Times New Roman" w:eastAsia="Times New Roman" w:hAnsi="Times New Roman" w:cs="Times New Roman"/>
            <w:b/>
            <w:bCs/>
            <w:color w:val="0000FF"/>
            <w:sz w:val="28"/>
            <w:szCs w:val="28"/>
            <w:bdr w:val="none" w:sz="0" w:space="0" w:color="auto" w:frame="1"/>
            <w:lang w:eastAsia="uk-UA"/>
          </w:rPr>
          <w:t>логічна допомога. Алгоритм дій»»</w:t>
        </w:r>
        <w:r w:rsidRPr="00871180">
          <w:rPr>
            <w:rFonts w:ascii="Times New Roman" w:eastAsia="Times New Roman" w:hAnsi="Times New Roman" w:cs="Times New Roman"/>
            <w:b/>
            <w:bCs/>
            <w:color w:val="0000FF"/>
            <w:sz w:val="28"/>
            <w:szCs w:val="28"/>
            <w:bdr w:val="none" w:sz="0" w:space="0" w:color="auto" w:frame="1"/>
            <w:lang w:eastAsia="uk-UA"/>
          </w:rPr>
          <w:t>.</w:t>
        </w:r>
      </w:hyperlink>
    </w:p>
    <w:p w:rsidR="00930923" w:rsidRPr="00871180" w:rsidRDefault="00930923" w:rsidP="00930923">
      <w:pPr>
        <w:spacing w:after="0"/>
        <w:jc w:val="both"/>
        <w:textAlignment w:val="baseline"/>
        <w:rPr>
          <w:rFonts w:ascii="Times New Roman" w:eastAsia="Times New Roman" w:hAnsi="Times New Roman" w:cs="Times New Roman"/>
          <w:b/>
          <w:bCs/>
          <w:i/>
          <w:iCs/>
          <w:sz w:val="28"/>
          <w:szCs w:val="28"/>
          <w:bdr w:val="none" w:sz="0" w:space="0" w:color="auto" w:frame="1"/>
          <w:lang w:eastAsia="uk-UA"/>
        </w:rPr>
      </w:pPr>
      <w:r w:rsidRPr="00871180">
        <w:rPr>
          <w:rFonts w:ascii="Times New Roman" w:eastAsia="Times New Roman" w:hAnsi="Times New Roman" w:cs="Times New Roman"/>
          <w:b/>
          <w:bCs/>
          <w:i/>
          <w:iCs/>
          <w:sz w:val="28"/>
          <w:szCs w:val="28"/>
          <w:bdr w:val="none" w:sz="0" w:space="0" w:color="auto" w:frame="1"/>
          <w:lang w:eastAsia="uk-UA"/>
        </w:rPr>
        <w:t>В методичних рекомендаціях розглянуто:</w:t>
      </w:r>
    </w:p>
    <w:p w:rsidR="00930923" w:rsidRPr="00871180"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1. Перша психологічна допомога: загальна характеристика об’єкту, етапів і психологічних заходів;</w:t>
      </w:r>
    </w:p>
    <w:p w:rsidR="00930923" w:rsidRPr="00871180"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lastRenderedPageBreak/>
        <w:t>2. Порушення психічних процесів та ознаки, надання першої психологічної допомоги;</w:t>
      </w:r>
      <w:r w:rsidRPr="00871180">
        <w:rPr>
          <w:rFonts w:ascii="Times New Roman" w:eastAsia="Times New Roman" w:hAnsi="Times New Roman" w:cs="Times New Roman"/>
          <w:sz w:val="28"/>
          <w:szCs w:val="28"/>
          <w:lang w:eastAsia="uk-UA"/>
        </w:rPr>
        <w:br/>
        <w:t>3. Протоколи надання першої психологічної допомоги підчас переживання негативних психічних реакцій та станів.</w:t>
      </w:r>
    </w:p>
    <w:p w:rsidR="00930923" w:rsidRPr="00871180" w:rsidRDefault="00930923" w:rsidP="00930923">
      <w:pPr>
        <w:spacing w:after="0"/>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color w:val="313131"/>
          <w:sz w:val="28"/>
          <w:szCs w:val="28"/>
          <w:lang w:eastAsia="uk-UA"/>
        </w:rPr>
        <w:t xml:space="preserve">В </w:t>
      </w:r>
      <w:hyperlink r:id="rId88" w:history="1">
        <w:r w:rsidRPr="00871180">
          <w:rPr>
            <w:rFonts w:ascii="Times New Roman" w:eastAsia="Times New Roman" w:hAnsi="Times New Roman" w:cs="Times New Roman"/>
            <w:b/>
            <w:bCs/>
            <w:color w:val="0000FF"/>
            <w:sz w:val="28"/>
            <w:szCs w:val="28"/>
            <w:bdr w:val="none" w:sz="0" w:space="0" w:color="auto" w:frame="1"/>
            <w:lang w:eastAsia="uk-UA"/>
          </w:rPr>
          <w:t xml:space="preserve">Листі </w:t>
        </w:r>
        <w:r>
          <w:rPr>
            <w:rFonts w:ascii="Times New Roman" w:eastAsia="Times New Roman" w:hAnsi="Times New Roman" w:cs="Times New Roman"/>
            <w:b/>
            <w:bCs/>
            <w:color w:val="0000FF"/>
            <w:sz w:val="28"/>
            <w:szCs w:val="28"/>
            <w:bdr w:val="none" w:sz="0" w:space="0" w:color="auto" w:frame="1"/>
            <w:lang w:eastAsia="uk-UA"/>
          </w:rPr>
          <w:t>МОН від 02.08.2022 № 1/8794-22 «</w:t>
        </w:r>
        <w:r w:rsidRPr="00871180">
          <w:rPr>
            <w:rFonts w:ascii="Times New Roman" w:eastAsia="Times New Roman" w:hAnsi="Times New Roman" w:cs="Times New Roman"/>
            <w:b/>
            <w:bCs/>
            <w:color w:val="0000FF"/>
            <w:sz w:val="28"/>
            <w:szCs w:val="28"/>
            <w:bdr w:val="none" w:sz="0" w:space="0" w:color="auto" w:frame="1"/>
            <w:lang w:eastAsia="uk-UA"/>
          </w:rPr>
          <w:t>Щодо діяльності психологічної служби у системі освіти в 2022/2023 навчальному році</w:t>
        </w:r>
      </w:hyperlink>
      <w:r>
        <w:rPr>
          <w:rFonts w:ascii="Times New Roman" w:eastAsia="Times New Roman" w:hAnsi="Times New Roman" w:cs="Times New Roman"/>
          <w:color w:val="313131"/>
          <w:sz w:val="28"/>
          <w:szCs w:val="28"/>
          <w:lang w:eastAsia="uk-UA"/>
        </w:rPr>
        <w:t xml:space="preserve">» </w:t>
      </w:r>
      <w:r w:rsidRPr="00871180">
        <w:rPr>
          <w:rFonts w:ascii="Times New Roman" w:eastAsia="Times New Roman" w:hAnsi="Times New Roman" w:cs="Times New Roman"/>
          <w:color w:val="313131"/>
          <w:sz w:val="28"/>
          <w:szCs w:val="28"/>
          <w:lang w:eastAsia="uk-UA"/>
        </w:rPr>
        <w:t xml:space="preserve">вказано, що </w:t>
      </w:r>
      <w:r w:rsidRPr="00871180">
        <w:rPr>
          <w:rFonts w:ascii="Times New Roman" w:eastAsia="Times New Roman" w:hAnsi="Times New Roman" w:cs="Times New Roman"/>
          <w:sz w:val="28"/>
          <w:szCs w:val="28"/>
          <w:lang w:eastAsia="uk-UA"/>
        </w:rPr>
        <w:t>Міністерство освіти і науки України, заклади та установи освіти визначені співвиконавцями Плану заходів у п. 2.7.4. щодо створення умов для медичної, психологічної, педагогічної реабілітації та соціальної реінтеграції дітей, які постраждали внаслідок воєнних дій і збройних конфліктів.</w:t>
      </w:r>
    </w:p>
    <w:p w:rsidR="00930923"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*інформувати учасників освітнього процесу щодо можливості отримання психологічних послуг у закладі освіти;</w:t>
      </w:r>
    </w:p>
    <w:p w:rsidR="00930923"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 xml:space="preserve"> *оприлюднити на </w:t>
      </w:r>
      <w:proofErr w:type="spellStart"/>
      <w:r w:rsidRPr="00871180">
        <w:rPr>
          <w:rFonts w:ascii="Times New Roman" w:eastAsia="Times New Roman" w:hAnsi="Times New Roman" w:cs="Times New Roman"/>
          <w:sz w:val="28"/>
          <w:szCs w:val="28"/>
          <w:lang w:eastAsia="uk-UA"/>
        </w:rPr>
        <w:t>вебсайтах</w:t>
      </w:r>
      <w:proofErr w:type="spellEnd"/>
      <w:r w:rsidRPr="00871180">
        <w:rPr>
          <w:rFonts w:ascii="Times New Roman" w:eastAsia="Times New Roman" w:hAnsi="Times New Roman" w:cs="Times New Roman"/>
          <w:sz w:val="28"/>
          <w:szCs w:val="28"/>
          <w:lang w:eastAsia="uk-UA"/>
        </w:rPr>
        <w:t xml:space="preserve"> (у разі їх відсутності – на </w:t>
      </w:r>
      <w:proofErr w:type="spellStart"/>
      <w:r w:rsidRPr="00871180">
        <w:rPr>
          <w:rFonts w:ascii="Times New Roman" w:eastAsia="Times New Roman" w:hAnsi="Times New Roman" w:cs="Times New Roman"/>
          <w:sz w:val="28"/>
          <w:szCs w:val="28"/>
          <w:lang w:eastAsia="uk-UA"/>
        </w:rPr>
        <w:t>вебсайтах</w:t>
      </w:r>
      <w:proofErr w:type="spellEnd"/>
      <w:r w:rsidRPr="00871180">
        <w:rPr>
          <w:rFonts w:ascii="Times New Roman" w:eastAsia="Times New Roman" w:hAnsi="Times New Roman" w:cs="Times New Roman"/>
          <w:sz w:val="28"/>
          <w:szCs w:val="28"/>
          <w:lang w:eastAsia="uk-UA"/>
        </w:rPr>
        <w:t xml:space="preserve"> своїх засновників) контакти безкоштовної кризової психологічної допомоги в період війни в країні;</w:t>
      </w:r>
    </w:p>
    <w:p w:rsidR="00930923"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 xml:space="preserve">*сприяти підвищенню компетентності практичних психологів, соціальних педагогів та інших педагогічних працівників з питань надання першої психологічної допомоги, психологічної допомоги дітям, які пережили </w:t>
      </w:r>
      <w:proofErr w:type="spellStart"/>
      <w:r w:rsidRPr="00871180">
        <w:rPr>
          <w:rFonts w:ascii="Times New Roman" w:eastAsia="Times New Roman" w:hAnsi="Times New Roman" w:cs="Times New Roman"/>
          <w:sz w:val="28"/>
          <w:szCs w:val="28"/>
          <w:lang w:eastAsia="uk-UA"/>
        </w:rPr>
        <w:t>психотравмуючі</w:t>
      </w:r>
      <w:proofErr w:type="spellEnd"/>
      <w:r w:rsidRPr="00871180">
        <w:rPr>
          <w:rFonts w:ascii="Times New Roman" w:eastAsia="Times New Roman" w:hAnsi="Times New Roman" w:cs="Times New Roman"/>
          <w:sz w:val="28"/>
          <w:szCs w:val="28"/>
          <w:lang w:eastAsia="uk-UA"/>
        </w:rPr>
        <w:t xml:space="preserve"> події;</w:t>
      </w:r>
    </w:p>
    <w:p w:rsidR="00930923"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 xml:space="preserve">*сприяти впровадженню в закладах освіти у роботу з дітьми програм формування стійкості до стресу, розвитку </w:t>
      </w:r>
      <w:proofErr w:type="spellStart"/>
      <w:r w:rsidRPr="00871180">
        <w:rPr>
          <w:rFonts w:ascii="Times New Roman" w:eastAsia="Times New Roman" w:hAnsi="Times New Roman" w:cs="Times New Roman"/>
          <w:sz w:val="28"/>
          <w:szCs w:val="28"/>
          <w:lang w:eastAsia="uk-UA"/>
        </w:rPr>
        <w:t>резилієнс</w:t>
      </w:r>
      <w:proofErr w:type="spellEnd"/>
      <w:r w:rsidRPr="00871180">
        <w:rPr>
          <w:rFonts w:ascii="Times New Roman" w:eastAsia="Times New Roman" w:hAnsi="Times New Roman" w:cs="Times New Roman"/>
          <w:sz w:val="28"/>
          <w:szCs w:val="28"/>
          <w:lang w:eastAsia="uk-UA"/>
        </w:rPr>
        <w:t xml:space="preserve"> у дітей, психосоціальної допомоги дітям, які пережили </w:t>
      </w:r>
      <w:proofErr w:type="spellStart"/>
      <w:r w:rsidRPr="00871180">
        <w:rPr>
          <w:rFonts w:ascii="Times New Roman" w:eastAsia="Times New Roman" w:hAnsi="Times New Roman" w:cs="Times New Roman"/>
          <w:sz w:val="28"/>
          <w:szCs w:val="28"/>
          <w:lang w:eastAsia="uk-UA"/>
        </w:rPr>
        <w:t>психотравмуючі</w:t>
      </w:r>
      <w:proofErr w:type="spellEnd"/>
      <w:r w:rsidRPr="00871180">
        <w:rPr>
          <w:rFonts w:ascii="Times New Roman" w:eastAsia="Times New Roman" w:hAnsi="Times New Roman" w:cs="Times New Roman"/>
          <w:sz w:val="28"/>
          <w:szCs w:val="28"/>
          <w:lang w:eastAsia="uk-UA"/>
        </w:rPr>
        <w:t xml:space="preserve"> події; </w:t>
      </w:r>
    </w:p>
    <w:p w:rsidR="00930923" w:rsidRPr="00871180"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*програм профілактики емоційного вигорання практичних психологів, соціальних педагогів та інших педагогічних працівників.</w:t>
      </w:r>
    </w:p>
    <w:p w:rsidR="00930923" w:rsidRDefault="00930923" w:rsidP="00930923">
      <w:pPr>
        <w:spacing w:after="0"/>
        <w:ind w:firstLine="708"/>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sz w:val="28"/>
          <w:szCs w:val="28"/>
          <w:lang w:eastAsia="uk-UA"/>
        </w:rPr>
        <w:t>Міністерством освіти і науки України спільно з ДНУ «Інститут модернізації змісту освіти» та Асоціацією інноваційної та цифрової освіти за участю провідних міжнародних експертів з психології створено курс підв</w:t>
      </w:r>
      <w:r>
        <w:rPr>
          <w:rFonts w:ascii="Times New Roman" w:eastAsia="Times New Roman" w:hAnsi="Times New Roman" w:cs="Times New Roman"/>
          <w:sz w:val="28"/>
          <w:szCs w:val="28"/>
          <w:lang w:eastAsia="uk-UA"/>
        </w:rPr>
        <w:t xml:space="preserve">ищення кваліфікації для освітян </w:t>
      </w:r>
      <w:r w:rsidRPr="00871180">
        <w:rPr>
          <w:rFonts w:ascii="Times New Roman" w:eastAsia="Times New Roman" w:hAnsi="Times New Roman" w:cs="Times New Roman"/>
          <w:b/>
          <w:bCs/>
          <w:sz w:val="28"/>
          <w:szCs w:val="28"/>
          <w:bdr w:val="none" w:sz="0" w:space="0" w:color="auto" w:frame="1"/>
          <w:lang w:eastAsia="uk-UA"/>
        </w:rPr>
        <w:t>«Перша психологічна допомога учасникам освітнього процесу в період воєнного та повоєнного часу»</w:t>
      </w:r>
      <w:r w:rsidRPr="00871180">
        <w:rPr>
          <w:rFonts w:ascii="Times New Roman" w:eastAsia="Times New Roman" w:hAnsi="Times New Roman" w:cs="Times New Roman"/>
          <w:sz w:val="28"/>
          <w:szCs w:val="28"/>
          <w:lang w:eastAsia="uk-UA"/>
        </w:rPr>
        <w:t>, який затверджено Вченою радою ДНУ «Інститут модернізації змісту освіти» (протокол № 5 від 29.06.2022). </w:t>
      </w:r>
      <w:r w:rsidRPr="00871180">
        <w:rPr>
          <w:rFonts w:ascii="Times New Roman" w:eastAsia="Times New Roman" w:hAnsi="Times New Roman" w:cs="Times New Roman"/>
          <w:b/>
          <w:bCs/>
          <w:i/>
          <w:iCs/>
          <w:sz w:val="28"/>
          <w:szCs w:val="28"/>
          <w:bdr w:val="none" w:sz="0" w:space="0" w:color="auto" w:frame="1"/>
          <w:lang w:eastAsia="uk-UA"/>
        </w:rPr>
        <w:t>Курс нараховує 1 кредит ЄКТС – 30 год.</w:t>
      </w:r>
      <w:r w:rsidRPr="00871180">
        <w:rPr>
          <w:rFonts w:ascii="Times New Roman" w:eastAsia="Times New Roman" w:hAnsi="Times New Roman" w:cs="Times New Roman"/>
          <w:sz w:val="28"/>
          <w:szCs w:val="28"/>
          <w:lang w:eastAsia="uk-UA"/>
        </w:rPr>
        <w:br/>
      </w:r>
      <w:hyperlink r:id="rId89" w:history="1">
        <w:r w:rsidRPr="00871180">
          <w:rPr>
            <w:rFonts w:ascii="Times New Roman" w:eastAsia="Times New Roman" w:hAnsi="Times New Roman" w:cs="Times New Roman"/>
            <w:b/>
            <w:bCs/>
            <w:color w:val="0000FF"/>
            <w:sz w:val="28"/>
            <w:szCs w:val="28"/>
            <w:bdr w:val="none" w:sz="0" w:space="0" w:color="auto" w:frame="1"/>
            <w:lang w:eastAsia="uk-UA"/>
          </w:rPr>
          <w:t>https://hryoutest.in.ua/courses/programa-pidvishchennya-kvalifikaciji-psihologichnoji-pidtrimki-dlya-osvityan-ta-batkiv</w:t>
        </w:r>
      </w:hyperlink>
    </w:p>
    <w:p w:rsidR="00930923" w:rsidRPr="003D4FC4" w:rsidRDefault="00930923" w:rsidP="00930923">
      <w:pPr>
        <w:spacing w:after="0"/>
        <w:ind w:firstLine="708"/>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Курс розроблено за моделлю змішаного навчання (</w:t>
      </w:r>
      <w:proofErr w:type="spellStart"/>
      <w:r w:rsidRPr="00871180">
        <w:rPr>
          <w:rFonts w:ascii="Times New Roman" w:eastAsia="Times New Roman" w:hAnsi="Times New Roman" w:cs="Times New Roman"/>
          <w:sz w:val="28"/>
          <w:szCs w:val="28"/>
          <w:lang w:eastAsia="uk-UA"/>
        </w:rPr>
        <w:t>blended</w:t>
      </w:r>
      <w:proofErr w:type="spellEnd"/>
      <w:r w:rsidRPr="00871180">
        <w:rPr>
          <w:rFonts w:ascii="Times New Roman" w:eastAsia="Times New Roman" w:hAnsi="Times New Roman" w:cs="Times New Roman"/>
          <w:sz w:val="28"/>
          <w:szCs w:val="28"/>
          <w:lang w:eastAsia="uk-UA"/>
        </w:rPr>
        <w:t xml:space="preserve"> </w:t>
      </w:r>
      <w:proofErr w:type="spellStart"/>
      <w:r w:rsidRPr="00871180">
        <w:rPr>
          <w:rFonts w:ascii="Times New Roman" w:eastAsia="Times New Roman" w:hAnsi="Times New Roman" w:cs="Times New Roman"/>
          <w:sz w:val="28"/>
          <w:szCs w:val="28"/>
          <w:lang w:eastAsia="uk-UA"/>
        </w:rPr>
        <w:t>learning</w:t>
      </w:r>
      <w:proofErr w:type="spellEnd"/>
      <w:r w:rsidRPr="00871180">
        <w:rPr>
          <w:rFonts w:ascii="Times New Roman" w:eastAsia="Times New Roman" w:hAnsi="Times New Roman" w:cs="Times New Roman"/>
          <w:sz w:val="28"/>
          <w:szCs w:val="28"/>
          <w:lang w:eastAsia="uk-UA"/>
        </w:rPr>
        <w:t>) та містить 10 мультимедійних уроків у міжнародному форматі SCORM, додаткові матеріали, практичний тренінг, під час якого освітяни опанують техніку визначення психологічного стану дітей за всесвітньо відомою методикою «</w:t>
      </w:r>
      <w:proofErr w:type="spellStart"/>
      <w:r w:rsidRPr="00871180">
        <w:rPr>
          <w:rFonts w:ascii="Times New Roman" w:eastAsia="Times New Roman" w:hAnsi="Times New Roman" w:cs="Times New Roman"/>
          <w:sz w:val="28"/>
          <w:szCs w:val="28"/>
          <w:lang w:eastAsia="uk-UA"/>
        </w:rPr>
        <w:t>Save</w:t>
      </w:r>
      <w:proofErr w:type="spellEnd"/>
      <w:r w:rsidRPr="00871180">
        <w:rPr>
          <w:rFonts w:ascii="Times New Roman" w:eastAsia="Times New Roman" w:hAnsi="Times New Roman" w:cs="Times New Roman"/>
          <w:sz w:val="28"/>
          <w:szCs w:val="28"/>
          <w:lang w:eastAsia="uk-UA"/>
        </w:rPr>
        <w:t xml:space="preserve"> </w:t>
      </w:r>
      <w:proofErr w:type="spellStart"/>
      <w:r w:rsidRPr="00871180">
        <w:rPr>
          <w:rFonts w:ascii="Times New Roman" w:eastAsia="Times New Roman" w:hAnsi="Times New Roman" w:cs="Times New Roman"/>
          <w:sz w:val="28"/>
          <w:szCs w:val="28"/>
          <w:lang w:eastAsia="uk-UA"/>
        </w:rPr>
        <w:t>the</w:t>
      </w:r>
      <w:proofErr w:type="spellEnd"/>
      <w:r w:rsidRPr="00871180">
        <w:rPr>
          <w:rFonts w:ascii="Times New Roman" w:eastAsia="Times New Roman" w:hAnsi="Times New Roman" w:cs="Times New Roman"/>
          <w:sz w:val="28"/>
          <w:szCs w:val="28"/>
          <w:lang w:eastAsia="uk-UA"/>
        </w:rPr>
        <w:t xml:space="preserve"> </w:t>
      </w:r>
      <w:proofErr w:type="spellStart"/>
      <w:r w:rsidRPr="00871180">
        <w:rPr>
          <w:rFonts w:ascii="Times New Roman" w:eastAsia="Times New Roman" w:hAnsi="Times New Roman" w:cs="Times New Roman"/>
          <w:sz w:val="28"/>
          <w:szCs w:val="28"/>
          <w:lang w:eastAsia="uk-UA"/>
        </w:rPr>
        <w:t>children</w:t>
      </w:r>
      <w:proofErr w:type="spellEnd"/>
      <w:r w:rsidRPr="00871180">
        <w:rPr>
          <w:rFonts w:ascii="Times New Roman" w:eastAsia="Times New Roman" w:hAnsi="Times New Roman" w:cs="Times New Roman"/>
          <w:sz w:val="28"/>
          <w:szCs w:val="28"/>
          <w:lang w:eastAsia="uk-UA"/>
        </w:rPr>
        <w:t>», яка визнана як в Україні, так і у світі.</w:t>
      </w:r>
      <w:r w:rsidRPr="003D4FC4">
        <w:rPr>
          <w:rFonts w:ascii="Times New Roman" w:eastAsia="Times New Roman" w:hAnsi="Times New Roman" w:cs="Times New Roman"/>
          <w:sz w:val="28"/>
          <w:szCs w:val="28"/>
          <w:lang w:eastAsia="uk-UA"/>
        </w:rPr>
        <w:t xml:space="preserve"> </w:t>
      </w:r>
    </w:p>
    <w:p w:rsidR="00930923" w:rsidRPr="003D4FC4" w:rsidRDefault="00930923" w:rsidP="00930923">
      <w:pPr>
        <w:spacing w:after="0"/>
        <w:ind w:firstLine="708"/>
        <w:jc w:val="both"/>
        <w:textAlignment w:val="baseline"/>
        <w:rPr>
          <w:rFonts w:ascii="Times New Roman" w:eastAsia="Times New Roman" w:hAnsi="Times New Roman" w:cs="Times New Roman"/>
          <w:b/>
          <w:bCs/>
          <w:i/>
          <w:iCs/>
          <w:sz w:val="28"/>
          <w:szCs w:val="28"/>
          <w:bdr w:val="none" w:sz="0" w:space="0" w:color="auto" w:frame="1"/>
          <w:lang w:eastAsia="uk-UA"/>
        </w:rPr>
      </w:pPr>
      <w:r w:rsidRPr="00871180">
        <w:rPr>
          <w:rFonts w:ascii="Times New Roman" w:eastAsia="Times New Roman" w:hAnsi="Times New Roman" w:cs="Times New Roman"/>
          <w:b/>
          <w:bCs/>
          <w:i/>
          <w:iCs/>
          <w:sz w:val="28"/>
          <w:szCs w:val="28"/>
          <w:bdr w:val="none" w:sz="0" w:space="0" w:color="auto" w:frame="1"/>
          <w:lang w:eastAsia="uk-UA"/>
        </w:rPr>
        <w:t>Спецкурс передбачає розв’язання наступних завдань:</w:t>
      </w:r>
    </w:p>
    <w:p w:rsidR="00930923" w:rsidRPr="003D4FC4"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lastRenderedPageBreak/>
        <w:t xml:space="preserve">*поглиблення знань щодо оцінки поведінки постраждалого для прийняття рішення про надання першої психологічної допомоги; </w:t>
      </w:r>
    </w:p>
    <w:p w:rsidR="00930923" w:rsidRPr="003D4FC4"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*розвиток навичок надання першої психологічної допомоги;</w:t>
      </w:r>
      <w:r w:rsidRPr="003D4FC4">
        <w:rPr>
          <w:rFonts w:ascii="Times New Roman" w:eastAsia="Times New Roman" w:hAnsi="Times New Roman" w:cs="Times New Roman"/>
          <w:sz w:val="28"/>
          <w:szCs w:val="28"/>
          <w:lang w:eastAsia="uk-UA"/>
        </w:rPr>
        <w:t xml:space="preserve"> </w:t>
      </w:r>
    </w:p>
    <w:p w:rsidR="00930923" w:rsidRPr="003D4FC4"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*поглиблення розуміння етіології стресу та його впливу на людину;</w:t>
      </w:r>
      <w:r w:rsidRPr="003D4FC4">
        <w:rPr>
          <w:rFonts w:ascii="Times New Roman" w:eastAsia="Times New Roman" w:hAnsi="Times New Roman" w:cs="Times New Roman"/>
          <w:sz w:val="28"/>
          <w:szCs w:val="28"/>
          <w:lang w:eastAsia="uk-UA"/>
        </w:rPr>
        <w:t xml:space="preserve"> </w:t>
      </w:r>
      <w:r w:rsidRPr="00871180">
        <w:rPr>
          <w:rFonts w:ascii="Times New Roman" w:eastAsia="Times New Roman" w:hAnsi="Times New Roman" w:cs="Times New Roman"/>
          <w:sz w:val="28"/>
          <w:szCs w:val="28"/>
          <w:lang w:eastAsia="uk-UA"/>
        </w:rPr>
        <w:t>*удосконалення вміння визначати прояви стресу у здобувача освіти;</w:t>
      </w:r>
      <w:r w:rsidRPr="003D4FC4">
        <w:rPr>
          <w:rFonts w:ascii="Times New Roman" w:eastAsia="Times New Roman" w:hAnsi="Times New Roman" w:cs="Times New Roman"/>
          <w:sz w:val="28"/>
          <w:szCs w:val="28"/>
          <w:lang w:eastAsia="uk-UA"/>
        </w:rPr>
        <w:t xml:space="preserve"> </w:t>
      </w:r>
      <w:r w:rsidRPr="00871180">
        <w:rPr>
          <w:rFonts w:ascii="Times New Roman" w:eastAsia="Times New Roman" w:hAnsi="Times New Roman" w:cs="Times New Roman"/>
          <w:sz w:val="28"/>
          <w:szCs w:val="28"/>
          <w:lang w:eastAsia="uk-UA"/>
        </w:rPr>
        <w:t>*розвиток уміння слухачів підтримувати комунікацію та співпрацювати у вирішенні комунікаційних проблем;</w:t>
      </w:r>
      <w:r w:rsidRPr="003D4FC4">
        <w:rPr>
          <w:rFonts w:ascii="Times New Roman" w:eastAsia="Times New Roman" w:hAnsi="Times New Roman" w:cs="Times New Roman"/>
          <w:sz w:val="28"/>
          <w:szCs w:val="28"/>
          <w:lang w:eastAsia="uk-UA"/>
        </w:rPr>
        <w:t xml:space="preserve"> </w:t>
      </w:r>
    </w:p>
    <w:p w:rsidR="00930923" w:rsidRPr="00871180"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*підвищення мотивації слухачів до навчання впродовж життя та професійній сфері за допомогою цифрових технологій.</w:t>
      </w:r>
    </w:p>
    <w:p w:rsidR="00930923" w:rsidRPr="003D4FC4" w:rsidRDefault="00930923" w:rsidP="00930923">
      <w:pPr>
        <w:spacing w:after="0"/>
        <w:ind w:firstLine="708"/>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Т</w:t>
      </w:r>
      <w:r w:rsidRPr="003D4FC4">
        <w:rPr>
          <w:rFonts w:ascii="Times New Roman" w:eastAsia="Times New Roman" w:hAnsi="Times New Roman" w:cs="Times New Roman"/>
          <w:sz w:val="28"/>
          <w:szCs w:val="28"/>
          <w:lang w:eastAsia="uk-UA"/>
        </w:rPr>
        <w:t>а</w:t>
      </w:r>
      <w:r w:rsidRPr="00871180">
        <w:rPr>
          <w:rFonts w:ascii="Times New Roman" w:eastAsia="Times New Roman" w:hAnsi="Times New Roman" w:cs="Times New Roman"/>
          <w:sz w:val="28"/>
          <w:szCs w:val="28"/>
          <w:lang w:eastAsia="uk-UA"/>
        </w:rPr>
        <w:t>кож, МОН рекомендує учителям під час уроку впроваджувати психологічні хвилинки.</w:t>
      </w:r>
    </w:p>
    <w:p w:rsidR="00930923" w:rsidRPr="003D4FC4" w:rsidRDefault="00930923" w:rsidP="00930923">
      <w:pPr>
        <w:spacing w:after="0"/>
        <w:ind w:firstLine="708"/>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sz w:val="28"/>
          <w:szCs w:val="28"/>
          <w:lang w:eastAsia="uk-UA"/>
        </w:rPr>
        <w:t>Регулярне впровадження психологічних хвилинок у зручний час та</w:t>
      </w:r>
      <w:r w:rsidRPr="003D4FC4">
        <w:rPr>
          <w:rFonts w:ascii="Times New Roman" w:eastAsia="Times New Roman" w:hAnsi="Times New Roman" w:cs="Times New Roman"/>
          <w:sz w:val="28"/>
          <w:szCs w:val="28"/>
          <w:lang w:eastAsia="uk-UA"/>
        </w:rPr>
        <w:t xml:space="preserve"> </w:t>
      </w:r>
      <w:r w:rsidRPr="00871180">
        <w:rPr>
          <w:rFonts w:ascii="Times New Roman" w:eastAsia="Times New Roman" w:hAnsi="Times New Roman" w:cs="Times New Roman"/>
          <w:sz w:val="28"/>
          <w:szCs w:val="28"/>
          <w:lang w:eastAsia="uk-UA"/>
        </w:rPr>
        <w:t>слушній нагоді допоможе здобувачу освіти стати більш спокійним,</w:t>
      </w:r>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sz w:val="28"/>
          <w:szCs w:val="28"/>
          <w:lang w:eastAsia="uk-UA"/>
        </w:rPr>
        <w:t>врівноваженим, а також дасть змогу краще зрозуміти свої почуття. Учитель має сам визначити, коли і у який час провести психологічну хвилинку. Інформацію можна отримати на сайті</w:t>
      </w:r>
      <w:r>
        <w:rPr>
          <w:rFonts w:ascii="Times New Roman" w:eastAsia="Times New Roman" w:hAnsi="Times New Roman" w:cs="Times New Roman"/>
          <w:color w:val="313131"/>
          <w:sz w:val="28"/>
          <w:szCs w:val="28"/>
          <w:lang w:eastAsia="uk-UA"/>
        </w:rPr>
        <w:t xml:space="preserve"> </w:t>
      </w:r>
      <w:hyperlink r:id="rId90" w:history="1">
        <w:r w:rsidRPr="00871180">
          <w:rPr>
            <w:rFonts w:ascii="Times New Roman" w:eastAsia="Times New Roman" w:hAnsi="Times New Roman" w:cs="Times New Roman"/>
            <w:b/>
            <w:bCs/>
            <w:color w:val="0000FF"/>
            <w:sz w:val="28"/>
            <w:szCs w:val="28"/>
            <w:bdr w:val="none" w:sz="0" w:space="0" w:color="auto" w:frame="1"/>
            <w:lang w:eastAsia="uk-UA"/>
          </w:rPr>
          <w:t>https://imzo.gov.ua/psyholohichnyj-suprovid-ta-sotsialno-pedahohichna-robota/materialy-dlia-vykorystannia-v-roboti-pid-chas-voiennykh-diy/vpravy-dlia-ditey-ta-pidlitkiv-iaki-perebuvaiut-u-stresoviy-sytuatsii-dlia-zniattia- psykhoemotsiynoho-napruzhennia/</w:t>
        </w:r>
      </w:hyperlink>
    </w:p>
    <w:p w:rsidR="00930923" w:rsidRPr="00871180" w:rsidRDefault="00930923" w:rsidP="00930923">
      <w:pPr>
        <w:spacing w:after="0"/>
        <w:jc w:val="both"/>
        <w:textAlignment w:val="baseline"/>
        <w:rPr>
          <w:rFonts w:ascii="Times New Roman" w:eastAsia="Times New Roman" w:hAnsi="Times New Roman" w:cs="Times New Roman"/>
          <w:sz w:val="28"/>
          <w:szCs w:val="28"/>
          <w:lang w:eastAsia="uk-UA"/>
        </w:rPr>
      </w:pPr>
      <w:r w:rsidRPr="00871180">
        <w:rPr>
          <w:rFonts w:ascii="Times New Roman" w:eastAsia="Times New Roman" w:hAnsi="Times New Roman" w:cs="Times New Roman"/>
          <w:color w:val="313131"/>
          <w:sz w:val="28"/>
          <w:szCs w:val="28"/>
          <w:lang w:eastAsia="uk-UA"/>
        </w:rPr>
        <w:t>I</w:t>
      </w:r>
      <w:r>
        <w:rPr>
          <w:rFonts w:ascii="Times New Roman" w:eastAsia="Times New Roman" w:hAnsi="Times New Roman" w:cs="Times New Roman"/>
          <w:color w:val="313131"/>
          <w:sz w:val="28"/>
          <w:szCs w:val="28"/>
          <w:lang w:eastAsia="uk-UA"/>
        </w:rPr>
        <w:t xml:space="preserve">I. Звертаємо увагу на </w:t>
      </w:r>
      <w:hyperlink r:id="rId91" w:history="1">
        <w:r w:rsidRPr="00871180">
          <w:rPr>
            <w:rFonts w:ascii="Times New Roman" w:eastAsia="Times New Roman" w:hAnsi="Times New Roman" w:cs="Times New Roman"/>
            <w:b/>
            <w:bCs/>
            <w:color w:val="0000FF"/>
            <w:sz w:val="28"/>
            <w:szCs w:val="28"/>
            <w:bdr w:val="none" w:sz="0" w:space="0" w:color="auto" w:frame="1"/>
            <w:lang w:eastAsia="uk-UA"/>
          </w:rPr>
          <w:t xml:space="preserve">Лист </w:t>
        </w:r>
        <w:r>
          <w:rPr>
            <w:rFonts w:ascii="Times New Roman" w:eastAsia="Times New Roman" w:hAnsi="Times New Roman" w:cs="Times New Roman"/>
            <w:b/>
            <w:bCs/>
            <w:color w:val="0000FF"/>
            <w:sz w:val="28"/>
            <w:szCs w:val="28"/>
            <w:bdr w:val="none" w:sz="0" w:space="0" w:color="auto" w:frame="1"/>
            <w:lang w:eastAsia="uk-UA"/>
          </w:rPr>
          <w:t>МОН від 10.08.2022 № 1/9105-22 «</w:t>
        </w:r>
        <w:r w:rsidRPr="00871180">
          <w:rPr>
            <w:rFonts w:ascii="Times New Roman" w:eastAsia="Times New Roman" w:hAnsi="Times New Roman" w:cs="Times New Roman"/>
            <w:b/>
            <w:bCs/>
            <w:color w:val="0000FF"/>
            <w:sz w:val="28"/>
            <w:szCs w:val="28"/>
            <w:bdr w:val="none" w:sz="0" w:space="0" w:color="auto" w:frame="1"/>
            <w:lang w:eastAsia="uk-UA"/>
          </w:rPr>
          <w:t>Щодо організації виховного процесу в закладах освіти у 2022/2023 н. р.</w:t>
        </w:r>
      </w:hyperlink>
      <w:r>
        <w:rPr>
          <w:rFonts w:ascii="Times New Roman" w:eastAsia="Times New Roman" w:hAnsi="Times New Roman" w:cs="Times New Roman"/>
          <w:color w:val="313131"/>
          <w:sz w:val="28"/>
          <w:szCs w:val="28"/>
          <w:lang w:eastAsia="uk-UA"/>
        </w:rPr>
        <w:t>»</w:t>
      </w:r>
      <w:r w:rsidRPr="00871180">
        <w:rPr>
          <w:rFonts w:ascii="Times New Roman" w:eastAsia="Times New Roman" w:hAnsi="Times New Roman" w:cs="Times New Roman"/>
          <w:b/>
          <w:bCs/>
          <w:color w:val="313131"/>
          <w:sz w:val="28"/>
          <w:szCs w:val="28"/>
          <w:bdr w:val="none" w:sz="0" w:space="0" w:color="auto" w:frame="1"/>
          <w:lang w:eastAsia="uk-UA"/>
        </w:rPr>
        <w:t xml:space="preserve"> ,</w:t>
      </w:r>
      <w:r>
        <w:rPr>
          <w:rFonts w:ascii="Times New Roman" w:eastAsia="Times New Roman" w:hAnsi="Times New Roman" w:cs="Times New Roman"/>
          <w:color w:val="313131"/>
          <w:sz w:val="28"/>
          <w:szCs w:val="28"/>
          <w:lang w:eastAsia="uk-UA"/>
        </w:rPr>
        <w:t xml:space="preserve"> </w:t>
      </w:r>
      <w:r w:rsidRPr="003D4FC4">
        <w:rPr>
          <w:rFonts w:ascii="Times New Roman" w:eastAsia="Times New Roman" w:hAnsi="Times New Roman" w:cs="Times New Roman"/>
          <w:sz w:val="28"/>
          <w:szCs w:val="28"/>
          <w:lang w:eastAsia="uk-UA"/>
        </w:rPr>
        <w:t>а саме на Додаток 2 «</w:t>
      </w:r>
      <w:r w:rsidRPr="00871180">
        <w:rPr>
          <w:rFonts w:ascii="Times New Roman" w:eastAsia="Times New Roman" w:hAnsi="Times New Roman" w:cs="Times New Roman"/>
          <w:sz w:val="28"/>
          <w:szCs w:val="28"/>
          <w:lang w:eastAsia="uk-UA"/>
        </w:rPr>
        <w:t>Психологічна підтримка учасників о</w:t>
      </w:r>
      <w:r w:rsidRPr="003D4FC4">
        <w:rPr>
          <w:rFonts w:ascii="Times New Roman" w:eastAsia="Times New Roman" w:hAnsi="Times New Roman" w:cs="Times New Roman"/>
          <w:sz w:val="28"/>
          <w:szCs w:val="28"/>
          <w:lang w:eastAsia="uk-UA"/>
        </w:rPr>
        <w:t>світнього процесу під час війни»</w:t>
      </w:r>
      <w:r w:rsidRPr="00871180">
        <w:rPr>
          <w:rFonts w:ascii="Times New Roman" w:eastAsia="Times New Roman" w:hAnsi="Times New Roman" w:cs="Times New Roman"/>
          <w:sz w:val="28"/>
          <w:szCs w:val="28"/>
          <w:lang w:eastAsia="uk-UA"/>
        </w:rPr>
        <w:t>.</w:t>
      </w:r>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b/>
          <w:bCs/>
          <w:sz w:val="28"/>
          <w:szCs w:val="28"/>
          <w:bdr w:val="none" w:sz="0" w:space="0" w:color="auto" w:frame="1"/>
          <w:lang w:eastAsia="uk-UA"/>
        </w:rPr>
        <w:t>1.Для підтримки дітей</w:t>
      </w:r>
      <w:r w:rsidRPr="00871180">
        <w:rPr>
          <w:rFonts w:ascii="Times New Roman" w:eastAsia="Times New Roman" w:hAnsi="Times New Roman" w:cs="Times New Roman"/>
          <w:sz w:val="28"/>
          <w:szCs w:val="28"/>
          <w:lang w:eastAsia="uk-UA"/>
        </w:rPr>
        <w:t>, особливо з ООП створено телеграм канал</w:t>
      </w:r>
      <w:r w:rsidRPr="00871180">
        <w:rPr>
          <w:rFonts w:ascii="Times New Roman" w:eastAsia="Times New Roman" w:hAnsi="Times New Roman" w:cs="Times New Roman"/>
          <w:color w:val="313131"/>
          <w:sz w:val="28"/>
          <w:szCs w:val="28"/>
          <w:lang w:eastAsia="uk-UA"/>
        </w:rPr>
        <w:t xml:space="preserve"> </w:t>
      </w:r>
      <w:r>
        <w:rPr>
          <w:rFonts w:ascii="Times New Roman" w:eastAsia="Times New Roman" w:hAnsi="Times New Roman" w:cs="Times New Roman"/>
          <w:color w:val="313131"/>
          <w:sz w:val="28"/>
          <w:szCs w:val="28"/>
          <w:lang w:eastAsia="uk-UA"/>
        </w:rPr>
        <w:t xml:space="preserve">«Підтримай дитину» </w:t>
      </w:r>
      <w:hyperlink r:id="rId92" w:history="1">
        <w:r w:rsidRPr="00871180">
          <w:rPr>
            <w:rFonts w:ascii="Times New Roman" w:eastAsia="Times New Roman" w:hAnsi="Times New Roman" w:cs="Times New Roman"/>
            <w:b/>
            <w:bCs/>
            <w:color w:val="0000FF"/>
            <w:sz w:val="28"/>
            <w:szCs w:val="28"/>
            <w:bdr w:val="none" w:sz="0" w:space="0" w:color="auto" w:frame="1"/>
            <w:lang w:eastAsia="uk-UA"/>
          </w:rPr>
          <w:t>https://t.me/pidtrumaidutuny</w:t>
        </w:r>
      </w:hyperlink>
      <w:r w:rsidRPr="00871180">
        <w:rPr>
          <w:rFonts w:ascii="Times New Roman" w:eastAsia="Times New Roman" w:hAnsi="Times New Roman" w:cs="Times New Roman"/>
          <w:color w:val="313131"/>
          <w:sz w:val="28"/>
          <w:szCs w:val="28"/>
          <w:lang w:eastAsia="uk-UA"/>
        </w:rPr>
        <w:t xml:space="preserve">, (майже 13 тис. </w:t>
      </w:r>
      <w:proofErr w:type="spellStart"/>
      <w:r>
        <w:rPr>
          <w:rFonts w:ascii="Times New Roman" w:eastAsia="Times New Roman" w:hAnsi="Times New Roman" w:cs="Times New Roman"/>
          <w:color w:val="313131"/>
          <w:sz w:val="28"/>
          <w:szCs w:val="28"/>
          <w:lang w:eastAsia="uk-UA"/>
        </w:rPr>
        <w:t>підписників</w:t>
      </w:r>
      <w:proofErr w:type="spellEnd"/>
      <w:r>
        <w:rPr>
          <w:rFonts w:ascii="Times New Roman" w:eastAsia="Times New Roman" w:hAnsi="Times New Roman" w:cs="Times New Roman"/>
          <w:color w:val="313131"/>
          <w:sz w:val="28"/>
          <w:szCs w:val="28"/>
          <w:lang w:eastAsia="uk-UA"/>
        </w:rPr>
        <w:t xml:space="preserve">) а </w:t>
      </w:r>
      <w:r>
        <w:rPr>
          <w:rFonts w:ascii="Times New Roman" w:eastAsia="Times New Roman" w:hAnsi="Times New Roman" w:cs="Times New Roman"/>
          <w:b/>
          <w:bCs/>
          <w:color w:val="313131"/>
          <w:sz w:val="28"/>
          <w:szCs w:val="28"/>
          <w:bdr w:val="none" w:sz="0" w:space="0" w:color="auto" w:frame="1"/>
          <w:lang w:eastAsia="uk-UA"/>
        </w:rPr>
        <w:t xml:space="preserve">для підтримки дорослих </w:t>
      </w:r>
      <w:r w:rsidRPr="00871180">
        <w:rPr>
          <w:rFonts w:ascii="Times New Roman" w:eastAsia="Times New Roman" w:hAnsi="Times New Roman" w:cs="Times New Roman"/>
          <w:color w:val="313131"/>
          <w:sz w:val="28"/>
          <w:szCs w:val="28"/>
          <w:lang w:eastAsia="uk-UA"/>
        </w:rPr>
        <w:t xml:space="preserve">«Подбай про себе» </w:t>
      </w:r>
      <w:hyperlink r:id="rId93" w:history="1">
        <w:r w:rsidRPr="00871180">
          <w:rPr>
            <w:rFonts w:ascii="Times New Roman" w:eastAsia="Times New Roman" w:hAnsi="Times New Roman" w:cs="Times New Roman"/>
            <w:b/>
            <w:bCs/>
            <w:color w:val="0000FF"/>
            <w:sz w:val="28"/>
            <w:szCs w:val="28"/>
            <w:bdr w:val="none" w:sz="0" w:space="0" w:color="auto" w:frame="1"/>
            <w:lang w:eastAsia="uk-UA"/>
          </w:rPr>
          <w:t>https://t.me/PodbayProSebe</w:t>
        </w:r>
      </w:hyperlink>
      <w:r>
        <w:rPr>
          <w:rFonts w:ascii="Times New Roman" w:eastAsia="Times New Roman" w:hAnsi="Times New Roman" w:cs="Times New Roman"/>
          <w:color w:val="313131"/>
          <w:sz w:val="28"/>
          <w:szCs w:val="28"/>
          <w:lang w:eastAsia="uk-UA"/>
        </w:rPr>
        <w:t xml:space="preserve"> </w:t>
      </w:r>
      <w:r w:rsidRPr="00871180">
        <w:rPr>
          <w:rFonts w:ascii="Times New Roman" w:eastAsia="Times New Roman" w:hAnsi="Times New Roman" w:cs="Times New Roman"/>
          <w:color w:val="313131"/>
          <w:sz w:val="28"/>
          <w:szCs w:val="28"/>
          <w:lang w:eastAsia="uk-UA"/>
        </w:rPr>
        <w:t xml:space="preserve">(майже 2 тис. </w:t>
      </w:r>
      <w:proofErr w:type="spellStart"/>
      <w:r w:rsidRPr="00871180">
        <w:rPr>
          <w:rFonts w:ascii="Times New Roman" w:eastAsia="Times New Roman" w:hAnsi="Times New Roman" w:cs="Times New Roman"/>
          <w:color w:val="313131"/>
          <w:sz w:val="28"/>
          <w:szCs w:val="28"/>
          <w:lang w:eastAsia="uk-UA"/>
        </w:rPr>
        <w:t>підписників</w:t>
      </w:r>
      <w:proofErr w:type="spellEnd"/>
      <w:r w:rsidRPr="00871180">
        <w:rPr>
          <w:rFonts w:ascii="Times New Roman" w:eastAsia="Times New Roman" w:hAnsi="Times New Roman" w:cs="Times New Roman"/>
          <w:color w:val="313131"/>
          <w:sz w:val="28"/>
          <w:szCs w:val="28"/>
          <w:lang w:eastAsia="uk-UA"/>
        </w:rPr>
        <w:t xml:space="preserve">). </w:t>
      </w:r>
    </w:p>
    <w:p w:rsidR="00930923" w:rsidRDefault="00930923" w:rsidP="00930923">
      <w:pPr>
        <w:spacing w:after="0"/>
        <w:jc w:val="both"/>
        <w:textAlignment w:val="baseline"/>
        <w:rPr>
          <w:rFonts w:ascii="Times New Roman" w:eastAsia="Times New Roman" w:hAnsi="Times New Roman" w:cs="Times New Roman"/>
          <w:b/>
          <w:bCs/>
          <w:color w:val="313131"/>
          <w:sz w:val="28"/>
          <w:szCs w:val="28"/>
          <w:bdr w:val="none" w:sz="0" w:space="0" w:color="auto" w:frame="1"/>
          <w:lang w:eastAsia="uk-UA"/>
        </w:rPr>
      </w:pPr>
      <w:r w:rsidRPr="00871180">
        <w:rPr>
          <w:rFonts w:ascii="Times New Roman" w:eastAsia="Times New Roman" w:hAnsi="Times New Roman" w:cs="Times New Roman"/>
          <w:b/>
          <w:bCs/>
          <w:color w:val="313131"/>
          <w:sz w:val="28"/>
          <w:szCs w:val="28"/>
          <w:bdr w:val="none" w:sz="0" w:space="0" w:color="auto" w:frame="1"/>
          <w:lang w:eastAsia="uk-UA"/>
        </w:rPr>
        <w:t>2.Інформаційна підтримка:</w:t>
      </w:r>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1) Підтримка дітей: поради для вчителів</w:t>
      </w:r>
      <w:r>
        <w:rPr>
          <w:rFonts w:ascii="Times New Roman" w:eastAsia="Times New Roman" w:hAnsi="Times New Roman" w:cs="Times New Roman"/>
          <w:color w:val="313131"/>
          <w:sz w:val="28"/>
          <w:szCs w:val="28"/>
          <w:lang w:eastAsia="uk-UA"/>
        </w:rPr>
        <w:t xml:space="preserve"> </w:t>
      </w:r>
      <w:hyperlink r:id="rId94" w:history="1">
        <w:r w:rsidRPr="00871180">
          <w:rPr>
            <w:rFonts w:ascii="Times New Roman" w:eastAsia="Times New Roman" w:hAnsi="Times New Roman" w:cs="Times New Roman"/>
            <w:b/>
            <w:bCs/>
            <w:color w:val="0000FF"/>
            <w:sz w:val="28"/>
            <w:szCs w:val="28"/>
            <w:bdr w:val="none" w:sz="0" w:space="0" w:color="auto" w:frame="1"/>
            <w:lang w:eastAsia="uk-UA"/>
          </w:rPr>
          <w:t>https://mon.gov.ua/ua/news/pidtrimka-ditej-poradi-dlya-vchiteliv</w:t>
        </w:r>
      </w:hyperlink>
      <w:r w:rsidRPr="00871180">
        <w:rPr>
          <w:rFonts w:ascii="Times New Roman" w:eastAsia="Times New Roman" w:hAnsi="Times New Roman" w:cs="Times New Roman"/>
          <w:color w:val="313131"/>
          <w:sz w:val="28"/>
          <w:szCs w:val="28"/>
          <w:lang w:eastAsia="uk-UA"/>
        </w:rPr>
        <w:br/>
        <w:t>2) Канал «Підтримай дитину» об’єднав понад 12 тис. батьків і вчителів</w:t>
      </w:r>
      <w:hyperlink r:id="rId95" w:history="1">
        <w:r w:rsidRPr="00A4352A">
          <w:rPr>
            <w:rStyle w:val="a4"/>
            <w:rFonts w:ascii="Times New Roman" w:eastAsia="Times New Roman" w:hAnsi="Times New Roman" w:cs="Times New Roman"/>
            <w:sz w:val="28"/>
            <w:szCs w:val="28"/>
            <w:bdr w:val="none" w:sz="0" w:space="0" w:color="auto" w:frame="1"/>
            <w:lang w:eastAsia="uk-UA"/>
          </w:rPr>
          <w:t xml:space="preserve"> </w:t>
        </w:r>
        <w:r w:rsidRPr="00A4352A">
          <w:rPr>
            <w:rStyle w:val="a4"/>
            <w:rFonts w:ascii="Times New Roman" w:eastAsia="Times New Roman" w:hAnsi="Times New Roman" w:cs="Times New Roman"/>
            <w:b/>
            <w:bCs/>
            <w:sz w:val="28"/>
            <w:szCs w:val="28"/>
            <w:bdr w:val="none" w:sz="0" w:space="0" w:color="auto" w:frame="1"/>
            <w:lang w:eastAsia="uk-UA"/>
          </w:rPr>
          <w:t>https://mon.gov.ua/ua/news/kanal-pidtrimaj-ditinu-obyednav-ponad-12-tis-batkiv-i-vchiteliv</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3) Психологи і педагоги дбають про психічне здоров’я дітей та дорослих </w:t>
      </w:r>
      <w:hyperlink r:id="rId96" w:history="1">
        <w:r w:rsidRPr="00871180">
          <w:rPr>
            <w:rFonts w:ascii="Times New Roman" w:eastAsia="Times New Roman" w:hAnsi="Times New Roman" w:cs="Times New Roman"/>
            <w:b/>
            <w:bCs/>
            <w:color w:val="0000FF"/>
            <w:sz w:val="28"/>
            <w:szCs w:val="28"/>
            <w:bdr w:val="none" w:sz="0" w:space="0" w:color="auto" w:frame="1"/>
            <w:lang w:eastAsia="uk-UA"/>
          </w:rPr>
          <w:t>https://mon.gov.ua/ua/news/psihologi-i-pedagogi-dbayut-pro-psihichne-zdorovya-ditej-ta-doroslih</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4) Як пережити горе та втрату – поради психологів</w:t>
      </w:r>
      <w:r w:rsidRPr="00871180">
        <w:rPr>
          <w:rFonts w:ascii="Times New Roman" w:eastAsia="Times New Roman" w:hAnsi="Times New Roman" w:cs="Times New Roman"/>
          <w:color w:val="313131"/>
          <w:sz w:val="28"/>
          <w:szCs w:val="28"/>
          <w:lang w:eastAsia="uk-UA"/>
        </w:rPr>
        <w:br/>
      </w:r>
      <w:hyperlink r:id="rId97" w:history="1">
        <w:r w:rsidRPr="00871180">
          <w:rPr>
            <w:rFonts w:ascii="Times New Roman" w:eastAsia="Times New Roman" w:hAnsi="Times New Roman" w:cs="Times New Roman"/>
            <w:b/>
            <w:bCs/>
            <w:color w:val="0000FF"/>
            <w:sz w:val="28"/>
            <w:szCs w:val="28"/>
            <w:bdr w:val="none" w:sz="0" w:space="0" w:color="auto" w:frame="1"/>
            <w:lang w:eastAsia="uk-UA"/>
          </w:rPr>
          <w:t>https://mon.gov.ua/ua/news/yak-perezhiti-gore-ta-vtratu-poradi-psihologiv</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lastRenderedPageBreak/>
        <w:t>5) «Підтримай дитину»: захисники і захисниці</w:t>
      </w:r>
      <w:r>
        <w:rPr>
          <w:rFonts w:ascii="Times New Roman" w:eastAsia="Times New Roman" w:hAnsi="Times New Roman" w:cs="Times New Roman"/>
          <w:color w:val="313131"/>
          <w:sz w:val="28"/>
          <w:szCs w:val="28"/>
          <w:lang w:eastAsia="uk-UA"/>
        </w:rPr>
        <w:t xml:space="preserve"> України читають казки та вірші </w:t>
      </w:r>
      <w:hyperlink r:id="rId98" w:history="1">
        <w:r w:rsidRPr="00871180">
          <w:rPr>
            <w:rFonts w:ascii="Times New Roman" w:eastAsia="Times New Roman" w:hAnsi="Times New Roman" w:cs="Times New Roman"/>
            <w:b/>
            <w:bCs/>
            <w:color w:val="0000FF"/>
            <w:sz w:val="28"/>
            <w:szCs w:val="28"/>
            <w:bdr w:val="none" w:sz="0" w:space="0" w:color="auto" w:frame="1"/>
            <w:lang w:eastAsia="uk-UA"/>
          </w:rPr>
          <w:t>https://mon.gov.ua/ua/news/pidtrimaj-ditinu-zahisniki-i-zahisnici-ukrayini-chitayut-kazki-ta-virshi</w:t>
        </w:r>
      </w:hyperlink>
    </w:p>
    <w:p w:rsidR="00930923" w:rsidRDefault="00930923" w:rsidP="00930923">
      <w:pPr>
        <w:spacing w:after="0"/>
        <w:jc w:val="both"/>
        <w:textAlignment w:val="baseline"/>
        <w:rPr>
          <w:rFonts w:ascii="Times New Roman" w:eastAsia="Times New Roman" w:hAnsi="Times New Roman" w:cs="Times New Roman"/>
          <w:b/>
          <w:bCs/>
          <w:color w:val="0000FF"/>
          <w:sz w:val="28"/>
          <w:szCs w:val="28"/>
          <w:bdr w:val="none" w:sz="0" w:space="0" w:color="auto" w:frame="1"/>
          <w:lang w:eastAsia="uk-UA"/>
        </w:rPr>
      </w:pPr>
      <w:r w:rsidRPr="00871180">
        <w:rPr>
          <w:rFonts w:ascii="Times New Roman" w:eastAsia="Times New Roman" w:hAnsi="Times New Roman" w:cs="Times New Roman"/>
          <w:color w:val="313131"/>
          <w:sz w:val="28"/>
          <w:szCs w:val="28"/>
          <w:lang w:eastAsia="uk-UA"/>
        </w:rPr>
        <w:t>6) Контроль емоційного стану під ч</w:t>
      </w:r>
      <w:r>
        <w:rPr>
          <w:rFonts w:ascii="Times New Roman" w:eastAsia="Times New Roman" w:hAnsi="Times New Roman" w:cs="Times New Roman"/>
          <w:color w:val="313131"/>
          <w:sz w:val="28"/>
          <w:szCs w:val="28"/>
          <w:lang w:eastAsia="uk-UA"/>
        </w:rPr>
        <w:t xml:space="preserve">ас війни – пояснення психологів </w:t>
      </w:r>
      <w:hyperlink r:id="rId99" w:history="1">
        <w:r w:rsidRPr="00A4352A">
          <w:rPr>
            <w:rStyle w:val="a4"/>
            <w:rFonts w:ascii="Times New Roman" w:eastAsia="Times New Roman" w:hAnsi="Times New Roman" w:cs="Times New Roman"/>
            <w:b/>
            <w:bCs/>
            <w:sz w:val="28"/>
            <w:szCs w:val="28"/>
            <w:bdr w:val="none" w:sz="0" w:space="0" w:color="auto" w:frame="1"/>
            <w:lang w:eastAsia="uk-UA"/>
          </w:rPr>
          <w:t>https://mon.gov.ua/ua/news/kontrol-emocijnogo-stanu-pid-chas-vijni-poyasnennya-psihologiv</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7) Як контролювати емоційний стан під час воєн</w:t>
      </w:r>
      <w:r>
        <w:rPr>
          <w:rFonts w:ascii="Times New Roman" w:eastAsia="Times New Roman" w:hAnsi="Times New Roman" w:cs="Times New Roman"/>
          <w:color w:val="313131"/>
          <w:sz w:val="28"/>
          <w:szCs w:val="28"/>
          <w:lang w:eastAsia="uk-UA"/>
        </w:rPr>
        <w:t xml:space="preserve">ного стану? – поради психологів </w:t>
      </w:r>
      <w:hyperlink r:id="rId100" w:history="1">
        <w:r w:rsidRPr="00871180">
          <w:rPr>
            <w:rFonts w:ascii="Times New Roman" w:eastAsia="Times New Roman" w:hAnsi="Times New Roman" w:cs="Times New Roman"/>
            <w:b/>
            <w:bCs/>
            <w:color w:val="0000FF"/>
            <w:sz w:val="28"/>
            <w:szCs w:val="28"/>
            <w:bdr w:val="none" w:sz="0" w:space="0" w:color="auto" w:frame="1"/>
            <w:lang w:eastAsia="uk-UA"/>
          </w:rPr>
          <w:t>https://mon.gov.ua/ua/news/yak-kontrolyuvati-emocijnij-stan-pid-chas-voyennogo-stanu-poradi-psihologiv</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8) Поради команди «Підтримай дитину»: як допомогти діт</w:t>
      </w:r>
      <w:r>
        <w:rPr>
          <w:rFonts w:ascii="Times New Roman" w:eastAsia="Times New Roman" w:hAnsi="Times New Roman" w:cs="Times New Roman"/>
          <w:color w:val="313131"/>
          <w:sz w:val="28"/>
          <w:szCs w:val="28"/>
          <w:lang w:eastAsia="uk-UA"/>
        </w:rPr>
        <w:t xml:space="preserve">ям з ООП опанувати нову навичку </w:t>
      </w:r>
      <w:hyperlink r:id="rId101" w:history="1">
        <w:r w:rsidRPr="00871180">
          <w:rPr>
            <w:rFonts w:ascii="Times New Roman" w:eastAsia="Times New Roman" w:hAnsi="Times New Roman" w:cs="Times New Roman"/>
            <w:b/>
            <w:bCs/>
            <w:color w:val="0000FF"/>
            <w:sz w:val="28"/>
            <w:szCs w:val="28"/>
            <w:bdr w:val="none" w:sz="0" w:space="0" w:color="auto" w:frame="1"/>
            <w:lang w:eastAsia="uk-UA"/>
          </w:rPr>
          <w:t>https://mon.gov.ua/ua/news/poradi-komandi-pidtrimaj-ditinu-yak-dopomogti-dityam-z-oop-opanuvati-novu-navichku</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9) Ефективні поради від емоційного вигорання п</w:t>
      </w:r>
      <w:r>
        <w:rPr>
          <w:rFonts w:ascii="Times New Roman" w:eastAsia="Times New Roman" w:hAnsi="Times New Roman" w:cs="Times New Roman"/>
          <w:color w:val="313131"/>
          <w:sz w:val="28"/>
          <w:szCs w:val="28"/>
          <w:lang w:eastAsia="uk-UA"/>
        </w:rPr>
        <w:t xml:space="preserve">ід час війни </w:t>
      </w:r>
      <w:hyperlink r:id="rId102" w:history="1">
        <w:r w:rsidRPr="00871180">
          <w:rPr>
            <w:rFonts w:ascii="Times New Roman" w:eastAsia="Times New Roman" w:hAnsi="Times New Roman" w:cs="Times New Roman"/>
            <w:b/>
            <w:bCs/>
            <w:color w:val="0000FF"/>
            <w:sz w:val="28"/>
            <w:szCs w:val="28"/>
            <w:bdr w:val="none" w:sz="0" w:space="0" w:color="auto" w:frame="1"/>
            <w:lang w:eastAsia="uk-UA"/>
          </w:rPr>
          <w:t>https://mon.gov.ua/ua/news/efektivni-poradi-vid-emocijnogo-vigorannya-pid-chas-vijni</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10) Посттравматичний стресовий розлад в умовах війни: роз</w:t>
      </w:r>
      <w:r>
        <w:rPr>
          <w:rFonts w:ascii="Times New Roman" w:eastAsia="Times New Roman" w:hAnsi="Times New Roman" w:cs="Times New Roman"/>
          <w:color w:val="313131"/>
          <w:sz w:val="28"/>
          <w:szCs w:val="28"/>
          <w:lang w:eastAsia="uk-UA"/>
        </w:rPr>
        <w:t xml:space="preserve">’яснення психологів </w:t>
      </w:r>
      <w:hyperlink r:id="rId103" w:history="1">
        <w:r w:rsidRPr="00871180">
          <w:rPr>
            <w:rFonts w:ascii="Times New Roman" w:eastAsia="Times New Roman" w:hAnsi="Times New Roman" w:cs="Times New Roman"/>
            <w:b/>
            <w:bCs/>
            <w:color w:val="0000FF"/>
            <w:sz w:val="28"/>
            <w:szCs w:val="28"/>
            <w:bdr w:val="none" w:sz="0" w:space="0" w:color="auto" w:frame="1"/>
            <w:lang w:eastAsia="uk-UA"/>
          </w:rPr>
          <w:t>https://mon.gov.ua/ua/news/posttravmatichnij-stresovij-rozlad-v-umovah-vijni-rozyasnennya-psihologiv</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11) Симптоми посттравматичного ст</w:t>
      </w:r>
      <w:r>
        <w:rPr>
          <w:rFonts w:ascii="Times New Roman" w:eastAsia="Times New Roman" w:hAnsi="Times New Roman" w:cs="Times New Roman"/>
          <w:color w:val="313131"/>
          <w:sz w:val="28"/>
          <w:szCs w:val="28"/>
          <w:lang w:eastAsia="uk-UA"/>
        </w:rPr>
        <w:t xml:space="preserve">ресового розладу в умовах війни </w:t>
      </w:r>
      <w:hyperlink r:id="rId104" w:history="1">
        <w:r w:rsidRPr="00871180">
          <w:rPr>
            <w:rFonts w:ascii="Times New Roman" w:eastAsia="Times New Roman" w:hAnsi="Times New Roman" w:cs="Times New Roman"/>
            <w:b/>
            <w:bCs/>
            <w:color w:val="0000FF"/>
            <w:sz w:val="28"/>
            <w:szCs w:val="28"/>
            <w:bdr w:val="none" w:sz="0" w:space="0" w:color="auto" w:frame="1"/>
            <w:lang w:eastAsia="uk-UA"/>
          </w:rPr>
          <w:t>https://mon.gov.ua/ua/news/simptomi-posttravmatichnogo-stresovogo-rozladu-v-umovah-vijni</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 xml:space="preserve">12) Діагностика ПТСР в </w:t>
      </w:r>
      <w:r>
        <w:rPr>
          <w:rFonts w:ascii="Times New Roman" w:eastAsia="Times New Roman" w:hAnsi="Times New Roman" w:cs="Times New Roman"/>
          <w:color w:val="313131"/>
          <w:sz w:val="28"/>
          <w:szCs w:val="28"/>
          <w:lang w:eastAsia="uk-UA"/>
        </w:rPr>
        <w:t xml:space="preserve">умовах війни: поради психологів </w:t>
      </w:r>
      <w:hyperlink r:id="rId105" w:history="1">
        <w:r w:rsidRPr="00871180">
          <w:rPr>
            <w:rFonts w:ascii="Times New Roman" w:eastAsia="Times New Roman" w:hAnsi="Times New Roman" w:cs="Times New Roman"/>
            <w:b/>
            <w:bCs/>
            <w:color w:val="0000FF"/>
            <w:sz w:val="28"/>
            <w:szCs w:val="28"/>
            <w:bdr w:val="none" w:sz="0" w:space="0" w:color="auto" w:frame="1"/>
            <w:lang w:eastAsia="uk-UA"/>
          </w:rPr>
          <w:t>https://mon.gov.ua/ua/news/diagnostika-ptsr-v-umovah-vijni-poradi-psihologiv</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13) Посттравматичний стресовий розлад в умовах воєнних дій: методи лікування </w:t>
      </w:r>
      <w:hyperlink r:id="rId106" w:history="1">
        <w:r w:rsidRPr="00871180">
          <w:rPr>
            <w:rFonts w:ascii="Times New Roman" w:eastAsia="Times New Roman" w:hAnsi="Times New Roman" w:cs="Times New Roman"/>
            <w:b/>
            <w:bCs/>
            <w:color w:val="0000FF"/>
            <w:sz w:val="28"/>
            <w:szCs w:val="28"/>
            <w:bdr w:val="none" w:sz="0" w:space="0" w:color="auto" w:frame="1"/>
            <w:lang w:eastAsia="uk-UA"/>
          </w:rPr>
          <w:t>https://mon.gov.ua/ua/news/posttravmatichnij-stresovij-rozlad-v-umovah-voyennih-dij-metodi-likuvannya</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 xml:space="preserve">14) Поради психологів </w:t>
      </w:r>
      <w:proofErr w:type="spellStart"/>
      <w:r w:rsidRPr="00871180">
        <w:rPr>
          <w:rFonts w:ascii="Times New Roman" w:eastAsia="Times New Roman" w:hAnsi="Times New Roman" w:cs="Times New Roman"/>
          <w:color w:val="313131"/>
          <w:sz w:val="28"/>
          <w:szCs w:val="28"/>
          <w:lang w:eastAsia="uk-UA"/>
        </w:rPr>
        <w:t>проєкту</w:t>
      </w:r>
      <w:proofErr w:type="spellEnd"/>
      <w:r w:rsidRPr="00871180">
        <w:rPr>
          <w:rFonts w:ascii="Times New Roman" w:eastAsia="Times New Roman" w:hAnsi="Times New Roman" w:cs="Times New Roman"/>
          <w:color w:val="313131"/>
          <w:sz w:val="28"/>
          <w:szCs w:val="28"/>
          <w:lang w:eastAsia="uk-UA"/>
        </w:rPr>
        <w:t xml:space="preserve"> «Підтримай дитину» для освітян та</w:t>
      </w:r>
      <w:r>
        <w:rPr>
          <w:rFonts w:ascii="Times New Roman" w:eastAsia="Times New Roman" w:hAnsi="Times New Roman" w:cs="Times New Roman"/>
          <w:color w:val="313131"/>
          <w:sz w:val="28"/>
          <w:szCs w:val="28"/>
          <w:lang w:eastAsia="uk-UA"/>
        </w:rPr>
        <w:t xml:space="preserve"> </w:t>
      </w:r>
      <w:r w:rsidRPr="00871180">
        <w:rPr>
          <w:rFonts w:ascii="Times New Roman" w:eastAsia="Times New Roman" w:hAnsi="Times New Roman" w:cs="Times New Roman"/>
          <w:color w:val="313131"/>
          <w:sz w:val="28"/>
          <w:szCs w:val="28"/>
          <w:lang w:eastAsia="uk-UA"/>
        </w:rPr>
        <w:t>батьків, які займаються з дітьми із ООП </w:t>
      </w:r>
      <w:hyperlink r:id="rId107" w:history="1">
        <w:r w:rsidRPr="00871180">
          <w:rPr>
            <w:rFonts w:ascii="Times New Roman" w:eastAsia="Times New Roman" w:hAnsi="Times New Roman" w:cs="Times New Roman"/>
            <w:b/>
            <w:bCs/>
            <w:color w:val="0000FF"/>
            <w:sz w:val="28"/>
            <w:szCs w:val="28"/>
            <w:bdr w:val="none" w:sz="0" w:space="0" w:color="auto" w:frame="1"/>
            <w:lang w:eastAsia="uk-UA"/>
          </w:rPr>
          <w:t>https://mon.gov.ua/ua/news/poradi-psihologiv-proyektu-pidtrimaj-ditinu-dlya-osvityan-ta-batkiv-yaki-zajmayutsya-z-ditmi-iz-oop</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15) Як говорити з учнями на складні теми? Поради для педагогів від</w:t>
      </w:r>
      <w:r w:rsidRPr="00871180">
        <w:rPr>
          <w:rFonts w:ascii="Times New Roman" w:eastAsia="Times New Roman" w:hAnsi="Times New Roman" w:cs="Times New Roman"/>
          <w:color w:val="313131"/>
          <w:sz w:val="28"/>
          <w:szCs w:val="28"/>
          <w:lang w:eastAsia="uk-UA"/>
        </w:rPr>
        <w:br/>
        <w:t>психол</w:t>
      </w:r>
      <w:r>
        <w:rPr>
          <w:rFonts w:ascii="Times New Roman" w:eastAsia="Times New Roman" w:hAnsi="Times New Roman" w:cs="Times New Roman"/>
          <w:color w:val="313131"/>
          <w:sz w:val="28"/>
          <w:szCs w:val="28"/>
          <w:lang w:eastAsia="uk-UA"/>
        </w:rPr>
        <w:t xml:space="preserve">огів </w:t>
      </w:r>
      <w:proofErr w:type="spellStart"/>
      <w:r>
        <w:rPr>
          <w:rFonts w:ascii="Times New Roman" w:eastAsia="Times New Roman" w:hAnsi="Times New Roman" w:cs="Times New Roman"/>
          <w:color w:val="313131"/>
          <w:sz w:val="28"/>
          <w:szCs w:val="28"/>
          <w:lang w:eastAsia="uk-UA"/>
        </w:rPr>
        <w:t>проєкту</w:t>
      </w:r>
      <w:proofErr w:type="spellEnd"/>
      <w:r>
        <w:rPr>
          <w:rFonts w:ascii="Times New Roman" w:eastAsia="Times New Roman" w:hAnsi="Times New Roman" w:cs="Times New Roman"/>
          <w:color w:val="313131"/>
          <w:sz w:val="28"/>
          <w:szCs w:val="28"/>
          <w:lang w:eastAsia="uk-UA"/>
        </w:rPr>
        <w:t xml:space="preserve"> «Підтримай дитину» </w:t>
      </w:r>
      <w:hyperlink r:id="rId108" w:history="1">
        <w:r w:rsidRPr="00871180">
          <w:rPr>
            <w:rFonts w:ascii="Times New Roman" w:eastAsia="Times New Roman" w:hAnsi="Times New Roman" w:cs="Times New Roman"/>
            <w:b/>
            <w:bCs/>
            <w:color w:val="0000FF"/>
            <w:sz w:val="28"/>
            <w:szCs w:val="28"/>
            <w:bdr w:val="none" w:sz="0" w:space="0" w:color="auto" w:frame="1"/>
            <w:lang w:eastAsia="uk-UA"/>
          </w:rPr>
          <w:t>https://mon.gov.ua/ua/news/yak-govoriti-z-uchnyami-na-skladni-temi-poradi-dlya-pedagogiv-vid-psihologiv-proyektu-pidtrimaj-ditinu</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 xml:space="preserve">16) Психологи </w:t>
      </w:r>
      <w:proofErr w:type="spellStart"/>
      <w:r w:rsidRPr="00871180">
        <w:rPr>
          <w:rFonts w:ascii="Times New Roman" w:eastAsia="Times New Roman" w:hAnsi="Times New Roman" w:cs="Times New Roman"/>
          <w:color w:val="313131"/>
          <w:sz w:val="28"/>
          <w:szCs w:val="28"/>
          <w:lang w:eastAsia="uk-UA"/>
        </w:rPr>
        <w:t>проєкту</w:t>
      </w:r>
      <w:proofErr w:type="spellEnd"/>
      <w:r w:rsidRPr="00871180">
        <w:rPr>
          <w:rFonts w:ascii="Times New Roman" w:eastAsia="Times New Roman" w:hAnsi="Times New Roman" w:cs="Times New Roman"/>
          <w:color w:val="313131"/>
          <w:sz w:val="28"/>
          <w:szCs w:val="28"/>
          <w:lang w:eastAsia="uk-UA"/>
        </w:rPr>
        <w:t xml:space="preserve"> «Підтримай дитину» пояснюють, чому</w:t>
      </w:r>
      <w:r>
        <w:rPr>
          <w:rFonts w:ascii="Times New Roman" w:eastAsia="Times New Roman" w:hAnsi="Times New Roman" w:cs="Times New Roman"/>
          <w:color w:val="313131"/>
          <w:sz w:val="28"/>
          <w:szCs w:val="28"/>
          <w:lang w:eastAsia="uk-UA"/>
        </w:rPr>
        <w:t xml:space="preserve"> дітям часом важко спілкуватися </w:t>
      </w:r>
      <w:hyperlink r:id="rId109" w:history="1">
        <w:r w:rsidRPr="00871180">
          <w:rPr>
            <w:rFonts w:ascii="Times New Roman" w:eastAsia="Times New Roman" w:hAnsi="Times New Roman" w:cs="Times New Roman"/>
            <w:b/>
            <w:bCs/>
            <w:color w:val="0000FF"/>
            <w:sz w:val="28"/>
            <w:szCs w:val="28"/>
            <w:bdr w:val="none" w:sz="0" w:space="0" w:color="auto" w:frame="1"/>
            <w:lang w:eastAsia="uk-UA"/>
          </w:rPr>
          <w:t>https://mon.gov.ua/ua/news/psihologi-proyektu-pidtrimaj-ditinu-poyasnyuyut-chomu-dityam-chasom-vazhko-spilkuvatisya</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lastRenderedPageBreak/>
        <w:t>17) Як підтримати дитину, яка переживає посттравматичний стрес: поради для батьків </w:t>
      </w:r>
      <w:hyperlink r:id="rId110" w:history="1">
        <w:r w:rsidRPr="00871180">
          <w:rPr>
            <w:rFonts w:ascii="Times New Roman" w:eastAsia="Times New Roman" w:hAnsi="Times New Roman" w:cs="Times New Roman"/>
            <w:b/>
            <w:bCs/>
            <w:color w:val="0000FF"/>
            <w:sz w:val="28"/>
            <w:szCs w:val="28"/>
            <w:bdr w:val="none" w:sz="0" w:space="0" w:color="auto" w:frame="1"/>
            <w:lang w:eastAsia="uk-UA"/>
          </w:rPr>
          <w:t>https://mon.gov.ua/ua/news/yak-pidtrimati-ditinu-yaka-perezhivaye-posttravmatichnij-stres-poradi-dlya-batkiv</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18) Як виникає та впливає зліст</w:t>
      </w:r>
      <w:r>
        <w:rPr>
          <w:rFonts w:ascii="Times New Roman" w:eastAsia="Times New Roman" w:hAnsi="Times New Roman" w:cs="Times New Roman"/>
          <w:color w:val="313131"/>
          <w:sz w:val="28"/>
          <w:szCs w:val="28"/>
          <w:lang w:eastAsia="uk-UA"/>
        </w:rPr>
        <w:t xml:space="preserve">ь на стан людини під час війни? </w:t>
      </w:r>
      <w:hyperlink r:id="rId111" w:history="1">
        <w:r w:rsidRPr="00871180">
          <w:rPr>
            <w:rFonts w:ascii="Times New Roman" w:eastAsia="Times New Roman" w:hAnsi="Times New Roman" w:cs="Times New Roman"/>
            <w:b/>
            <w:bCs/>
            <w:color w:val="0000FF"/>
            <w:sz w:val="28"/>
            <w:szCs w:val="28"/>
            <w:bdr w:val="none" w:sz="0" w:space="0" w:color="auto" w:frame="1"/>
            <w:lang w:eastAsia="uk-UA"/>
          </w:rPr>
          <w:t>https://mon.gov.ua/ua/news/yak-vinikaye-ta-vplivaye-zlist-na-stan-lyudini-pid-chas-vijni</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19) Чек-лист на канікули: 8 кроків для органі</w:t>
      </w:r>
      <w:r>
        <w:rPr>
          <w:rFonts w:ascii="Times New Roman" w:eastAsia="Times New Roman" w:hAnsi="Times New Roman" w:cs="Times New Roman"/>
          <w:color w:val="313131"/>
          <w:sz w:val="28"/>
          <w:szCs w:val="28"/>
          <w:lang w:eastAsia="uk-UA"/>
        </w:rPr>
        <w:t xml:space="preserve">зації ранкового простору дитини </w:t>
      </w:r>
      <w:hyperlink r:id="rId112" w:history="1">
        <w:r w:rsidRPr="00871180">
          <w:rPr>
            <w:rFonts w:ascii="Times New Roman" w:eastAsia="Times New Roman" w:hAnsi="Times New Roman" w:cs="Times New Roman"/>
            <w:b/>
            <w:bCs/>
            <w:color w:val="0000FF"/>
            <w:sz w:val="28"/>
            <w:szCs w:val="28"/>
            <w:bdr w:val="none" w:sz="0" w:space="0" w:color="auto" w:frame="1"/>
            <w:lang w:eastAsia="uk-UA"/>
          </w:rPr>
          <w:t>https://mon.gov.ua/ua/news/chek-list-na-kanikuli-8-krokiv-dlya-organizaciyi-rankovogo-prostoru-ditini</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20) Підтримай дитину: типові реакції дитини 12-18 р</w:t>
      </w:r>
      <w:r>
        <w:rPr>
          <w:rFonts w:ascii="Times New Roman" w:eastAsia="Times New Roman" w:hAnsi="Times New Roman" w:cs="Times New Roman"/>
          <w:color w:val="313131"/>
          <w:sz w:val="28"/>
          <w:szCs w:val="28"/>
          <w:lang w:eastAsia="uk-UA"/>
        </w:rPr>
        <w:t xml:space="preserve">оків під час травматичних подій </w:t>
      </w:r>
      <w:hyperlink r:id="rId113" w:history="1">
        <w:r w:rsidRPr="00871180">
          <w:rPr>
            <w:rFonts w:ascii="Times New Roman" w:eastAsia="Times New Roman" w:hAnsi="Times New Roman" w:cs="Times New Roman"/>
            <w:b/>
            <w:bCs/>
            <w:color w:val="0000FF"/>
            <w:sz w:val="28"/>
            <w:szCs w:val="28"/>
            <w:bdr w:val="none" w:sz="0" w:space="0" w:color="auto" w:frame="1"/>
            <w:lang w:eastAsia="uk-UA"/>
          </w:rPr>
          <w:t>https://mon.gov.ua/ua/news/pidtrimaj-ditinu-tipovi-reakciyi-ditini-12-18-rokiv-pid-chas-travmatichnih-podij</w:t>
        </w:r>
      </w:hyperlink>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21) Поради з надання першої психологічної допомоги люд</w:t>
      </w:r>
      <w:r>
        <w:rPr>
          <w:rFonts w:ascii="Times New Roman" w:eastAsia="Times New Roman" w:hAnsi="Times New Roman" w:cs="Times New Roman"/>
          <w:color w:val="313131"/>
          <w:sz w:val="28"/>
          <w:szCs w:val="28"/>
          <w:lang w:eastAsia="uk-UA"/>
        </w:rPr>
        <w:t xml:space="preserve">ям, які пережили кризову подію </w:t>
      </w:r>
      <w:hyperlink r:id="rId114" w:history="1">
        <w:r w:rsidRPr="00871180">
          <w:rPr>
            <w:rFonts w:ascii="Times New Roman" w:eastAsia="Times New Roman" w:hAnsi="Times New Roman" w:cs="Times New Roman"/>
            <w:b/>
            <w:bCs/>
            <w:color w:val="0000FF"/>
            <w:sz w:val="28"/>
            <w:szCs w:val="28"/>
            <w:bdr w:val="none" w:sz="0" w:space="0" w:color="auto" w:frame="1"/>
            <w:lang w:eastAsia="uk-UA"/>
          </w:rPr>
          <w:t>https://mon.gov.ua/ua/news/poradi-z-nadannya-pershoyi-psihologichnoyi-dopomogi-lyudyam-yaki-perezhili-krizovu-podiyu</w:t>
        </w:r>
      </w:hyperlink>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b/>
          <w:bCs/>
          <w:color w:val="313131"/>
          <w:sz w:val="28"/>
          <w:szCs w:val="28"/>
          <w:bdr w:val="none" w:sz="0" w:space="0" w:color="auto" w:frame="1"/>
          <w:lang w:eastAsia="uk-UA"/>
        </w:rPr>
        <w:t>Розроблено анімаційний ролик</w:t>
      </w:r>
      <w:r>
        <w:rPr>
          <w:rFonts w:ascii="Times New Roman" w:eastAsia="Times New Roman" w:hAnsi="Times New Roman" w:cs="Times New Roman"/>
          <w:color w:val="313131"/>
          <w:sz w:val="28"/>
          <w:szCs w:val="28"/>
          <w:lang w:eastAsia="uk-UA"/>
        </w:rPr>
        <w:t xml:space="preserve"> </w:t>
      </w:r>
      <w:r w:rsidRPr="00871180">
        <w:rPr>
          <w:rFonts w:ascii="Times New Roman" w:eastAsia="Times New Roman" w:hAnsi="Times New Roman" w:cs="Times New Roman"/>
          <w:color w:val="313131"/>
          <w:sz w:val="28"/>
          <w:szCs w:val="28"/>
          <w:lang w:eastAsia="uk-UA"/>
        </w:rPr>
        <w:t xml:space="preserve">«Як </w:t>
      </w:r>
      <w:r>
        <w:rPr>
          <w:rFonts w:ascii="Times New Roman" w:eastAsia="Times New Roman" w:hAnsi="Times New Roman" w:cs="Times New Roman"/>
          <w:color w:val="313131"/>
          <w:sz w:val="28"/>
          <w:szCs w:val="28"/>
          <w:lang w:eastAsia="uk-UA"/>
        </w:rPr>
        <w:t xml:space="preserve">говорити з дитиною про війну. 7 порад від психологів». </w:t>
      </w:r>
      <w:hyperlink r:id="rId115" w:history="1">
        <w:r w:rsidRPr="00871180">
          <w:rPr>
            <w:rFonts w:ascii="Times New Roman" w:eastAsia="Times New Roman" w:hAnsi="Times New Roman" w:cs="Times New Roman"/>
            <w:b/>
            <w:bCs/>
            <w:color w:val="0000FF"/>
            <w:sz w:val="28"/>
            <w:szCs w:val="28"/>
            <w:bdr w:val="none" w:sz="0" w:space="0" w:color="auto" w:frame="1"/>
            <w:lang w:eastAsia="uk-UA"/>
          </w:rPr>
          <w:t xml:space="preserve">https://mon.gov.ua/ua/news/yak-govoriti-z ditinoyu-pro-vijnu-7-porad-vid-psihologiv-u-mezhah-proyektu-pidtrimaj </w:t>
        </w:r>
        <w:proofErr w:type="spellStart"/>
        <w:r w:rsidRPr="00871180">
          <w:rPr>
            <w:rFonts w:ascii="Times New Roman" w:eastAsia="Times New Roman" w:hAnsi="Times New Roman" w:cs="Times New Roman"/>
            <w:b/>
            <w:bCs/>
            <w:color w:val="0000FF"/>
            <w:sz w:val="28"/>
            <w:szCs w:val="28"/>
            <w:bdr w:val="none" w:sz="0" w:space="0" w:color="auto" w:frame="1"/>
            <w:lang w:eastAsia="uk-UA"/>
          </w:rPr>
          <w:t>ditinu</w:t>
        </w:r>
        <w:proofErr w:type="spellEnd"/>
      </w:hyperlink>
    </w:p>
    <w:p w:rsidR="00930923" w:rsidRDefault="00930923" w:rsidP="00930923">
      <w:pPr>
        <w:spacing w:after="0"/>
        <w:jc w:val="both"/>
        <w:textAlignment w:val="baseline"/>
        <w:rPr>
          <w:rFonts w:ascii="Times New Roman" w:eastAsia="Times New Roman" w:hAnsi="Times New Roman" w:cs="Times New Roman"/>
          <w:b/>
          <w:bCs/>
          <w:color w:val="313131"/>
          <w:sz w:val="28"/>
          <w:szCs w:val="28"/>
          <w:bdr w:val="none" w:sz="0" w:space="0" w:color="auto" w:frame="1"/>
          <w:lang w:eastAsia="uk-UA"/>
        </w:rPr>
      </w:pPr>
      <w:r w:rsidRPr="00871180">
        <w:rPr>
          <w:rFonts w:ascii="Times New Roman" w:eastAsia="Times New Roman" w:hAnsi="Times New Roman" w:cs="Times New Roman"/>
          <w:b/>
          <w:bCs/>
          <w:color w:val="313131"/>
          <w:sz w:val="28"/>
          <w:szCs w:val="28"/>
          <w:bdr w:val="none" w:sz="0" w:space="0" w:color="auto" w:frame="1"/>
          <w:lang w:eastAsia="uk-UA"/>
        </w:rPr>
        <w:t xml:space="preserve">Організовано серію </w:t>
      </w:r>
      <w:proofErr w:type="spellStart"/>
      <w:r w:rsidRPr="00871180">
        <w:rPr>
          <w:rFonts w:ascii="Times New Roman" w:eastAsia="Times New Roman" w:hAnsi="Times New Roman" w:cs="Times New Roman"/>
          <w:b/>
          <w:bCs/>
          <w:color w:val="313131"/>
          <w:sz w:val="28"/>
          <w:szCs w:val="28"/>
          <w:bdr w:val="none" w:sz="0" w:space="0" w:color="auto" w:frame="1"/>
          <w:lang w:eastAsia="uk-UA"/>
        </w:rPr>
        <w:t>вебінарів</w:t>
      </w:r>
      <w:proofErr w:type="spellEnd"/>
      <w:r w:rsidRPr="00871180">
        <w:rPr>
          <w:rFonts w:ascii="Times New Roman" w:eastAsia="Times New Roman" w:hAnsi="Times New Roman" w:cs="Times New Roman"/>
          <w:b/>
          <w:bCs/>
          <w:color w:val="313131"/>
          <w:sz w:val="28"/>
          <w:szCs w:val="28"/>
          <w:bdr w:val="none" w:sz="0" w:space="0" w:color="auto" w:frame="1"/>
          <w:lang w:eastAsia="uk-UA"/>
        </w:rPr>
        <w:t>:</w:t>
      </w:r>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 xml:space="preserve"> 1) для фахівців інклюзивно-ресурсни</w:t>
      </w:r>
      <w:r>
        <w:rPr>
          <w:rFonts w:ascii="Times New Roman" w:eastAsia="Times New Roman" w:hAnsi="Times New Roman" w:cs="Times New Roman"/>
          <w:color w:val="313131"/>
          <w:sz w:val="28"/>
          <w:szCs w:val="28"/>
          <w:lang w:eastAsia="uk-UA"/>
        </w:rPr>
        <w:t>х центрів «Психологічна травма:</w:t>
      </w:r>
      <w:r w:rsidRPr="00871180">
        <w:rPr>
          <w:rFonts w:ascii="Times New Roman" w:eastAsia="Times New Roman" w:hAnsi="Times New Roman" w:cs="Times New Roman"/>
          <w:color w:val="313131"/>
          <w:sz w:val="28"/>
          <w:szCs w:val="28"/>
          <w:lang w:eastAsia="uk-UA"/>
        </w:rPr>
        <w:t xml:space="preserve"> основні ві</w:t>
      </w:r>
      <w:r>
        <w:rPr>
          <w:rFonts w:ascii="Times New Roman" w:eastAsia="Times New Roman" w:hAnsi="Times New Roman" w:cs="Times New Roman"/>
          <w:color w:val="313131"/>
          <w:sz w:val="28"/>
          <w:szCs w:val="28"/>
          <w:lang w:eastAsia="uk-UA"/>
        </w:rPr>
        <w:t xml:space="preserve">домості та першочергові кроки» </w:t>
      </w:r>
      <w:hyperlink r:id="rId116" w:history="1">
        <w:r w:rsidRPr="00871180">
          <w:rPr>
            <w:rFonts w:ascii="Times New Roman" w:eastAsia="Times New Roman" w:hAnsi="Times New Roman" w:cs="Times New Roman"/>
            <w:b/>
            <w:bCs/>
            <w:color w:val="0000FF"/>
            <w:sz w:val="28"/>
            <w:szCs w:val="28"/>
            <w:bdr w:val="none" w:sz="0" w:space="0" w:color="auto" w:frame="1"/>
            <w:lang w:eastAsia="uk-UA"/>
          </w:rPr>
          <w:t>https://mon.gov.ua/ua/news/osnovni-vidomosti-ta-pershochergovi-kroki pid-chas-psihologichnih-travm-vidbuvsya-seminar-dlya-fahivciv-irc</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 xml:space="preserve">2) </w:t>
      </w:r>
      <w:proofErr w:type="spellStart"/>
      <w:r w:rsidRPr="00871180">
        <w:rPr>
          <w:rFonts w:ascii="Times New Roman" w:eastAsia="Times New Roman" w:hAnsi="Times New Roman" w:cs="Times New Roman"/>
          <w:color w:val="313131"/>
          <w:sz w:val="28"/>
          <w:szCs w:val="28"/>
          <w:lang w:eastAsia="uk-UA"/>
        </w:rPr>
        <w:t>вебінар-практикум</w:t>
      </w:r>
      <w:proofErr w:type="spellEnd"/>
      <w:r w:rsidRPr="00871180">
        <w:rPr>
          <w:rFonts w:ascii="Times New Roman" w:eastAsia="Times New Roman" w:hAnsi="Times New Roman" w:cs="Times New Roman"/>
          <w:color w:val="313131"/>
          <w:sz w:val="28"/>
          <w:szCs w:val="28"/>
          <w:lang w:eastAsia="uk-UA"/>
        </w:rPr>
        <w:t xml:space="preserve"> для освітян «Техніки роботи зі стресом та т</w:t>
      </w:r>
      <w:r>
        <w:rPr>
          <w:rFonts w:ascii="Times New Roman" w:eastAsia="Times New Roman" w:hAnsi="Times New Roman" w:cs="Times New Roman"/>
          <w:color w:val="313131"/>
          <w:sz w:val="28"/>
          <w:szCs w:val="28"/>
          <w:lang w:eastAsia="uk-UA"/>
        </w:rPr>
        <w:t xml:space="preserve">ривогою для дорослих та дітей» </w:t>
      </w:r>
      <w:hyperlink r:id="rId117" w:history="1">
        <w:r w:rsidRPr="00871180">
          <w:rPr>
            <w:rFonts w:ascii="Times New Roman" w:eastAsia="Times New Roman" w:hAnsi="Times New Roman" w:cs="Times New Roman"/>
            <w:b/>
            <w:bCs/>
            <w:color w:val="0000FF"/>
            <w:sz w:val="28"/>
            <w:szCs w:val="28"/>
            <w:bdr w:val="none" w:sz="0" w:space="0" w:color="auto" w:frame="1"/>
            <w:lang w:eastAsia="uk-UA"/>
          </w:rPr>
          <w:t>https://mon.gov.ua/ua/news/11-travnya-vebinar praktikum-dlya-osvityan-tehniki-roboti-zi-stresom-ta-trivogoyu-dlya doroslih-ta-ditej</w:t>
        </w:r>
      </w:hyperlink>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3) для поліцейських підрозділів юв</w:t>
      </w:r>
      <w:r>
        <w:rPr>
          <w:rFonts w:ascii="Times New Roman" w:eastAsia="Times New Roman" w:hAnsi="Times New Roman" w:cs="Times New Roman"/>
          <w:color w:val="313131"/>
          <w:sz w:val="28"/>
          <w:szCs w:val="28"/>
          <w:lang w:eastAsia="uk-UA"/>
        </w:rPr>
        <w:t>енальної превенції Національної</w:t>
      </w:r>
      <w:r w:rsidRPr="00871180">
        <w:rPr>
          <w:rFonts w:ascii="Times New Roman" w:eastAsia="Times New Roman" w:hAnsi="Times New Roman" w:cs="Times New Roman"/>
          <w:color w:val="313131"/>
          <w:sz w:val="28"/>
          <w:szCs w:val="28"/>
          <w:lang w:eastAsia="uk-UA"/>
        </w:rPr>
        <w:t xml:space="preserve"> поліції України та державних службо</w:t>
      </w:r>
      <w:r>
        <w:rPr>
          <w:rFonts w:ascii="Times New Roman" w:eastAsia="Times New Roman" w:hAnsi="Times New Roman" w:cs="Times New Roman"/>
          <w:color w:val="313131"/>
          <w:sz w:val="28"/>
          <w:szCs w:val="28"/>
          <w:lang w:eastAsia="uk-UA"/>
        </w:rPr>
        <w:t>вців МВС «Психологічна травма в</w:t>
      </w:r>
      <w:r w:rsidRPr="00871180">
        <w:rPr>
          <w:rFonts w:ascii="Times New Roman" w:eastAsia="Times New Roman" w:hAnsi="Times New Roman" w:cs="Times New Roman"/>
          <w:color w:val="313131"/>
          <w:sz w:val="28"/>
          <w:szCs w:val="28"/>
          <w:lang w:eastAsia="uk-UA"/>
        </w:rPr>
        <w:t xml:space="preserve"> дітей шкільного ві</w:t>
      </w:r>
      <w:r>
        <w:rPr>
          <w:rFonts w:ascii="Times New Roman" w:eastAsia="Times New Roman" w:hAnsi="Times New Roman" w:cs="Times New Roman"/>
          <w:color w:val="313131"/>
          <w:sz w:val="28"/>
          <w:szCs w:val="28"/>
          <w:lang w:eastAsia="uk-UA"/>
        </w:rPr>
        <w:t xml:space="preserve">ку: причини, ознаки, наслідки» </w:t>
      </w:r>
      <w:hyperlink r:id="rId118" w:history="1">
        <w:r w:rsidRPr="00871180">
          <w:rPr>
            <w:rFonts w:ascii="Times New Roman" w:eastAsia="Times New Roman" w:hAnsi="Times New Roman" w:cs="Times New Roman"/>
            <w:b/>
            <w:bCs/>
            <w:color w:val="0000FF"/>
            <w:sz w:val="28"/>
            <w:szCs w:val="28"/>
            <w:bdr w:val="none" w:sz="0" w:space="0" w:color="auto" w:frame="1"/>
            <w:lang w:eastAsia="uk-UA"/>
          </w:rPr>
          <w:t>https://www.facebook.com/UAMON/videos/549314236943351/</w:t>
        </w:r>
      </w:hyperlink>
    </w:p>
    <w:p w:rsidR="00930923" w:rsidRDefault="00930923" w:rsidP="00930923">
      <w:pPr>
        <w:spacing w:after="0"/>
        <w:jc w:val="both"/>
        <w:textAlignment w:val="baseline"/>
        <w:rPr>
          <w:rFonts w:ascii="Times New Roman" w:eastAsia="Times New Roman" w:hAnsi="Times New Roman" w:cs="Times New Roman"/>
          <w:b/>
          <w:bCs/>
          <w:color w:val="313131"/>
          <w:sz w:val="28"/>
          <w:szCs w:val="28"/>
          <w:bdr w:val="none" w:sz="0" w:space="0" w:color="auto" w:frame="1"/>
          <w:lang w:eastAsia="uk-UA"/>
        </w:rPr>
      </w:pPr>
      <w:r w:rsidRPr="00871180">
        <w:rPr>
          <w:rFonts w:ascii="Times New Roman" w:eastAsia="Times New Roman" w:hAnsi="Times New Roman" w:cs="Times New Roman"/>
          <w:b/>
          <w:bCs/>
          <w:color w:val="313131"/>
          <w:sz w:val="28"/>
          <w:szCs w:val="28"/>
          <w:bdr w:val="none" w:sz="0" w:space="0" w:color="auto" w:frame="1"/>
          <w:lang w:eastAsia="uk-UA"/>
        </w:rPr>
        <w:t>Спільно з ЮНІСЕФ:</w:t>
      </w:r>
    </w:p>
    <w:p w:rsidR="00930923" w:rsidRDefault="00930923" w:rsidP="00930923">
      <w:pPr>
        <w:spacing w:after="0"/>
        <w:jc w:val="both"/>
        <w:textAlignment w:val="baseline"/>
        <w:rPr>
          <w:rFonts w:ascii="Times New Roman" w:eastAsia="Times New Roman" w:hAnsi="Times New Roman" w:cs="Times New Roman"/>
          <w:b/>
          <w:bCs/>
          <w:color w:val="313131"/>
          <w:sz w:val="28"/>
          <w:szCs w:val="28"/>
          <w:bdr w:val="none" w:sz="0" w:space="0" w:color="auto" w:frame="1"/>
          <w:lang w:eastAsia="uk-UA"/>
        </w:rPr>
      </w:pPr>
      <w:r w:rsidRPr="00871180">
        <w:rPr>
          <w:rFonts w:ascii="Times New Roman" w:eastAsia="Times New Roman" w:hAnsi="Times New Roman" w:cs="Times New Roman"/>
          <w:color w:val="313131"/>
          <w:sz w:val="28"/>
          <w:szCs w:val="28"/>
          <w:lang w:eastAsia="uk-UA"/>
        </w:rPr>
        <w:t>1</w:t>
      </w:r>
      <w:r>
        <w:rPr>
          <w:rFonts w:ascii="Times New Roman" w:eastAsia="Times New Roman" w:hAnsi="Times New Roman" w:cs="Times New Roman"/>
          <w:color w:val="313131"/>
          <w:sz w:val="28"/>
          <w:szCs w:val="28"/>
          <w:lang w:eastAsia="uk-UA"/>
        </w:rPr>
        <w:t xml:space="preserve">) Поради від експертів ЮНІСЕФ: «Як підтримати дітей у стресових ситуаціях» </w:t>
      </w:r>
      <w:hyperlink r:id="rId119" w:history="1">
        <w:r w:rsidRPr="00871180">
          <w:rPr>
            <w:rFonts w:ascii="Times New Roman" w:eastAsia="Times New Roman" w:hAnsi="Times New Roman" w:cs="Times New Roman"/>
            <w:b/>
            <w:bCs/>
            <w:color w:val="0000FF"/>
            <w:sz w:val="28"/>
            <w:szCs w:val="28"/>
            <w:bdr w:val="none" w:sz="0" w:space="0" w:color="auto" w:frame="1"/>
            <w:lang w:eastAsia="uk-UA"/>
          </w:rPr>
          <w:t>https://mon.gov.ua/ua/news/poradi-vid-ekspertiv-yunisef-yak pidtrimati-ditej-u-stresovih-situaciyah</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2) Стартує набір на групи психологі</w:t>
      </w:r>
      <w:r>
        <w:rPr>
          <w:rFonts w:ascii="Times New Roman" w:eastAsia="Times New Roman" w:hAnsi="Times New Roman" w:cs="Times New Roman"/>
          <w:color w:val="313131"/>
          <w:sz w:val="28"/>
          <w:szCs w:val="28"/>
          <w:lang w:eastAsia="uk-UA"/>
        </w:rPr>
        <w:t xml:space="preserve">чної підтримки вчителів у межах </w:t>
      </w:r>
      <w:proofErr w:type="spellStart"/>
      <w:r>
        <w:rPr>
          <w:rFonts w:ascii="Times New Roman" w:eastAsia="Times New Roman" w:hAnsi="Times New Roman" w:cs="Times New Roman"/>
          <w:color w:val="313131"/>
          <w:sz w:val="28"/>
          <w:szCs w:val="28"/>
          <w:lang w:eastAsia="uk-UA"/>
        </w:rPr>
        <w:t>проєкту</w:t>
      </w:r>
      <w:proofErr w:type="spellEnd"/>
      <w:r>
        <w:rPr>
          <w:rFonts w:ascii="Times New Roman" w:eastAsia="Times New Roman" w:hAnsi="Times New Roman" w:cs="Times New Roman"/>
          <w:color w:val="313131"/>
          <w:sz w:val="28"/>
          <w:szCs w:val="28"/>
          <w:lang w:eastAsia="uk-UA"/>
        </w:rPr>
        <w:t xml:space="preserve"> «Поруч» </w:t>
      </w:r>
      <w:hyperlink r:id="rId120" w:history="1">
        <w:r w:rsidRPr="00871180">
          <w:rPr>
            <w:rFonts w:ascii="Times New Roman" w:eastAsia="Times New Roman" w:hAnsi="Times New Roman" w:cs="Times New Roman"/>
            <w:b/>
            <w:bCs/>
            <w:color w:val="0000FF"/>
            <w:sz w:val="28"/>
            <w:szCs w:val="28"/>
            <w:bdr w:val="none" w:sz="0" w:space="0" w:color="auto" w:frame="1"/>
            <w:lang w:eastAsia="uk-UA"/>
          </w:rPr>
          <w:t>https://mon.gov.ua/ua/news/startuye-nabir-na-grupi psihologichnoyi-pidtrimki-vchiteliv-u-mezhah-proyektu-poruch</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lastRenderedPageBreak/>
        <w:t>3) Поради експертів ЮНІСЕФ: як говорити з ді</w:t>
      </w:r>
      <w:r>
        <w:rPr>
          <w:rFonts w:ascii="Times New Roman" w:eastAsia="Times New Roman" w:hAnsi="Times New Roman" w:cs="Times New Roman"/>
          <w:color w:val="313131"/>
          <w:sz w:val="28"/>
          <w:szCs w:val="28"/>
          <w:lang w:eastAsia="uk-UA"/>
        </w:rPr>
        <w:t xml:space="preserve">тьми про смерть близької людини </w:t>
      </w:r>
      <w:hyperlink r:id="rId121" w:history="1">
        <w:r w:rsidRPr="00871180">
          <w:rPr>
            <w:rFonts w:ascii="Times New Roman" w:eastAsia="Times New Roman" w:hAnsi="Times New Roman" w:cs="Times New Roman"/>
            <w:b/>
            <w:bCs/>
            <w:color w:val="0000FF"/>
            <w:sz w:val="28"/>
            <w:szCs w:val="28"/>
            <w:bdr w:val="none" w:sz="0" w:space="0" w:color="auto" w:frame="1"/>
            <w:lang w:eastAsia="uk-UA"/>
          </w:rPr>
          <w:t>https://mon.gov.ua/ua/news/poradi-ekspertiv-yunisef-yak-govoriti z-ditmi-pro-smert-blizkoyi-lyudini</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4) Як доглядати за дитиною під час війни і вимушеного переміщенн</w:t>
      </w:r>
      <w:r>
        <w:rPr>
          <w:rFonts w:ascii="Times New Roman" w:eastAsia="Times New Roman" w:hAnsi="Times New Roman" w:cs="Times New Roman"/>
          <w:color w:val="313131"/>
          <w:sz w:val="28"/>
          <w:szCs w:val="28"/>
          <w:lang w:eastAsia="uk-UA"/>
        </w:rPr>
        <w:t xml:space="preserve">я: поради від експертів ЮНІСЕФ </w:t>
      </w:r>
      <w:hyperlink r:id="rId122" w:history="1">
        <w:r w:rsidRPr="00871180">
          <w:rPr>
            <w:rFonts w:ascii="Times New Roman" w:eastAsia="Times New Roman" w:hAnsi="Times New Roman" w:cs="Times New Roman"/>
            <w:b/>
            <w:bCs/>
            <w:color w:val="0000FF"/>
            <w:sz w:val="28"/>
            <w:szCs w:val="28"/>
            <w:bdr w:val="none" w:sz="0" w:space="0" w:color="auto" w:frame="1"/>
            <w:lang w:eastAsia="uk-UA"/>
          </w:rPr>
          <w:t>https://mon.gov.ua/ua/news/yak doglyadati-za-ditinoyu-pid-chas-vijni-i-vimushenogo-peremishennya poradi-vid-ekspertiv-yunisef</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5) ЮНІСЕФ запускає індивідуальні психологічні к</w:t>
      </w:r>
      <w:r>
        <w:rPr>
          <w:rFonts w:ascii="Times New Roman" w:eastAsia="Times New Roman" w:hAnsi="Times New Roman" w:cs="Times New Roman"/>
          <w:color w:val="313131"/>
          <w:sz w:val="28"/>
          <w:szCs w:val="28"/>
          <w:lang w:eastAsia="uk-UA"/>
        </w:rPr>
        <w:t xml:space="preserve">онсультації для дітей і батьків </w:t>
      </w:r>
      <w:hyperlink r:id="rId123" w:anchor=":~:text=%D0%94%D0%B8%D1%82%D1%8F%D1%87%D0%B8%D0%B9%20%D1%84%D0%BE%D0%BD%D0%B4%20%D0%9E%D0%9E%D0%9D%20(%D0%AE%D0%9D%D0%86%D0%A1%D0%95%D0%A4)%20%D1%81%D0%BF%D1%96%D0%BB%D1%8C%D0%BD%D0%BE,%D0%BF%D1%81%D0%B8%D1%85%D0%BE%D0%BB%D0%BE%D0%B3%D1%96%D0%B2%20%D0%BD%" w:history="1">
        <w:r w:rsidRPr="00871180">
          <w:rPr>
            <w:rFonts w:ascii="Times New Roman" w:eastAsia="Times New Roman" w:hAnsi="Times New Roman" w:cs="Times New Roman"/>
            <w:b/>
            <w:bCs/>
            <w:color w:val="0000FF"/>
            <w:sz w:val="28"/>
            <w:szCs w:val="28"/>
            <w:bdr w:val="none" w:sz="0" w:space="0" w:color="auto" w:frame="1"/>
            <w:lang w:eastAsia="uk-UA"/>
          </w:rPr>
          <w:t>https://mon.gov.ua/ua/news/yunisef-zapuskaye-individualni psihologichni-konsultaciyi-dlya-ditej-i-batkiv</w:t>
        </w:r>
      </w:hyperlink>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6) Поради від експертів ЮНІСЕФ: «П</w:t>
      </w:r>
      <w:r>
        <w:rPr>
          <w:rFonts w:ascii="Times New Roman" w:eastAsia="Times New Roman" w:hAnsi="Times New Roman" w:cs="Times New Roman"/>
          <w:color w:val="313131"/>
          <w:sz w:val="28"/>
          <w:szCs w:val="28"/>
          <w:lang w:eastAsia="uk-UA"/>
        </w:rPr>
        <w:t xml:space="preserve">равила підтримки дитини під час евакуації» </w:t>
      </w:r>
      <w:hyperlink r:id="rId124" w:history="1">
        <w:r w:rsidRPr="00871180">
          <w:rPr>
            <w:rFonts w:ascii="Times New Roman" w:eastAsia="Times New Roman" w:hAnsi="Times New Roman" w:cs="Times New Roman"/>
            <w:b/>
            <w:bCs/>
            <w:color w:val="0000FF"/>
            <w:sz w:val="28"/>
            <w:szCs w:val="28"/>
            <w:bdr w:val="none" w:sz="0" w:space="0" w:color="auto" w:frame="1"/>
            <w:lang w:eastAsia="uk-UA"/>
          </w:rPr>
          <w:t>https://mon.gov.ua/ua/news/poradi-vid-ekspertiv-yunisef pravila-pidtrimki-ditini-pid-chas-evakuaciyi</w:t>
        </w:r>
      </w:hyperlink>
    </w:p>
    <w:p w:rsidR="00930923" w:rsidRDefault="00930923" w:rsidP="00930923">
      <w:pPr>
        <w:spacing w:after="0"/>
        <w:jc w:val="center"/>
        <w:textAlignment w:val="baseline"/>
        <w:rPr>
          <w:rFonts w:ascii="Times New Roman" w:eastAsia="Times New Roman" w:hAnsi="Times New Roman" w:cs="Times New Roman"/>
          <w:b/>
          <w:bCs/>
          <w:color w:val="313131"/>
          <w:sz w:val="28"/>
          <w:szCs w:val="28"/>
          <w:bdr w:val="none" w:sz="0" w:space="0" w:color="auto" w:frame="1"/>
          <w:lang w:eastAsia="uk-UA"/>
        </w:rPr>
      </w:pPr>
    </w:p>
    <w:p w:rsidR="00930923" w:rsidRDefault="00930923" w:rsidP="00930923">
      <w:pPr>
        <w:spacing w:after="0"/>
        <w:jc w:val="both"/>
        <w:textAlignment w:val="baseline"/>
        <w:rPr>
          <w:rFonts w:ascii="Times New Roman" w:eastAsia="Times New Roman" w:hAnsi="Times New Roman" w:cs="Times New Roman"/>
          <w:b/>
          <w:bCs/>
          <w:color w:val="313131"/>
          <w:sz w:val="28"/>
          <w:szCs w:val="28"/>
          <w:bdr w:val="none" w:sz="0" w:space="0" w:color="auto" w:frame="1"/>
          <w:lang w:eastAsia="uk-UA"/>
        </w:rPr>
      </w:pPr>
      <w:r w:rsidRPr="00871180">
        <w:rPr>
          <w:rFonts w:ascii="Times New Roman" w:eastAsia="Times New Roman" w:hAnsi="Times New Roman" w:cs="Times New Roman"/>
          <w:b/>
          <w:bCs/>
          <w:color w:val="313131"/>
          <w:sz w:val="28"/>
          <w:szCs w:val="28"/>
          <w:bdr w:val="none" w:sz="0" w:space="0" w:color="auto" w:frame="1"/>
          <w:lang w:eastAsia="uk-UA"/>
        </w:rPr>
        <w:t>Спільно з #</w:t>
      </w:r>
      <w:proofErr w:type="spellStart"/>
      <w:r w:rsidRPr="00871180">
        <w:rPr>
          <w:rFonts w:ascii="Times New Roman" w:eastAsia="Times New Roman" w:hAnsi="Times New Roman" w:cs="Times New Roman"/>
          <w:b/>
          <w:bCs/>
          <w:color w:val="313131"/>
          <w:sz w:val="28"/>
          <w:szCs w:val="28"/>
          <w:bdr w:val="none" w:sz="0" w:space="0" w:color="auto" w:frame="1"/>
          <w:lang w:eastAsia="uk-UA"/>
        </w:rPr>
        <w:t>stop_sexтинг</w:t>
      </w:r>
      <w:proofErr w:type="spellEnd"/>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Актуальні матеріали щодо психологі</w:t>
      </w:r>
      <w:r>
        <w:rPr>
          <w:rFonts w:ascii="Times New Roman" w:eastAsia="Times New Roman" w:hAnsi="Times New Roman" w:cs="Times New Roman"/>
          <w:color w:val="313131"/>
          <w:sz w:val="28"/>
          <w:szCs w:val="28"/>
          <w:lang w:eastAsia="uk-UA"/>
        </w:rPr>
        <w:t>чної підтримки та захисту дітей</w:t>
      </w:r>
      <w:r w:rsidRPr="00871180">
        <w:rPr>
          <w:rFonts w:ascii="Times New Roman" w:eastAsia="Times New Roman" w:hAnsi="Times New Roman" w:cs="Times New Roman"/>
          <w:color w:val="313131"/>
          <w:sz w:val="28"/>
          <w:szCs w:val="28"/>
          <w:lang w:eastAsia="uk-UA"/>
        </w:rPr>
        <w:t xml:space="preserve"> від сексуального насильства в інтернеті </w:t>
      </w:r>
      <w:hyperlink r:id="rId125" w:history="1">
        <w:r w:rsidRPr="00871180">
          <w:rPr>
            <w:rFonts w:ascii="Times New Roman" w:eastAsia="Times New Roman" w:hAnsi="Times New Roman" w:cs="Times New Roman"/>
            <w:b/>
            <w:bCs/>
            <w:color w:val="0000FF"/>
            <w:sz w:val="28"/>
            <w:szCs w:val="28"/>
            <w:bdr w:val="none" w:sz="0" w:space="0" w:color="auto" w:frame="1"/>
            <w:lang w:eastAsia="uk-UA"/>
          </w:rPr>
          <w:t>https://mon.gov.ua/ua/news/aktualni-materiali-shodo-psihologichnoyi pidtrimki-ta-zahistu-ditej-vid-seksualnogo-nasilstva-v-interneti</w:t>
        </w:r>
      </w:hyperlink>
    </w:p>
    <w:p w:rsidR="00930923" w:rsidRDefault="00930923" w:rsidP="00930923">
      <w:pPr>
        <w:spacing w:after="0"/>
        <w:jc w:val="both"/>
        <w:textAlignment w:val="baseline"/>
        <w:rPr>
          <w:rFonts w:ascii="Times New Roman" w:eastAsia="Times New Roman" w:hAnsi="Times New Roman" w:cs="Times New Roman"/>
          <w:b/>
          <w:bCs/>
          <w:color w:val="313131"/>
          <w:sz w:val="28"/>
          <w:szCs w:val="28"/>
          <w:bdr w:val="none" w:sz="0" w:space="0" w:color="auto" w:frame="1"/>
          <w:lang w:eastAsia="uk-UA"/>
        </w:rPr>
      </w:pPr>
      <w:r w:rsidRPr="00871180">
        <w:rPr>
          <w:rFonts w:ascii="Times New Roman" w:eastAsia="Times New Roman" w:hAnsi="Times New Roman" w:cs="Times New Roman"/>
          <w:b/>
          <w:bCs/>
          <w:color w:val="313131"/>
          <w:sz w:val="28"/>
          <w:szCs w:val="28"/>
          <w:bdr w:val="none" w:sz="0" w:space="0" w:color="auto" w:frame="1"/>
          <w:lang w:eastAsia="uk-UA"/>
        </w:rPr>
        <w:t>Інші матеріали:</w:t>
      </w:r>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1. Асоціація психологів Португалії презентувала посібник «Розмови про  війну» для батьків і опікунів дітей </w:t>
      </w:r>
      <w:hyperlink r:id="rId126" w:history="1">
        <w:r w:rsidRPr="00871180">
          <w:rPr>
            <w:rFonts w:ascii="Times New Roman" w:eastAsia="Times New Roman" w:hAnsi="Times New Roman" w:cs="Times New Roman"/>
            <w:b/>
            <w:bCs/>
            <w:color w:val="0000FF"/>
            <w:sz w:val="28"/>
            <w:szCs w:val="28"/>
            <w:bdr w:val="none" w:sz="0" w:space="0" w:color="auto" w:frame="1"/>
            <w:lang w:eastAsia="uk-UA"/>
          </w:rPr>
          <w:t>https://mon.gov.ua/ua/news/asociaciya-psihologiv-portugaliyi-prezentuvala posibnik-rozmovi-pro-vijnu-dlya-batkiv-i-opikuniv-ditej</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2. Для українських учителів створять і</w:t>
      </w:r>
      <w:r>
        <w:rPr>
          <w:rFonts w:ascii="Times New Roman" w:eastAsia="Times New Roman" w:hAnsi="Times New Roman" w:cs="Times New Roman"/>
          <w:color w:val="313131"/>
          <w:sz w:val="28"/>
          <w:szCs w:val="28"/>
          <w:lang w:eastAsia="uk-UA"/>
        </w:rPr>
        <w:t>нтерактивні групи психологічної</w:t>
      </w:r>
      <w:r w:rsidRPr="00871180">
        <w:rPr>
          <w:rFonts w:ascii="Times New Roman" w:eastAsia="Times New Roman" w:hAnsi="Times New Roman" w:cs="Times New Roman"/>
          <w:color w:val="313131"/>
          <w:sz w:val="28"/>
          <w:szCs w:val="28"/>
          <w:lang w:eastAsia="uk-UA"/>
        </w:rPr>
        <w:t xml:space="preserve"> </w:t>
      </w:r>
      <w:r>
        <w:rPr>
          <w:rFonts w:ascii="Times New Roman" w:eastAsia="Times New Roman" w:hAnsi="Times New Roman" w:cs="Times New Roman"/>
          <w:color w:val="313131"/>
          <w:sz w:val="28"/>
          <w:szCs w:val="28"/>
          <w:lang w:eastAsia="uk-UA"/>
        </w:rPr>
        <w:t xml:space="preserve">підтримки </w:t>
      </w:r>
      <w:hyperlink r:id="rId127" w:history="1">
        <w:r w:rsidRPr="00871180">
          <w:rPr>
            <w:rFonts w:ascii="Times New Roman" w:eastAsia="Times New Roman" w:hAnsi="Times New Roman" w:cs="Times New Roman"/>
            <w:b/>
            <w:bCs/>
            <w:color w:val="0000FF"/>
            <w:sz w:val="28"/>
            <w:szCs w:val="28"/>
            <w:bdr w:val="none" w:sz="0" w:space="0" w:color="auto" w:frame="1"/>
            <w:lang w:eastAsia="uk-UA"/>
          </w:rPr>
          <w:t>https://mon.gov.ua/ua/news/dlya-ukrayinskih-uchiteliv-stvoryat interaktivni-grupi-psihologichnoyi-pidtrimki</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4. «Час поговорити»: в Україні з</w:t>
      </w:r>
      <w:r>
        <w:rPr>
          <w:rFonts w:ascii="Times New Roman" w:eastAsia="Times New Roman" w:hAnsi="Times New Roman" w:cs="Times New Roman"/>
          <w:color w:val="313131"/>
          <w:sz w:val="28"/>
          <w:szCs w:val="28"/>
          <w:lang w:eastAsia="uk-UA"/>
        </w:rPr>
        <w:t>апустили унікальну програму для</w:t>
      </w:r>
      <w:r w:rsidRPr="00871180">
        <w:rPr>
          <w:rFonts w:ascii="Times New Roman" w:eastAsia="Times New Roman" w:hAnsi="Times New Roman" w:cs="Times New Roman"/>
          <w:color w:val="313131"/>
          <w:sz w:val="28"/>
          <w:szCs w:val="28"/>
          <w:lang w:eastAsia="uk-UA"/>
        </w:rPr>
        <w:t xml:space="preserve"> психол</w:t>
      </w:r>
      <w:r>
        <w:rPr>
          <w:rFonts w:ascii="Times New Roman" w:eastAsia="Times New Roman" w:hAnsi="Times New Roman" w:cs="Times New Roman"/>
          <w:color w:val="313131"/>
          <w:sz w:val="28"/>
          <w:szCs w:val="28"/>
          <w:lang w:eastAsia="uk-UA"/>
        </w:rPr>
        <w:t xml:space="preserve">огічної підтримки в міні-групах </w:t>
      </w:r>
      <w:hyperlink r:id="rId128" w:history="1">
        <w:r w:rsidRPr="00871180">
          <w:rPr>
            <w:rFonts w:ascii="Times New Roman" w:eastAsia="Times New Roman" w:hAnsi="Times New Roman" w:cs="Times New Roman"/>
            <w:b/>
            <w:bCs/>
            <w:color w:val="0000FF"/>
            <w:sz w:val="28"/>
            <w:szCs w:val="28"/>
            <w:bdr w:val="none" w:sz="0" w:space="0" w:color="auto" w:frame="1"/>
            <w:lang w:eastAsia="uk-UA"/>
          </w:rPr>
          <w:t>https://mon.gov.ua/ua/news/chas pogovoriti-v-ukrayini-zapustili-unikalnu-programu-dlya-psihologichnoyi pidtrimki-v-mini-grupah</w:t>
        </w:r>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5. 25 травня – презентаці</w:t>
      </w:r>
      <w:r>
        <w:rPr>
          <w:rFonts w:ascii="Times New Roman" w:eastAsia="Times New Roman" w:hAnsi="Times New Roman" w:cs="Times New Roman"/>
          <w:color w:val="313131"/>
          <w:sz w:val="28"/>
          <w:szCs w:val="28"/>
          <w:lang w:eastAsia="uk-UA"/>
        </w:rPr>
        <w:t xml:space="preserve">я </w:t>
      </w:r>
      <w:proofErr w:type="spellStart"/>
      <w:r>
        <w:rPr>
          <w:rFonts w:ascii="Times New Roman" w:eastAsia="Times New Roman" w:hAnsi="Times New Roman" w:cs="Times New Roman"/>
          <w:color w:val="313131"/>
          <w:sz w:val="28"/>
          <w:szCs w:val="28"/>
          <w:lang w:eastAsia="uk-UA"/>
        </w:rPr>
        <w:t>буклета</w:t>
      </w:r>
      <w:proofErr w:type="spellEnd"/>
      <w:r>
        <w:rPr>
          <w:rFonts w:ascii="Times New Roman" w:eastAsia="Times New Roman" w:hAnsi="Times New Roman" w:cs="Times New Roman"/>
          <w:color w:val="313131"/>
          <w:sz w:val="28"/>
          <w:szCs w:val="28"/>
          <w:lang w:eastAsia="uk-UA"/>
        </w:rPr>
        <w:t xml:space="preserve"> з управління тривогою </w:t>
      </w:r>
      <w:hyperlink r:id="rId129" w:history="1">
        <w:r w:rsidRPr="00871180">
          <w:rPr>
            <w:rFonts w:ascii="Times New Roman" w:eastAsia="Times New Roman" w:hAnsi="Times New Roman" w:cs="Times New Roman"/>
            <w:b/>
            <w:bCs/>
            <w:color w:val="0000FF"/>
            <w:sz w:val="28"/>
            <w:szCs w:val="28"/>
            <w:bdr w:val="none" w:sz="0" w:space="0" w:color="auto" w:frame="1"/>
            <w:lang w:eastAsia="uk-UA"/>
          </w:rPr>
          <w:t xml:space="preserve">https://mon.gov.ua/ua/news/25-travnya-prezentaciya-bukleta-z-upravlinnya </w:t>
        </w:r>
        <w:proofErr w:type="spellStart"/>
        <w:r w:rsidRPr="00871180">
          <w:rPr>
            <w:rFonts w:ascii="Times New Roman" w:eastAsia="Times New Roman" w:hAnsi="Times New Roman" w:cs="Times New Roman"/>
            <w:b/>
            <w:bCs/>
            <w:color w:val="0000FF"/>
            <w:sz w:val="28"/>
            <w:szCs w:val="28"/>
            <w:bdr w:val="none" w:sz="0" w:space="0" w:color="auto" w:frame="1"/>
            <w:lang w:eastAsia="uk-UA"/>
          </w:rPr>
          <w:t>trivogoyu</w:t>
        </w:r>
        <w:proofErr w:type="spellEnd"/>
      </w:hyperlink>
    </w:p>
    <w:p w:rsidR="00930923"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6. 4 липня – презентація посібника дл</w:t>
      </w:r>
      <w:r>
        <w:rPr>
          <w:rFonts w:ascii="Times New Roman" w:eastAsia="Times New Roman" w:hAnsi="Times New Roman" w:cs="Times New Roman"/>
          <w:color w:val="313131"/>
          <w:sz w:val="28"/>
          <w:szCs w:val="28"/>
          <w:lang w:eastAsia="uk-UA"/>
        </w:rPr>
        <w:t xml:space="preserve">я освітян про адаптацію до умов воєнного часу </w:t>
      </w:r>
      <w:hyperlink r:id="rId130" w:history="1">
        <w:r w:rsidRPr="00871180">
          <w:rPr>
            <w:rFonts w:ascii="Times New Roman" w:eastAsia="Times New Roman" w:hAnsi="Times New Roman" w:cs="Times New Roman"/>
            <w:b/>
            <w:bCs/>
            <w:color w:val="0000FF"/>
            <w:sz w:val="28"/>
            <w:szCs w:val="28"/>
            <w:bdr w:val="none" w:sz="0" w:space="0" w:color="auto" w:frame="1"/>
            <w:lang w:eastAsia="uk-UA"/>
          </w:rPr>
          <w:t>https://mon.gov.ua/ua/news/4-lipnya-prezentaciya posibnika-dlya-osvityan-pro-adaptaciyu-do-umov-voyennogo-chasu</w:t>
        </w:r>
      </w:hyperlink>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sidRPr="00871180">
        <w:rPr>
          <w:rFonts w:ascii="Times New Roman" w:eastAsia="Times New Roman" w:hAnsi="Times New Roman" w:cs="Times New Roman"/>
          <w:color w:val="313131"/>
          <w:sz w:val="28"/>
          <w:szCs w:val="28"/>
          <w:lang w:eastAsia="uk-UA"/>
        </w:rPr>
        <w:t>7. Створено курс «Як пі</w:t>
      </w:r>
      <w:r>
        <w:rPr>
          <w:rFonts w:ascii="Times New Roman" w:eastAsia="Times New Roman" w:hAnsi="Times New Roman" w:cs="Times New Roman"/>
          <w:color w:val="313131"/>
          <w:sz w:val="28"/>
          <w:szCs w:val="28"/>
          <w:lang w:eastAsia="uk-UA"/>
        </w:rPr>
        <w:t xml:space="preserve">дтримати дитину під час війни?» </w:t>
      </w:r>
      <w:hyperlink r:id="rId131" w:history="1">
        <w:r w:rsidRPr="00871180">
          <w:rPr>
            <w:rFonts w:ascii="Times New Roman" w:eastAsia="Times New Roman" w:hAnsi="Times New Roman" w:cs="Times New Roman"/>
            <w:b/>
            <w:bCs/>
            <w:color w:val="0000FF"/>
            <w:sz w:val="28"/>
            <w:szCs w:val="28"/>
            <w:bdr w:val="none" w:sz="0" w:space="0" w:color="auto" w:frame="1"/>
            <w:lang w:eastAsia="uk-UA"/>
          </w:rPr>
          <w:t xml:space="preserve">https://mon.gov.ua/ua/news/stvoreno-kurs-yak-pidtrimati-ditinu-pid-chas </w:t>
        </w:r>
        <w:proofErr w:type="spellStart"/>
        <w:r w:rsidRPr="00871180">
          <w:rPr>
            <w:rFonts w:ascii="Times New Roman" w:eastAsia="Times New Roman" w:hAnsi="Times New Roman" w:cs="Times New Roman"/>
            <w:b/>
            <w:bCs/>
            <w:color w:val="0000FF"/>
            <w:sz w:val="28"/>
            <w:szCs w:val="28"/>
            <w:bdr w:val="none" w:sz="0" w:space="0" w:color="auto" w:frame="1"/>
            <w:lang w:eastAsia="uk-UA"/>
          </w:rPr>
          <w:t>vijni</w:t>
        </w:r>
        <w:proofErr w:type="spellEnd"/>
      </w:hyperlink>
    </w:p>
    <w:p w:rsidR="00930923" w:rsidRPr="00871180" w:rsidRDefault="00930923" w:rsidP="00930923">
      <w:pPr>
        <w:spacing w:after="0"/>
        <w:jc w:val="both"/>
        <w:textAlignment w:val="baseline"/>
        <w:rPr>
          <w:rFonts w:ascii="Times New Roman" w:eastAsia="Times New Roman" w:hAnsi="Times New Roman" w:cs="Times New Roman"/>
          <w:color w:val="313131"/>
          <w:sz w:val="28"/>
          <w:szCs w:val="28"/>
          <w:lang w:eastAsia="uk-UA"/>
        </w:rPr>
      </w:pPr>
      <w:r>
        <w:rPr>
          <w:rFonts w:ascii="Times New Roman" w:eastAsia="Times New Roman" w:hAnsi="Times New Roman" w:cs="Times New Roman"/>
          <w:color w:val="313131"/>
          <w:sz w:val="28"/>
          <w:szCs w:val="28"/>
          <w:lang w:eastAsia="uk-UA"/>
        </w:rPr>
        <w:lastRenderedPageBreak/>
        <w:t xml:space="preserve">III. </w:t>
      </w:r>
      <w:r>
        <w:rPr>
          <w:rFonts w:ascii="Times New Roman" w:eastAsia="Times New Roman" w:hAnsi="Times New Roman" w:cs="Times New Roman"/>
          <w:b/>
          <w:bCs/>
          <w:color w:val="313131"/>
          <w:sz w:val="28"/>
          <w:szCs w:val="28"/>
          <w:bdr w:val="none" w:sz="0" w:space="0" w:color="auto" w:frame="1"/>
          <w:lang w:eastAsia="uk-UA"/>
        </w:rPr>
        <w:t xml:space="preserve">Цикл </w:t>
      </w:r>
      <w:proofErr w:type="spellStart"/>
      <w:r>
        <w:rPr>
          <w:rFonts w:ascii="Times New Roman" w:eastAsia="Times New Roman" w:hAnsi="Times New Roman" w:cs="Times New Roman"/>
          <w:b/>
          <w:bCs/>
          <w:color w:val="313131"/>
          <w:sz w:val="28"/>
          <w:szCs w:val="28"/>
          <w:bdr w:val="none" w:sz="0" w:space="0" w:color="auto" w:frame="1"/>
          <w:lang w:eastAsia="uk-UA"/>
        </w:rPr>
        <w:t>вебінарів</w:t>
      </w:r>
      <w:proofErr w:type="spellEnd"/>
      <w:r>
        <w:rPr>
          <w:rFonts w:ascii="Times New Roman" w:eastAsia="Times New Roman" w:hAnsi="Times New Roman" w:cs="Times New Roman"/>
          <w:b/>
          <w:bCs/>
          <w:color w:val="313131"/>
          <w:sz w:val="28"/>
          <w:szCs w:val="28"/>
          <w:bdr w:val="none" w:sz="0" w:space="0" w:color="auto" w:frame="1"/>
          <w:lang w:eastAsia="uk-UA"/>
        </w:rPr>
        <w:t xml:space="preserve"> </w:t>
      </w:r>
      <w:r w:rsidRPr="00871180">
        <w:rPr>
          <w:rFonts w:ascii="Times New Roman" w:eastAsia="Times New Roman" w:hAnsi="Times New Roman" w:cs="Times New Roman"/>
          <w:color w:val="313131"/>
          <w:sz w:val="28"/>
          <w:szCs w:val="28"/>
          <w:lang w:eastAsia="uk-UA"/>
        </w:rPr>
        <w:t>за підтримки дитячого фонду ООН ЮНІСЕФ у співпраці з ДНУ «Інститут модернізації змісту освіти» Міністерства освіти і науки України та громадською о</w:t>
      </w:r>
      <w:r>
        <w:rPr>
          <w:rFonts w:ascii="Times New Roman" w:eastAsia="Times New Roman" w:hAnsi="Times New Roman" w:cs="Times New Roman"/>
          <w:color w:val="313131"/>
          <w:sz w:val="28"/>
          <w:szCs w:val="28"/>
          <w:lang w:eastAsia="uk-UA"/>
        </w:rPr>
        <w:t>рганізацією «</w:t>
      </w:r>
      <w:proofErr w:type="spellStart"/>
      <w:r>
        <w:rPr>
          <w:rFonts w:ascii="Times New Roman" w:eastAsia="Times New Roman" w:hAnsi="Times New Roman" w:cs="Times New Roman"/>
          <w:color w:val="313131"/>
          <w:sz w:val="28"/>
          <w:szCs w:val="28"/>
          <w:lang w:eastAsia="uk-UA"/>
        </w:rPr>
        <w:t>Ла</w:t>
      </w:r>
      <w:proofErr w:type="spellEnd"/>
      <w:r>
        <w:rPr>
          <w:rFonts w:ascii="Times New Roman" w:eastAsia="Times New Roman" w:hAnsi="Times New Roman" w:cs="Times New Roman"/>
          <w:color w:val="313131"/>
          <w:sz w:val="28"/>
          <w:szCs w:val="28"/>
          <w:lang w:eastAsia="uk-UA"/>
        </w:rPr>
        <w:t xml:space="preserve"> </w:t>
      </w:r>
      <w:proofErr w:type="spellStart"/>
      <w:r>
        <w:rPr>
          <w:rFonts w:ascii="Times New Roman" w:eastAsia="Times New Roman" w:hAnsi="Times New Roman" w:cs="Times New Roman"/>
          <w:color w:val="313131"/>
          <w:sz w:val="28"/>
          <w:szCs w:val="28"/>
          <w:lang w:eastAsia="uk-UA"/>
        </w:rPr>
        <w:t>Страда-Україна</w:t>
      </w:r>
      <w:proofErr w:type="spellEnd"/>
      <w:r>
        <w:rPr>
          <w:rFonts w:ascii="Times New Roman" w:eastAsia="Times New Roman" w:hAnsi="Times New Roman" w:cs="Times New Roman"/>
          <w:color w:val="313131"/>
          <w:sz w:val="28"/>
          <w:szCs w:val="28"/>
          <w:lang w:eastAsia="uk-UA"/>
        </w:rPr>
        <w:t xml:space="preserve">» </w:t>
      </w:r>
      <w:hyperlink r:id="rId132" w:history="1">
        <w:r w:rsidRPr="00871180">
          <w:rPr>
            <w:rFonts w:ascii="Times New Roman" w:eastAsia="Times New Roman" w:hAnsi="Times New Roman" w:cs="Times New Roman"/>
            <w:b/>
            <w:bCs/>
            <w:color w:val="0000FF"/>
            <w:sz w:val="28"/>
            <w:szCs w:val="28"/>
            <w:bdr w:val="none" w:sz="0" w:space="0" w:color="auto" w:frame="1"/>
            <w:lang w:eastAsia="uk-UA"/>
          </w:rPr>
          <w:t>https://vinps.vn.ua/?p=290</w:t>
        </w:r>
        <w:r w:rsidRPr="00871180">
          <w:rPr>
            <w:rFonts w:ascii="Times New Roman" w:eastAsia="Times New Roman" w:hAnsi="Times New Roman" w:cs="Times New Roman"/>
            <w:color w:val="0000FF"/>
            <w:sz w:val="28"/>
            <w:szCs w:val="28"/>
            <w:bdr w:val="none" w:sz="0" w:space="0" w:color="auto" w:frame="1"/>
            <w:lang w:eastAsia="uk-UA"/>
          </w:rPr>
          <w:t>1</w:t>
        </w:r>
      </w:hyperlink>
    </w:p>
    <w:p w:rsidR="00930923" w:rsidRDefault="00930923" w:rsidP="00D54957">
      <w:pPr>
        <w:pStyle w:val="a3"/>
        <w:tabs>
          <w:tab w:val="left" w:pos="0"/>
        </w:tabs>
        <w:spacing w:after="0"/>
        <w:jc w:val="both"/>
        <w:rPr>
          <w:rFonts w:ascii="Times New Roman" w:eastAsia="Calibri" w:hAnsi="Times New Roman" w:cs="Times New Roman"/>
          <w:sz w:val="28"/>
          <w:szCs w:val="28"/>
        </w:rPr>
      </w:pPr>
    </w:p>
    <w:p w:rsidR="00A44C6E" w:rsidRPr="00A44C6E" w:rsidRDefault="00693981" w:rsidP="00D54957">
      <w:pPr>
        <w:pStyle w:val="a3"/>
        <w:tabs>
          <w:tab w:val="left" w:pos="0"/>
        </w:tabs>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14</w:t>
      </w:r>
      <w:r w:rsidR="00A44C6E" w:rsidRPr="00A44C6E">
        <w:rPr>
          <w:rFonts w:ascii="Times New Roman" w:eastAsia="Calibri" w:hAnsi="Times New Roman" w:cs="Times New Roman"/>
          <w:b/>
          <w:sz w:val="28"/>
          <w:szCs w:val="28"/>
        </w:rPr>
        <w:t>.УХВАЛИЛИ:</w:t>
      </w:r>
    </w:p>
    <w:p w:rsidR="00A44C6E" w:rsidRDefault="00693981" w:rsidP="00D54957">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14</w:t>
      </w:r>
      <w:r w:rsidR="00A44C6E">
        <w:rPr>
          <w:rFonts w:ascii="Times New Roman" w:eastAsia="Calibri" w:hAnsi="Times New Roman" w:cs="Times New Roman"/>
          <w:sz w:val="28"/>
          <w:szCs w:val="28"/>
        </w:rPr>
        <w:t xml:space="preserve">.1. Прийняти до уваги доповіді УСИК </w:t>
      </w:r>
      <w:r w:rsidR="00871AB3">
        <w:rPr>
          <w:rFonts w:ascii="Times New Roman" w:eastAsia="Calibri" w:hAnsi="Times New Roman" w:cs="Times New Roman"/>
          <w:sz w:val="28"/>
          <w:szCs w:val="28"/>
        </w:rPr>
        <w:t>Денисюк Валентини Миколаївни та Липки Надії Миколаївни</w:t>
      </w:r>
      <w:r w:rsidR="00A44C6E">
        <w:rPr>
          <w:rFonts w:ascii="Times New Roman" w:eastAsia="Calibri" w:hAnsi="Times New Roman" w:cs="Times New Roman"/>
          <w:sz w:val="28"/>
          <w:szCs w:val="28"/>
        </w:rPr>
        <w:t xml:space="preserve"> до уваги.</w:t>
      </w:r>
    </w:p>
    <w:p w:rsidR="00383D91" w:rsidRPr="000D401F" w:rsidRDefault="00693981" w:rsidP="002878D9">
      <w:pPr>
        <w:pStyle w:val="a3"/>
        <w:tabs>
          <w:tab w:val="left" w:pos="0"/>
        </w:tabs>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14</w:t>
      </w:r>
      <w:r w:rsidR="00A44C6E">
        <w:rPr>
          <w:rFonts w:ascii="Times New Roman" w:eastAsia="Calibri" w:hAnsi="Times New Roman" w:cs="Times New Roman"/>
          <w:sz w:val="28"/>
          <w:szCs w:val="28"/>
        </w:rPr>
        <w:t>.2.</w:t>
      </w:r>
      <w:r w:rsidR="00A44C6E" w:rsidRPr="00A44C6E">
        <w:rPr>
          <w:rFonts w:ascii="Times New Roman" w:eastAsia="Calibri" w:hAnsi="Times New Roman" w:cs="Times New Roman"/>
          <w:sz w:val="28"/>
          <w:szCs w:val="28"/>
        </w:rPr>
        <w:t xml:space="preserve"> </w:t>
      </w:r>
      <w:r w:rsidR="00A44C6E">
        <w:rPr>
          <w:rFonts w:ascii="Times New Roman" w:eastAsia="Calibri" w:hAnsi="Times New Roman" w:cs="Times New Roman"/>
          <w:sz w:val="28"/>
          <w:szCs w:val="28"/>
        </w:rPr>
        <w:t>П</w:t>
      </w:r>
      <w:r w:rsidR="002878D9">
        <w:rPr>
          <w:rFonts w:ascii="Times New Roman" w:eastAsia="Calibri" w:hAnsi="Times New Roman" w:cs="Times New Roman"/>
          <w:sz w:val="28"/>
          <w:szCs w:val="28"/>
        </w:rPr>
        <w:t>огодити план</w:t>
      </w:r>
      <w:r w:rsidR="00A44C6E" w:rsidRPr="000D401F">
        <w:rPr>
          <w:rFonts w:ascii="Times New Roman" w:eastAsia="Calibri" w:hAnsi="Times New Roman" w:cs="Times New Roman"/>
          <w:sz w:val="28"/>
          <w:szCs w:val="28"/>
        </w:rPr>
        <w:t xml:space="preserve"> роботи методичної ради </w:t>
      </w:r>
      <w:r w:rsidR="00871AB3">
        <w:rPr>
          <w:rFonts w:ascii="Times New Roman" w:eastAsia="Calibri" w:hAnsi="Times New Roman" w:cs="Times New Roman"/>
          <w:sz w:val="28"/>
          <w:szCs w:val="28"/>
        </w:rPr>
        <w:t>ліцею</w:t>
      </w:r>
      <w:r w:rsidR="00A44C6E" w:rsidRPr="000D401F">
        <w:rPr>
          <w:rFonts w:ascii="Times New Roman" w:eastAsia="Calibri" w:hAnsi="Times New Roman" w:cs="Times New Roman"/>
          <w:sz w:val="28"/>
          <w:szCs w:val="28"/>
        </w:rPr>
        <w:t>, робочих планів шкільного психолога, бібліотекаря</w:t>
      </w:r>
      <w:r w:rsidR="00A44C6E">
        <w:rPr>
          <w:rFonts w:ascii="Times New Roman" w:eastAsia="Calibri" w:hAnsi="Times New Roman" w:cs="Times New Roman"/>
          <w:sz w:val="28"/>
          <w:szCs w:val="28"/>
        </w:rPr>
        <w:t xml:space="preserve"> на</w:t>
      </w:r>
      <w:r w:rsidR="00A44C6E" w:rsidRPr="000D401F">
        <w:rPr>
          <w:rFonts w:ascii="Times New Roman" w:eastAsia="Calibri" w:hAnsi="Times New Roman" w:cs="Times New Roman"/>
          <w:sz w:val="28"/>
          <w:szCs w:val="28"/>
        </w:rPr>
        <w:t xml:space="preserve"> 2022/2023 н.</w:t>
      </w:r>
      <w:r w:rsidR="00A44C6E">
        <w:rPr>
          <w:rFonts w:ascii="Times New Roman" w:eastAsia="Calibri" w:hAnsi="Times New Roman" w:cs="Times New Roman"/>
          <w:sz w:val="28"/>
          <w:szCs w:val="28"/>
        </w:rPr>
        <w:t xml:space="preserve"> </w:t>
      </w:r>
      <w:r w:rsidR="00A44C6E" w:rsidRPr="000D401F">
        <w:rPr>
          <w:rFonts w:ascii="Times New Roman" w:eastAsia="Calibri" w:hAnsi="Times New Roman" w:cs="Times New Roman"/>
          <w:sz w:val="28"/>
          <w:szCs w:val="28"/>
        </w:rPr>
        <w:t>р.</w:t>
      </w:r>
    </w:p>
    <w:p w:rsidR="00A36C88" w:rsidRDefault="00693981" w:rsidP="00A36C88">
      <w:pPr>
        <w:tabs>
          <w:tab w:val="left" w:pos="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w:t>
      </w:r>
      <w:r w:rsidR="00930923">
        <w:rPr>
          <w:rFonts w:ascii="Times New Roman" w:eastAsia="Times New Roman" w:hAnsi="Times New Roman" w:cs="Times New Roman"/>
          <w:sz w:val="28"/>
          <w:szCs w:val="28"/>
          <w:lang w:eastAsia="ru-RU"/>
        </w:rPr>
        <w:t>4</w:t>
      </w:r>
      <w:r w:rsidR="00A36C88">
        <w:rPr>
          <w:rFonts w:ascii="Times New Roman" w:eastAsia="Times New Roman" w:hAnsi="Times New Roman" w:cs="Times New Roman"/>
          <w:sz w:val="28"/>
          <w:szCs w:val="28"/>
          <w:lang w:eastAsia="ru-RU"/>
        </w:rPr>
        <w:t>.</w:t>
      </w:r>
      <w:r w:rsidR="00930923">
        <w:rPr>
          <w:rFonts w:ascii="Times New Roman" w:eastAsia="Times New Roman" w:hAnsi="Times New Roman" w:cs="Times New Roman"/>
          <w:sz w:val="28"/>
          <w:szCs w:val="28"/>
          <w:lang w:eastAsia="ru-RU"/>
        </w:rPr>
        <w:t>3</w:t>
      </w:r>
      <w:r w:rsidR="00A36C88">
        <w:rPr>
          <w:rFonts w:ascii="Times New Roman" w:eastAsia="Times New Roman" w:hAnsi="Times New Roman" w:cs="Times New Roman"/>
          <w:sz w:val="28"/>
          <w:szCs w:val="28"/>
          <w:lang w:eastAsia="ru-RU"/>
        </w:rPr>
        <w:t>.У своїй освітній і виховній діяльності в умовах воєнного стану за потреби звертатися до вищезазначених ресурсів.</w:t>
      </w:r>
    </w:p>
    <w:p w:rsidR="00011095" w:rsidRPr="00011095" w:rsidRDefault="00930923" w:rsidP="00011095">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14.4.</w:t>
      </w:r>
      <w:r w:rsidR="00011095" w:rsidRPr="00011095">
        <w:rPr>
          <w:rFonts w:ascii="Times New Roman" w:hAnsi="Times New Roman" w:cs="Times New Roman"/>
          <w:sz w:val="28"/>
          <w:szCs w:val="28"/>
        </w:rPr>
        <w:t xml:space="preserve"> Шкільному психологу постійно проводити роботу щодо</w:t>
      </w:r>
      <w:r w:rsidR="00011095">
        <w:t xml:space="preserve"> </w:t>
      </w:r>
      <w:r w:rsidR="00011095">
        <w:rPr>
          <w:rFonts w:ascii="Times New Roman" w:eastAsia="Times New Roman" w:hAnsi="Times New Roman" w:cs="Times New Roman"/>
          <w:sz w:val="28"/>
          <w:szCs w:val="28"/>
          <w:lang w:eastAsia="ru-RU"/>
        </w:rPr>
        <w:t xml:space="preserve">психологічної підтримки </w:t>
      </w:r>
      <w:r w:rsidR="00011095" w:rsidRPr="00011095">
        <w:rPr>
          <w:rFonts w:ascii="Times New Roman" w:eastAsia="Times New Roman" w:hAnsi="Times New Roman" w:cs="Times New Roman"/>
          <w:sz w:val="28"/>
          <w:szCs w:val="28"/>
          <w:lang w:eastAsia="ru-RU"/>
        </w:rPr>
        <w:t>учасників освітнього процесу під час воєнних дій</w:t>
      </w:r>
      <w:r w:rsidR="00011095">
        <w:rPr>
          <w:rFonts w:ascii="Times New Roman" w:eastAsia="Times New Roman" w:hAnsi="Times New Roman" w:cs="Times New Roman"/>
          <w:sz w:val="28"/>
          <w:szCs w:val="28"/>
          <w:lang w:eastAsia="ru-RU"/>
        </w:rPr>
        <w:t>.</w:t>
      </w:r>
      <w:r w:rsidR="00092F85" w:rsidRPr="000D401F">
        <w:rPr>
          <w:rFonts w:ascii="Times New Roman" w:eastAsia="Calibri" w:hAnsi="Times New Roman" w:cs="Times New Roman"/>
          <w:sz w:val="28"/>
          <w:szCs w:val="28"/>
        </w:rPr>
        <w:tab/>
      </w:r>
    </w:p>
    <w:p w:rsidR="00011095" w:rsidRPr="00011095" w:rsidRDefault="00693981" w:rsidP="003D5AEB">
      <w:pPr>
        <w:tabs>
          <w:tab w:val="left" w:pos="0"/>
        </w:tabs>
        <w:spacing w:after="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16</w:t>
      </w:r>
      <w:r w:rsidR="003D5AEB" w:rsidRPr="00011095">
        <w:rPr>
          <w:rFonts w:ascii="Times New Roman" w:eastAsia="Calibri" w:hAnsi="Times New Roman" w:cs="Times New Roman"/>
          <w:b/>
          <w:sz w:val="28"/>
          <w:szCs w:val="28"/>
        </w:rPr>
        <w:t>.</w:t>
      </w:r>
      <w:r w:rsidR="00011095" w:rsidRPr="00011095">
        <w:rPr>
          <w:rFonts w:ascii="Times New Roman" w:eastAsia="Calibri" w:hAnsi="Times New Roman" w:cs="Times New Roman"/>
          <w:b/>
          <w:sz w:val="28"/>
          <w:szCs w:val="28"/>
        </w:rPr>
        <w:t>СЛУХАЛИ:</w:t>
      </w:r>
    </w:p>
    <w:p w:rsidR="003D5AEB" w:rsidRPr="00011095" w:rsidRDefault="00011095" w:rsidP="00011095">
      <w:pPr>
        <w:tabs>
          <w:tab w:val="left" w:pos="0"/>
        </w:tabs>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З питання </w:t>
      </w:r>
      <w:r w:rsidR="003D5AEB" w:rsidRPr="000D401F">
        <w:rPr>
          <w:rFonts w:ascii="Times New Roman" w:eastAsia="Calibri" w:hAnsi="Times New Roman" w:cs="Times New Roman"/>
          <w:sz w:val="28"/>
          <w:szCs w:val="28"/>
        </w:rPr>
        <w:t>організації безпечного освітнього середовища в умовах воєнного стану у 2022/2023 н.</w:t>
      </w:r>
      <w:r>
        <w:rPr>
          <w:rFonts w:ascii="Times New Roman" w:eastAsia="Calibri" w:hAnsi="Times New Roman" w:cs="Times New Roman"/>
          <w:sz w:val="28"/>
          <w:szCs w:val="28"/>
        </w:rPr>
        <w:t xml:space="preserve"> р., </w:t>
      </w:r>
      <w:r w:rsidR="003D5AEB" w:rsidRPr="000D401F">
        <w:rPr>
          <w:rFonts w:ascii="Times New Roman" w:eastAsia="Times New Roman" w:hAnsi="Times New Roman" w:cs="Times New Roman"/>
          <w:sz w:val="28"/>
          <w:szCs w:val="28"/>
          <w:lang w:eastAsia="ru-RU"/>
        </w:rPr>
        <w:t>заступник</w:t>
      </w:r>
      <w:r>
        <w:rPr>
          <w:rFonts w:ascii="Times New Roman" w:eastAsia="Times New Roman" w:hAnsi="Times New Roman" w:cs="Times New Roman"/>
          <w:sz w:val="28"/>
          <w:szCs w:val="28"/>
          <w:lang w:eastAsia="ru-RU"/>
        </w:rPr>
        <w:t>а</w:t>
      </w:r>
      <w:r w:rsidR="003D5AEB" w:rsidRPr="000D401F">
        <w:rPr>
          <w:rFonts w:ascii="Times New Roman" w:eastAsia="Times New Roman" w:hAnsi="Times New Roman" w:cs="Times New Roman"/>
          <w:sz w:val="28"/>
          <w:szCs w:val="28"/>
          <w:lang w:eastAsia="ru-RU"/>
        </w:rPr>
        <w:t xml:space="preserve"> директора з НВР</w:t>
      </w:r>
      <w:r>
        <w:rPr>
          <w:rFonts w:ascii="Times New Roman" w:eastAsia="Calibri" w:hAnsi="Times New Roman" w:cs="Times New Roman"/>
          <w:sz w:val="28"/>
          <w:szCs w:val="28"/>
        </w:rPr>
        <w:t xml:space="preserve"> </w:t>
      </w:r>
      <w:proofErr w:type="spellStart"/>
      <w:r w:rsidR="00930923">
        <w:rPr>
          <w:rFonts w:ascii="Times New Roman" w:eastAsia="Times New Roman" w:hAnsi="Times New Roman" w:cs="Times New Roman"/>
          <w:sz w:val="28"/>
          <w:szCs w:val="28"/>
          <w:lang w:eastAsia="ru-RU"/>
        </w:rPr>
        <w:t>Онищенко</w:t>
      </w:r>
      <w:proofErr w:type="spellEnd"/>
      <w:r w:rsidR="00930923">
        <w:rPr>
          <w:rFonts w:ascii="Times New Roman" w:eastAsia="Times New Roman" w:hAnsi="Times New Roman" w:cs="Times New Roman"/>
          <w:sz w:val="28"/>
          <w:szCs w:val="28"/>
          <w:lang w:eastAsia="ru-RU"/>
        </w:rPr>
        <w:t xml:space="preserve"> Г.І.</w:t>
      </w:r>
    </w:p>
    <w:p w:rsidR="00994544" w:rsidRPr="00011095" w:rsidRDefault="00930923" w:rsidP="00011095">
      <w:pPr>
        <w:spacing w:after="0"/>
        <w:ind w:firstLine="708"/>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kern w:val="36"/>
          <w:sz w:val="28"/>
          <w:szCs w:val="28"/>
          <w:lang w:eastAsia="uk-UA"/>
        </w:rPr>
        <w:t>Галина Іванівна,</w:t>
      </w:r>
      <w:r w:rsidR="00011095" w:rsidRPr="00011095">
        <w:rPr>
          <w:rFonts w:ascii="Times New Roman" w:eastAsia="Times New Roman" w:hAnsi="Times New Roman" w:cs="Times New Roman"/>
          <w:bCs/>
          <w:kern w:val="36"/>
          <w:sz w:val="28"/>
          <w:szCs w:val="28"/>
          <w:lang w:eastAsia="uk-UA"/>
        </w:rPr>
        <w:t xml:space="preserve"> довела до відома присутніх, що </w:t>
      </w:r>
      <w:r w:rsidR="00994544" w:rsidRPr="00011095">
        <w:rPr>
          <w:rFonts w:ascii="Times New Roman" w:eastAsia="Times New Roman" w:hAnsi="Times New Roman" w:cs="Times New Roman"/>
          <w:bCs/>
          <w:sz w:val="28"/>
          <w:szCs w:val="28"/>
          <w:lang w:eastAsia="uk-UA"/>
        </w:rPr>
        <w:t>Державна служба якості освіти розробила рекомендації</w:t>
      </w:r>
      <w:r w:rsidR="00011095">
        <w:rPr>
          <w:rFonts w:ascii="Times New Roman" w:eastAsia="Times New Roman" w:hAnsi="Times New Roman" w:cs="Times New Roman"/>
          <w:bCs/>
          <w:sz w:val="28"/>
          <w:szCs w:val="28"/>
          <w:lang w:eastAsia="uk-UA"/>
        </w:rPr>
        <w:t>, які допоможуть адміністрації навчального закладу та педагогічним працівникам</w:t>
      </w:r>
      <w:r w:rsidR="00994544" w:rsidRPr="00011095">
        <w:rPr>
          <w:rFonts w:ascii="Times New Roman" w:eastAsia="Times New Roman" w:hAnsi="Times New Roman" w:cs="Times New Roman"/>
          <w:bCs/>
          <w:sz w:val="28"/>
          <w:szCs w:val="28"/>
          <w:lang w:eastAsia="uk-UA"/>
        </w:rPr>
        <w:t xml:space="preserve"> організувати безпечне освітнє середовище і в очному, і в дистанційному, і у змішаному форматі навчання, а також більш ефективно змінювати формати залежно від безпекової ситуації.</w:t>
      </w:r>
    </w:p>
    <w:p w:rsidR="00994544" w:rsidRPr="00011095" w:rsidRDefault="00994544" w:rsidP="00011095">
      <w:pPr>
        <w:spacing w:after="0"/>
        <w:ind w:firstLine="708"/>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У збройних конфліктах питання збереження закладів освіти як безпечного простору є надзвичайно гострим. У 2015 році ООН розробило Декларацію про безпеку шкіл, яку станом на 2022 рік підписало 109 кра</w:t>
      </w:r>
      <w:r w:rsidR="00011095">
        <w:rPr>
          <w:rFonts w:ascii="Times New Roman" w:eastAsia="Times New Roman" w:hAnsi="Times New Roman" w:cs="Times New Roman"/>
          <w:bCs/>
          <w:sz w:val="28"/>
          <w:szCs w:val="28"/>
          <w:lang w:eastAsia="uk-UA"/>
        </w:rPr>
        <w:t>ї</w:t>
      </w:r>
      <w:r w:rsidRPr="00011095">
        <w:rPr>
          <w:rFonts w:ascii="Times New Roman" w:eastAsia="Times New Roman" w:hAnsi="Times New Roman" w:cs="Times New Roman"/>
          <w:bCs/>
          <w:sz w:val="28"/>
          <w:szCs w:val="28"/>
          <w:lang w:eastAsia="uk-UA"/>
        </w:rPr>
        <w:t>н, серед яких немає росії. Сьогодні ж в Україні ця країна-агресор розглядає заклади освіти як об’єкти для обстрілів.</w:t>
      </w:r>
    </w:p>
    <w:p w:rsidR="00994544" w:rsidRPr="00011095" w:rsidRDefault="001002A9" w:rsidP="00011095">
      <w:pPr>
        <w:spacing w:after="0"/>
        <w:ind w:firstLine="708"/>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За </w:t>
      </w:r>
      <w:hyperlink r:id="rId133" w:tgtFrame="_blank" w:history="1">
        <w:r w:rsidR="00994544" w:rsidRPr="00C25E06">
          <w:rPr>
            <w:rFonts w:ascii="Times New Roman" w:eastAsia="Times New Roman" w:hAnsi="Times New Roman" w:cs="Times New Roman"/>
            <w:bCs/>
            <w:color w:val="0070C0"/>
            <w:sz w:val="28"/>
            <w:szCs w:val="28"/>
            <w:u w:val="single"/>
            <w:lang w:eastAsia="uk-UA"/>
          </w:rPr>
          <w:t>інформацією Міністерства освіти і науки України</w:t>
        </w:r>
      </w:hyperlink>
      <w:r w:rsidR="00994544" w:rsidRPr="00011095">
        <w:rPr>
          <w:rFonts w:ascii="Times New Roman" w:eastAsia="Times New Roman" w:hAnsi="Times New Roman" w:cs="Times New Roman"/>
          <w:bCs/>
          <w:sz w:val="28"/>
          <w:szCs w:val="28"/>
          <w:u w:val="single"/>
          <w:lang w:eastAsia="uk-UA"/>
        </w:rPr>
        <w:t>,</w:t>
      </w:r>
      <w:r w:rsidR="00994544" w:rsidRPr="00011095">
        <w:rPr>
          <w:rFonts w:ascii="Times New Roman" w:eastAsia="Times New Roman" w:hAnsi="Times New Roman" w:cs="Times New Roman"/>
          <w:bCs/>
          <w:sz w:val="28"/>
          <w:szCs w:val="28"/>
          <w:lang w:eastAsia="uk-UA"/>
        </w:rPr>
        <w:t xml:space="preserve"> станом на 18 серпня 2022 року від бомбардувань та обстрілів пошкоджень зазнали 2300 закладів освіти, з них 286 зруйновані повністю.</w:t>
      </w:r>
    </w:p>
    <w:p w:rsidR="00994544" w:rsidRPr="00011095" w:rsidRDefault="00994544" w:rsidP="00C25E06">
      <w:pPr>
        <w:spacing w:after="0"/>
        <w:ind w:firstLine="708"/>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Під час військових дій та ще тривалий час після їх закінчення заклади освіти в Україні працюватимуть у нових для себе вимогах до безпечного освітнього середовища. Облаштування укриттів та організація безпечного освітнього простору у школі – одне з най</w:t>
      </w:r>
      <w:r w:rsidR="00C25E06">
        <w:rPr>
          <w:rFonts w:ascii="Times New Roman" w:eastAsia="Times New Roman" w:hAnsi="Times New Roman" w:cs="Times New Roman"/>
          <w:bCs/>
          <w:sz w:val="28"/>
          <w:szCs w:val="28"/>
          <w:lang w:eastAsia="uk-UA"/>
        </w:rPr>
        <w:t>важливіших завдань для адміністрації навчального закладу</w:t>
      </w:r>
      <w:r w:rsidRPr="00011095">
        <w:rPr>
          <w:rFonts w:ascii="Times New Roman" w:eastAsia="Times New Roman" w:hAnsi="Times New Roman" w:cs="Times New Roman"/>
          <w:bCs/>
          <w:sz w:val="28"/>
          <w:szCs w:val="28"/>
          <w:lang w:eastAsia="uk-UA"/>
        </w:rPr>
        <w:t>.</w:t>
      </w:r>
    </w:p>
    <w:p w:rsidR="00994544" w:rsidRPr="00011095" w:rsidRDefault="00994544" w:rsidP="00C25E06">
      <w:pPr>
        <w:spacing w:after="0"/>
        <w:ind w:firstLine="708"/>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 початком нового навчального року у кожному закладі освіти індивідуально буде ухвалюватися рішення щодо організації освітнього процесу – очно, дистанційно чи у змішаному форматі. Це рішення залежатиме, зокрема, від безпекової ситуації, наявності, стану та місткості укриття та від результатів обстеження школи спеціальними комісіями.</w:t>
      </w:r>
    </w:p>
    <w:p w:rsidR="00994544" w:rsidRPr="00011095" w:rsidRDefault="00994544" w:rsidP="00C25E06">
      <w:pPr>
        <w:spacing w:after="0"/>
        <w:ind w:firstLine="708"/>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Вимоги та рекомендації щодо облаштування безпечного укриття у закладі освіти</w:t>
      </w:r>
      <w:r w:rsidR="001002A9">
        <w:rPr>
          <w:rFonts w:ascii="Times New Roman" w:eastAsia="Times New Roman" w:hAnsi="Times New Roman" w:cs="Times New Roman"/>
          <w:bCs/>
          <w:color w:val="0070C0"/>
          <w:sz w:val="28"/>
          <w:szCs w:val="28"/>
          <w:lang w:eastAsia="uk-UA"/>
        </w:rPr>
        <w:t xml:space="preserve"> </w:t>
      </w:r>
      <w:hyperlink r:id="rId134" w:tgtFrame="_blank" w:history="1">
        <w:r w:rsidRPr="00C25E06">
          <w:rPr>
            <w:rFonts w:ascii="Times New Roman" w:eastAsia="Times New Roman" w:hAnsi="Times New Roman" w:cs="Times New Roman"/>
            <w:bCs/>
            <w:color w:val="0070C0"/>
            <w:sz w:val="28"/>
            <w:szCs w:val="28"/>
            <w:u w:val="single"/>
            <w:lang w:eastAsia="uk-UA"/>
          </w:rPr>
          <w:t>розробила Державна служба з надзвичайних ситуацій</w:t>
        </w:r>
      </w:hyperlink>
      <w:r w:rsidR="001002A9">
        <w:rPr>
          <w:rFonts w:ascii="Times New Roman" w:eastAsia="Times New Roman" w:hAnsi="Times New Roman" w:cs="Times New Roman"/>
          <w:bCs/>
          <w:sz w:val="28"/>
          <w:szCs w:val="28"/>
          <w:lang w:eastAsia="uk-UA"/>
        </w:rPr>
        <w:t xml:space="preserve">, а також </w:t>
      </w:r>
      <w:hyperlink r:id="rId135" w:tgtFrame="_blank" w:history="1">
        <w:r w:rsidRPr="00C25E06">
          <w:rPr>
            <w:rFonts w:ascii="Times New Roman" w:eastAsia="Times New Roman" w:hAnsi="Times New Roman" w:cs="Times New Roman"/>
            <w:bCs/>
            <w:color w:val="0070C0"/>
            <w:sz w:val="28"/>
            <w:szCs w:val="28"/>
            <w:u w:val="single"/>
            <w:lang w:eastAsia="uk-UA"/>
          </w:rPr>
          <w:t>надало Міністерство освіти і науки України</w:t>
        </w:r>
      </w:hyperlink>
      <w:r w:rsidRPr="00C25E06">
        <w:rPr>
          <w:rFonts w:ascii="Times New Roman" w:eastAsia="Times New Roman" w:hAnsi="Times New Roman" w:cs="Times New Roman"/>
          <w:bCs/>
          <w:color w:val="0070C0"/>
          <w:sz w:val="28"/>
          <w:szCs w:val="28"/>
          <w:lang w:eastAsia="uk-UA"/>
        </w:rPr>
        <w:t>.</w:t>
      </w:r>
      <w:r w:rsidRPr="00011095">
        <w:rPr>
          <w:rFonts w:ascii="Times New Roman" w:eastAsia="Times New Roman" w:hAnsi="Times New Roman" w:cs="Times New Roman"/>
          <w:bCs/>
          <w:sz w:val="28"/>
          <w:szCs w:val="28"/>
          <w:lang w:eastAsia="uk-UA"/>
        </w:rPr>
        <w:t xml:space="preserve"> Ці рекомендації розроблені Державною службою якості освіти с</w:t>
      </w:r>
      <w:r w:rsidR="00C25E06">
        <w:rPr>
          <w:rFonts w:ascii="Times New Roman" w:eastAsia="Times New Roman" w:hAnsi="Times New Roman" w:cs="Times New Roman"/>
          <w:bCs/>
          <w:sz w:val="28"/>
          <w:szCs w:val="28"/>
          <w:lang w:eastAsia="uk-UA"/>
        </w:rPr>
        <w:t>пільно з експертами ініціативи «</w:t>
      </w:r>
      <w:r w:rsidRPr="00011095">
        <w:rPr>
          <w:rFonts w:ascii="Times New Roman" w:eastAsia="Times New Roman" w:hAnsi="Times New Roman" w:cs="Times New Roman"/>
          <w:bCs/>
          <w:sz w:val="28"/>
          <w:szCs w:val="28"/>
          <w:lang w:eastAsia="uk-UA"/>
        </w:rPr>
        <w:t>Сис</w:t>
      </w:r>
      <w:r w:rsidR="00C25E06">
        <w:rPr>
          <w:rFonts w:ascii="Times New Roman" w:eastAsia="Times New Roman" w:hAnsi="Times New Roman" w:cs="Times New Roman"/>
          <w:bCs/>
          <w:sz w:val="28"/>
          <w:szCs w:val="28"/>
          <w:lang w:eastAsia="uk-UA"/>
        </w:rPr>
        <w:t>тема забезпечення якості освіти»</w:t>
      </w:r>
      <w:r w:rsidRPr="00011095">
        <w:rPr>
          <w:rFonts w:ascii="Times New Roman" w:eastAsia="Times New Roman" w:hAnsi="Times New Roman" w:cs="Times New Roman"/>
          <w:bCs/>
          <w:sz w:val="28"/>
          <w:szCs w:val="28"/>
          <w:lang w:eastAsia="uk-UA"/>
        </w:rPr>
        <w:t>, яка впроваджується в межах</w:t>
      </w:r>
      <w:r w:rsidR="00C25E06">
        <w:rPr>
          <w:rFonts w:ascii="Times New Roman" w:eastAsia="Times New Roman" w:hAnsi="Times New Roman" w:cs="Times New Roman"/>
          <w:bCs/>
          <w:sz w:val="28"/>
          <w:szCs w:val="28"/>
          <w:lang w:eastAsia="uk-UA"/>
        </w:rPr>
        <w:t xml:space="preserve"> проєкту «</w:t>
      </w:r>
      <w:hyperlink r:id="rId136" w:history="1">
        <w:r w:rsidRPr="00011095">
          <w:rPr>
            <w:rFonts w:ascii="Times New Roman" w:eastAsia="Times New Roman" w:hAnsi="Times New Roman" w:cs="Times New Roman"/>
            <w:bCs/>
            <w:sz w:val="28"/>
            <w:szCs w:val="28"/>
            <w:u w:val="single"/>
            <w:lang w:eastAsia="uk-UA"/>
          </w:rPr>
          <w:t>Супровід урядових реформ в Україні</w:t>
        </w:r>
      </w:hyperlink>
      <w:r w:rsidR="00C25E06">
        <w:rPr>
          <w:rFonts w:ascii="Times New Roman" w:eastAsia="Times New Roman" w:hAnsi="Times New Roman" w:cs="Times New Roman"/>
          <w:bCs/>
          <w:sz w:val="28"/>
          <w:szCs w:val="28"/>
          <w:lang w:eastAsia="uk-UA"/>
        </w:rPr>
        <w:t>»</w:t>
      </w:r>
      <w:r w:rsidRPr="00011095">
        <w:rPr>
          <w:rFonts w:ascii="Times New Roman" w:eastAsia="Times New Roman" w:hAnsi="Times New Roman" w:cs="Times New Roman"/>
          <w:bCs/>
          <w:sz w:val="28"/>
          <w:szCs w:val="28"/>
          <w:lang w:eastAsia="uk-UA"/>
        </w:rPr>
        <w:t xml:space="preserve"> (SURGe), що реалізується компанією Alinea International за кошти Уряду Канади.</w:t>
      </w:r>
    </w:p>
    <w:p w:rsidR="00994544" w:rsidRPr="00011095" w:rsidRDefault="00994544" w:rsidP="00011095">
      <w:pPr>
        <w:spacing w:after="0"/>
        <w:jc w:val="both"/>
        <w:outlineLvl w:val="1"/>
        <w:rPr>
          <w:rFonts w:ascii="Times New Roman" w:eastAsia="Times New Roman" w:hAnsi="Times New Roman" w:cs="Times New Roman"/>
          <w:sz w:val="28"/>
          <w:szCs w:val="28"/>
          <w:lang w:eastAsia="uk-UA"/>
        </w:rPr>
      </w:pPr>
      <w:r w:rsidRPr="00011095">
        <w:rPr>
          <w:rFonts w:ascii="Times New Roman" w:eastAsia="Times New Roman" w:hAnsi="Times New Roman" w:cs="Times New Roman"/>
          <w:sz w:val="28"/>
          <w:szCs w:val="28"/>
          <w:lang w:eastAsia="uk-UA"/>
        </w:rPr>
        <w:t>Безпечний фізичний простір для перебування учнів та працівників</w:t>
      </w:r>
    </w:p>
    <w:p w:rsidR="00994544" w:rsidRPr="00011095" w:rsidRDefault="00994544" w:rsidP="00011095">
      <w:pPr>
        <w:spacing w:after="0"/>
        <w:jc w:val="both"/>
        <w:outlineLvl w:val="2"/>
        <w:rPr>
          <w:rFonts w:ascii="Times New Roman" w:eastAsia="Times New Roman" w:hAnsi="Times New Roman" w:cs="Times New Roman"/>
          <w:sz w:val="28"/>
          <w:szCs w:val="28"/>
          <w:lang w:eastAsia="uk-UA"/>
        </w:rPr>
      </w:pPr>
      <w:r w:rsidRPr="00011095">
        <w:rPr>
          <w:rFonts w:ascii="Times New Roman" w:eastAsia="Times New Roman" w:hAnsi="Times New Roman" w:cs="Times New Roman"/>
          <w:sz w:val="28"/>
          <w:szCs w:val="28"/>
          <w:lang w:eastAsia="uk-UA"/>
        </w:rPr>
        <w:t>Облаштуйте безпечний простір у закладі</w:t>
      </w:r>
      <w:r w:rsidR="00C25E06">
        <w:rPr>
          <w:rFonts w:ascii="Times New Roman" w:eastAsia="Times New Roman" w:hAnsi="Times New Roman" w:cs="Times New Roman"/>
          <w:sz w:val="28"/>
          <w:szCs w:val="28"/>
          <w:lang w:eastAsia="uk-UA"/>
        </w:rPr>
        <w:t>:</w:t>
      </w:r>
    </w:p>
    <w:p w:rsidR="00994544" w:rsidRPr="00011095" w:rsidRDefault="00994544" w:rsidP="004F6F2C">
      <w:pPr>
        <w:numPr>
          <w:ilvl w:val="0"/>
          <w:numId w:val="38"/>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Перегляньте облаштування навчальних кабінетів</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Особливо це актуально для закладів, які будуть працювати в очному, або ж у змішаному форматі. Навчальні кабінети варто максимально вивільнити від відкритих полиць, стендів тощо.</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Варто пам’ятати: ніщо не повинно перешкоджати руху під час евакуації учнів. Таким чином, шафи, полички, мобільні полички та органайзери, безкаркасні меблі варто розташувати/згрупувати у приміщенні так, щоб вони не перешкоджали руху дітей між рядами. Заздалегідь необхідно згорнути та прибрати килимки, щоб уникнути спотикання, падіння під час евакуації.</w:t>
      </w:r>
    </w:p>
    <w:p w:rsidR="00994544" w:rsidRPr="00011095" w:rsidRDefault="00994544" w:rsidP="004F6F2C">
      <w:pPr>
        <w:numPr>
          <w:ilvl w:val="0"/>
          <w:numId w:val="39"/>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Організуйте безпечне та безперешкодне пересування по школі</w:t>
      </w:r>
      <w:r w:rsidR="00C25E06">
        <w:rPr>
          <w:rFonts w:ascii="Times New Roman" w:eastAsia="Times New Roman" w:hAnsi="Times New Roman" w:cs="Times New Roman"/>
          <w:bCs/>
          <w:sz w:val="28"/>
          <w:szCs w:val="28"/>
          <w:lang w:eastAsia="uk-UA"/>
        </w:rPr>
        <w:t>.</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Варто додатково оглянути коридори на предмет розташування там кімнатних рослин та інших об’єктів, що можуть стати перешкодою при евакуації. Слід максимально звільнити коридори та просторові осередки (рекреації) від речей, що можуть заважати екстреній евакуації та бути джерелом травмування.</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На сходових клітинах слід нанести маркування на першій та останній сходинці, а також на перилах.</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Проходи до всіх запасних виходів мають бути вільними та доступними. Варто це додатково оглянути та перевірити.</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Розробіть та запровадьте у школі чіткі процедури реагування та поведінки у надзвичайних ситуаціях.</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Однією з передумов безпечного освітнього середовища є наявність чітких процедур реагування/поведінки, знання цих процедур усіма працівниками закладу та постійне відпрацювання правил з учнями.</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Першочергово це мають бути:</w:t>
      </w:r>
    </w:p>
    <w:p w:rsidR="00994544" w:rsidRPr="00011095" w:rsidRDefault="001002A9" w:rsidP="004F6F2C">
      <w:pPr>
        <w:numPr>
          <w:ilvl w:val="0"/>
          <w:numId w:val="40"/>
        </w:numPr>
        <w:spacing w:after="0"/>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Шляхи для евакуації </w:t>
      </w:r>
      <w:r w:rsidR="00994544" w:rsidRPr="00011095">
        <w:rPr>
          <w:rFonts w:ascii="Times New Roman" w:eastAsia="Times New Roman" w:hAnsi="Times New Roman" w:cs="Times New Roman"/>
          <w:bCs/>
          <w:sz w:val="28"/>
          <w:szCs w:val="28"/>
          <w:lang w:eastAsia="uk-UA"/>
        </w:rPr>
        <w:t>(у тому числі до найближчого укриття, якщо таке не обладнане у закладі)</w:t>
      </w:r>
      <w:r w:rsidR="00C25E06">
        <w:rPr>
          <w:rFonts w:ascii="Times New Roman" w:eastAsia="Times New Roman" w:hAnsi="Times New Roman" w:cs="Times New Roman"/>
          <w:bCs/>
          <w:sz w:val="28"/>
          <w:szCs w:val="28"/>
          <w:lang w:eastAsia="uk-UA"/>
        </w:rPr>
        <w:t>:</w:t>
      </w:r>
    </w:p>
    <w:p w:rsidR="00994544" w:rsidRPr="00011095" w:rsidRDefault="00994544" w:rsidP="004F6F2C">
      <w:pPr>
        <w:numPr>
          <w:ilvl w:val="0"/>
          <w:numId w:val="4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перегляньте шляхи евакуації з урахуванням розміщення укриття (у закладі чи споруді поблизу закладу освіти);</w:t>
      </w:r>
    </w:p>
    <w:p w:rsidR="00994544" w:rsidRPr="00011095" w:rsidRDefault="00C25E06" w:rsidP="004F6F2C">
      <w:pPr>
        <w:numPr>
          <w:ilvl w:val="0"/>
          <w:numId w:val="41"/>
        </w:numPr>
        <w:spacing w:after="0"/>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lastRenderedPageBreak/>
        <w:t>розробіть «альтернативні»</w:t>
      </w:r>
      <w:r w:rsidR="00994544" w:rsidRPr="00011095">
        <w:rPr>
          <w:rFonts w:ascii="Times New Roman" w:eastAsia="Times New Roman" w:hAnsi="Times New Roman" w:cs="Times New Roman"/>
          <w:bCs/>
          <w:sz w:val="28"/>
          <w:szCs w:val="28"/>
          <w:lang w:eastAsia="uk-UA"/>
        </w:rPr>
        <w:t xml:space="preserve"> шляхи евакуації у випадку непередбачуваних ситуацій;</w:t>
      </w:r>
    </w:p>
    <w:p w:rsidR="00994544" w:rsidRPr="00011095" w:rsidRDefault="00994544" w:rsidP="004F6F2C">
      <w:pPr>
        <w:numPr>
          <w:ilvl w:val="0"/>
          <w:numId w:val="4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забезпечте безумовне знання усіма працівниками закладу цих шляхів. Для цього варто відпрацювати евакуацію з кожного приміщення спочатку педагогами, а потім тренуватися з учнями;</w:t>
      </w:r>
    </w:p>
    <w:p w:rsidR="00994544" w:rsidRPr="00011095" w:rsidRDefault="001002A9" w:rsidP="004F6F2C">
      <w:pPr>
        <w:numPr>
          <w:ilvl w:val="0"/>
          <w:numId w:val="42"/>
        </w:numPr>
        <w:spacing w:after="0"/>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Протоколи безпеки </w:t>
      </w:r>
      <w:r w:rsidR="00994544" w:rsidRPr="00011095">
        <w:rPr>
          <w:rFonts w:ascii="Times New Roman" w:eastAsia="Times New Roman" w:hAnsi="Times New Roman" w:cs="Times New Roman"/>
          <w:bCs/>
          <w:sz w:val="28"/>
          <w:szCs w:val="28"/>
          <w:lang w:eastAsia="uk-UA"/>
        </w:rPr>
        <w:t>для учнів різного віку щодо правил поводження під час повітряних тривог, евакуації, перебування у сховищі /укритті.</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Протокол безпеки – це певний набір правил, процедур, якими повинні керуватися педагоги та учні у закладі освіти щодо певної ситуації. З огляду на ризики безпеки, таких протоколів у закладі має бути декілька, зокрема щодо дій під час повітряних тривог та проведення евакуації, перебування в укритті, поводження під час уроків онлайн.</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Кілька порад щодо розробки протоколів безпеки:</w:t>
      </w:r>
    </w:p>
    <w:p w:rsidR="00994544" w:rsidRPr="00011095" w:rsidRDefault="00994544" w:rsidP="004F6F2C">
      <w:pPr>
        <w:numPr>
          <w:ilvl w:val="0"/>
          <w:numId w:val="43"/>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Не шукайте універсального рішення. Протоколи не можуть бути однаковими у всіх школах. Бо кожен заклад, розробляючи такий документ, керується особливостями розміщення школи, характеристиками та архітектурними особливостями її будівлі, а разом з тим – ресурсами, формами організації освітнього процесу тощо.</w:t>
      </w:r>
    </w:p>
    <w:p w:rsidR="00994544" w:rsidRPr="00011095" w:rsidRDefault="00994544" w:rsidP="004F6F2C">
      <w:pPr>
        <w:numPr>
          <w:ilvl w:val="0"/>
          <w:numId w:val="43"/>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Протокол безпеки має відповідати загальним рекомендаціям ДСНС.</w:t>
      </w:r>
    </w:p>
    <w:p w:rsidR="00994544" w:rsidRPr="00011095" w:rsidRDefault="00994544" w:rsidP="004F6F2C">
      <w:pPr>
        <w:numPr>
          <w:ilvl w:val="0"/>
          <w:numId w:val="43"/>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До розробки протоколів безпеки варто залучити педагогів. Це дозволить сформувати спільне бачення та прийняття напрацьованих процедур.</w:t>
      </w:r>
    </w:p>
    <w:p w:rsidR="00994544" w:rsidRPr="00011095" w:rsidRDefault="00994544" w:rsidP="004F6F2C">
      <w:pPr>
        <w:numPr>
          <w:ilvl w:val="0"/>
          <w:numId w:val="43"/>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Формулюйте тексти у протоколах безпеки з розрахунку на сприйняття їх дітьми. Використовуй</w:t>
      </w:r>
      <w:r w:rsidR="00C25E06">
        <w:rPr>
          <w:rFonts w:ascii="Times New Roman" w:eastAsia="Times New Roman" w:hAnsi="Times New Roman" w:cs="Times New Roman"/>
          <w:bCs/>
          <w:sz w:val="28"/>
          <w:szCs w:val="28"/>
          <w:lang w:eastAsia="uk-UA"/>
        </w:rPr>
        <w:t>те лаконічні та чіткі речення: «Візьми свій наплічник», «Візьми свій одяг», «</w:t>
      </w:r>
      <w:r w:rsidRPr="00011095">
        <w:rPr>
          <w:rFonts w:ascii="Times New Roman" w:eastAsia="Times New Roman" w:hAnsi="Times New Roman" w:cs="Times New Roman"/>
          <w:bCs/>
          <w:sz w:val="28"/>
          <w:szCs w:val="28"/>
          <w:lang w:eastAsia="uk-UA"/>
        </w:rPr>
        <w:t>Стеж за вказівкам</w:t>
      </w:r>
      <w:r w:rsidR="00C25E06">
        <w:rPr>
          <w:rFonts w:ascii="Times New Roman" w:eastAsia="Times New Roman" w:hAnsi="Times New Roman" w:cs="Times New Roman"/>
          <w:bCs/>
          <w:sz w:val="28"/>
          <w:szCs w:val="28"/>
          <w:lang w:eastAsia="uk-UA"/>
        </w:rPr>
        <w:t>и учителя і приготуйся виходити», «Не штовхайся», «Не біжи», «</w:t>
      </w:r>
      <w:r w:rsidRPr="00011095">
        <w:rPr>
          <w:rFonts w:ascii="Times New Roman" w:eastAsia="Times New Roman" w:hAnsi="Times New Roman" w:cs="Times New Roman"/>
          <w:bCs/>
          <w:sz w:val="28"/>
          <w:szCs w:val="28"/>
          <w:lang w:eastAsia="uk-UA"/>
        </w:rPr>
        <w:t>Йди швидким к</w:t>
      </w:r>
      <w:r w:rsidR="00C25E06">
        <w:rPr>
          <w:rFonts w:ascii="Times New Roman" w:eastAsia="Times New Roman" w:hAnsi="Times New Roman" w:cs="Times New Roman"/>
          <w:bCs/>
          <w:sz w:val="28"/>
          <w:szCs w:val="28"/>
          <w:lang w:eastAsia="uk-UA"/>
        </w:rPr>
        <w:t>роком, але тримайся своєї групи», «</w:t>
      </w:r>
      <w:r w:rsidRPr="00011095">
        <w:rPr>
          <w:rFonts w:ascii="Times New Roman" w:eastAsia="Times New Roman" w:hAnsi="Times New Roman" w:cs="Times New Roman"/>
          <w:bCs/>
          <w:sz w:val="28"/>
          <w:szCs w:val="28"/>
          <w:lang w:eastAsia="uk-UA"/>
        </w:rPr>
        <w:t>Допоможи тому</w:t>
      </w:r>
      <w:r w:rsidR="00C25E06">
        <w:rPr>
          <w:rFonts w:ascii="Times New Roman" w:eastAsia="Times New Roman" w:hAnsi="Times New Roman" w:cs="Times New Roman"/>
          <w:bCs/>
          <w:sz w:val="28"/>
          <w:szCs w:val="28"/>
          <w:lang w:eastAsia="uk-UA"/>
        </w:rPr>
        <w:t>, хто спіткнувся чи впав»</w:t>
      </w:r>
      <w:r w:rsidRPr="00011095">
        <w:rPr>
          <w:rFonts w:ascii="Times New Roman" w:eastAsia="Times New Roman" w:hAnsi="Times New Roman" w:cs="Times New Roman"/>
          <w:bCs/>
          <w:sz w:val="28"/>
          <w:szCs w:val="28"/>
          <w:lang w:eastAsia="uk-UA"/>
        </w:rPr>
        <w:t>.</w:t>
      </w:r>
    </w:p>
    <w:p w:rsidR="00994544" w:rsidRPr="00011095" w:rsidRDefault="00994544" w:rsidP="00C25E06">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Приклади:</w:t>
      </w:r>
    </w:p>
    <w:p w:rsidR="00994544" w:rsidRPr="00011095" w:rsidRDefault="00994544" w:rsidP="004F6F2C">
      <w:pPr>
        <w:numPr>
          <w:ilvl w:val="1"/>
          <w:numId w:val="44"/>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Алгоритм д</w:t>
      </w:r>
      <w:r w:rsidR="00C25E06">
        <w:rPr>
          <w:rFonts w:ascii="Times New Roman" w:eastAsia="Times New Roman" w:hAnsi="Times New Roman" w:cs="Times New Roman"/>
          <w:bCs/>
          <w:sz w:val="28"/>
          <w:szCs w:val="28"/>
          <w:lang w:eastAsia="uk-UA"/>
        </w:rPr>
        <w:t>ій для вчителя під час сигналу «Повітряна тривога»</w:t>
      </w:r>
      <w:r w:rsidR="001002A9">
        <w:rPr>
          <w:rFonts w:ascii="Times New Roman" w:eastAsia="Times New Roman" w:hAnsi="Times New Roman" w:cs="Times New Roman"/>
          <w:bCs/>
          <w:sz w:val="28"/>
          <w:szCs w:val="28"/>
          <w:lang w:eastAsia="uk-UA"/>
        </w:rPr>
        <w:t xml:space="preserve">, розроблений </w:t>
      </w:r>
      <w:hyperlink r:id="rId137" w:tgtFrame="_blank" w:history="1">
        <w:r w:rsidRPr="00C25E06">
          <w:rPr>
            <w:rFonts w:ascii="Times New Roman" w:eastAsia="Times New Roman" w:hAnsi="Times New Roman" w:cs="Times New Roman"/>
            <w:bCs/>
            <w:color w:val="0070C0"/>
            <w:sz w:val="28"/>
            <w:szCs w:val="28"/>
            <w:u w:val="single"/>
            <w:lang w:eastAsia="uk-UA"/>
          </w:rPr>
          <w:t>Міністерством освіти і науки України</w:t>
        </w:r>
      </w:hyperlink>
      <w:r w:rsidRPr="00C25E06">
        <w:rPr>
          <w:rFonts w:ascii="Times New Roman" w:eastAsia="Times New Roman" w:hAnsi="Times New Roman" w:cs="Times New Roman"/>
          <w:bCs/>
          <w:color w:val="0070C0"/>
          <w:sz w:val="28"/>
          <w:szCs w:val="28"/>
          <w:lang w:eastAsia="uk-UA"/>
        </w:rPr>
        <w:t>.</w:t>
      </w:r>
    </w:p>
    <w:p w:rsidR="00994544" w:rsidRPr="00011095" w:rsidRDefault="00994544" w:rsidP="004F6F2C">
      <w:pPr>
        <w:numPr>
          <w:ilvl w:val="1"/>
          <w:numId w:val="44"/>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Алгоритми</w:t>
      </w:r>
      <w:r w:rsidR="00C25E06">
        <w:rPr>
          <w:rFonts w:ascii="Times New Roman" w:eastAsia="Times New Roman" w:hAnsi="Times New Roman" w:cs="Times New Roman"/>
          <w:bCs/>
          <w:sz w:val="28"/>
          <w:szCs w:val="28"/>
          <w:lang w:eastAsia="uk-UA"/>
        </w:rPr>
        <w:t xml:space="preserve"> дій для дітей під час сигналу «повітряна тривога»</w:t>
      </w:r>
      <w:r w:rsidRPr="00011095">
        <w:rPr>
          <w:rFonts w:ascii="Times New Roman" w:eastAsia="Times New Roman" w:hAnsi="Times New Roman" w:cs="Times New Roman"/>
          <w:bCs/>
          <w:sz w:val="28"/>
          <w:szCs w:val="28"/>
          <w:lang w:eastAsia="uk-UA"/>
        </w:rPr>
        <w:t>, розроблені у</w:t>
      </w:r>
      <w:r w:rsidR="001002A9">
        <w:rPr>
          <w:rFonts w:ascii="Times New Roman" w:eastAsia="Times New Roman" w:hAnsi="Times New Roman" w:cs="Times New Roman"/>
          <w:bCs/>
          <w:color w:val="0070C0"/>
          <w:sz w:val="28"/>
          <w:szCs w:val="28"/>
          <w:lang w:eastAsia="uk-UA"/>
        </w:rPr>
        <w:t xml:space="preserve"> </w:t>
      </w:r>
      <w:hyperlink r:id="rId138" w:tgtFrame="_blank" w:history="1">
        <w:r w:rsidRPr="00C25E06">
          <w:rPr>
            <w:rFonts w:ascii="Times New Roman" w:eastAsia="Times New Roman" w:hAnsi="Times New Roman" w:cs="Times New Roman"/>
            <w:bCs/>
            <w:color w:val="0070C0"/>
            <w:sz w:val="28"/>
            <w:szCs w:val="28"/>
            <w:u w:val="single"/>
            <w:lang w:eastAsia="uk-UA"/>
          </w:rPr>
          <w:t>Вінницькому ліцеї №29.</w:t>
        </w:r>
      </w:hyperlink>
    </w:p>
    <w:p w:rsidR="00994544" w:rsidRPr="00011095" w:rsidRDefault="00994544" w:rsidP="00C25E06">
      <w:pPr>
        <w:spacing w:after="0"/>
        <w:ind w:firstLine="708"/>
        <w:jc w:val="both"/>
        <w:outlineLvl w:val="2"/>
        <w:rPr>
          <w:rFonts w:ascii="Times New Roman" w:eastAsia="Times New Roman" w:hAnsi="Times New Roman" w:cs="Times New Roman"/>
          <w:sz w:val="28"/>
          <w:szCs w:val="28"/>
          <w:lang w:eastAsia="uk-UA"/>
        </w:rPr>
      </w:pPr>
      <w:r w:rsidRPr="00011095">
        <w:rPr>
          <w:rFonts w:ascii="Times New Roman" w:eastAsia="Times New Roman" w:hAnsi="Times New Roman" w:cs="Times New Roman"/>
          <w:sz w:val="28"/>
          <w:szCs w:val="28"/>
          <w:lang w:eastAsia="uk-UA"/>
        </w:rPr>
        <w:t>Проводьте щоденне інформування/інструктажі щодо протоколів безпеки з дітьми</w:t>
      </w:r>
      <w:r w:rsidR="00C25E06">
        <w:rPr>
          <w:rFonts w:ascii="Times New Roman" w:eastAsia="Times New Roman" w:hAnsi="Times New Roman" w:cs="Times New Roman"/>
          <w:sz w:val="28"/>
          <w:szCs w:val="28"/>
          <w:lang w:eastAsia="uk-UA"/>
        </w:rPr>
        <w:t>.</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Як і з будь-якими правилами, з протоколами безпеки діють дві умови:</w:t>
      </w:r>
    </w:p>
    <w:p w:rsidR="00994544" w:rsidRPr="00011095" w:rsidRDefault="00994544" w:rsidP="004F6F2C">
      <w:pPr>
        <w:numPr>
          <w:ilvl w:val="0"/>
          <w:numId w:val="45"/>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Діти розуміють правила.</w:t>
      </w:r>
    </w:p>
    <w:p w:rsidR="00994544" w:rsidRPr="00011095" w:rsidRDefault="00994544" w:rsidP="004F6F2C">
      <w:pPr>
        <w:numPr>
          <w:ilvl w:val="0"/>
          <w:numId w:val="45"/>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Правила рутинно повторюються і проговорюються з дітьми щодня.</w:t>
      </w:r>
    </w:p>
    <w:p w:rsidR="00C25E06"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 умовах воєнного стану і проведення освітнього процесу в очному або змішаному форматі важливо щоденно повторюв</w:t>
      </w:r>
      <w:r w:rsidR="00C25E06">
        <w:rPr>
          <w:rFonts w:ascii="Times New Roman" w:eastAsia="Times New Roman" w:hAnsi="Times New Roman" w:cs="Times New Roman"/>
          <w:bCs/>
          <w:sz w:val="28"/>
          <w:szCs w:val="28"/>
          <w:lang w:eastAsia="uk-UA"/>
        </w:rPr>
        <w:t>ати з учнями правила евакуації.</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Регулярності також потребують тренувальні евакуації. Навіть якщо при цьому втрачається навчальний час, в умовах реальної загрози безпеці учнів та педагогів роль таких тренувань не можна недооцінювати.</w:t>
      </w:r>
    </w:p>
    <w:p w:rsidR="00C25E06"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Для наймолодших учнів тренувальні евакуації важливо проводити з мінімальним стресом, залучаючи елементи гри, аби не провокувати/посилювати тривожність. Наприклад, допомогти улюбленому дітьми персонажу знайти дорогу до сховища. Це також допоможе дітя</w:t>
      </w:r>
      <w:r w:rsidR="00C25E06">
        <w:rPr>
          <w:rFonts w:ascii="Times New Roman" w:eastAsia="Times New Roman" w:hAnsi="Times New Roman" w:cs="Times New Roman"/>
          <w:bCs/>
          <w:sz w:val="28"/>
          <w:szCs w:val="28"/>
          <w:lang w:eastAsia="uk-UA"/>
        </w:rPr>
        <w:t>м звикнути до правил евакуації.</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Такі тренування можна також проводити як настільну гру – так діти добре запам’ятовують алгоритм дій.</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Для учнів базової школи важливо мати відповіді на всі їхні запитання щодо безпеки та детально з ними розібрати протокол/план евакуації. Учням базової та старшої школи потрібно звернути увагу на те, що колективна безпека залежить від кожного, тому так важливо, щоб усі учні дотримувалися визначених правил.</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Тренування також покажуть слабкі місця в плані евакуації, які можна виправити до настання можливих критичних ситуацій.</w:t>
      </w:r>
    </w:p>
    <w:p w:rsidR="00994544" w:rsidRPr="00011095" w:rsidRDefault="00994544" w:rsidP="00C25E06">
      <w:pPr>
        <w:spacing w:after="0"/>
        <w:ind w:firstLine="360"/>
        <w:jc w:val="both"/>
        <w:outlineLvl w:val="2"/>
        <w:rPr>
          <w:rFonts w:ascii="Times New Roman" w:eastAsia="Times New Roman" w:hAnsi="Times New Roman" w:cs="Times New Roman"/>
          <w:sz w:val="28"/>
          <w:szCs w:val="28"/>
          <w:lang w:eastAsia="uk-UA"/>
        </w:rPr>
      </w:pPr>
      <w:r w:rsidRPr="00011095">
        <w:rPr>
          <w:rFonts w:ascii="Times New Roman" w:eastAsia="Times New Roman" w:hAnsi="Times New Roman" w:cs="Times New Roman"/>
          <w:sz w:val="28"/>
          <w:szCs w:val="28"/>
          <w:lang w:eastAsia="uk-UA"/>
        </w:rPr>
        <w:t>Інформуйте учнів про правила мінної безпеки, проводьте заходи із залученням ДСНС</w:t>
      </w:r>
      <w:r w:rsidR="00C25E06">
        <w:rPr>
          <w:rFonts w:ascii="Times New Roman" w:eastAsia="Times New Roman" w:hAnsi="Times New Roman" w:cs="Times New Roman"/>
          <w:sz w:val="28"/>
          <w:szCs w:val="28"/>
          <w:lang w:eastAsia="uk-UA"/>
        </w:rPr>
        <w:t>.</w:t>
      </w:r>
    </w:p>
    <w:p w:rsidR="00994544" w:rsidRPr="00011095" w:rsidRDefault="00994544" w:rsidP="00C25E06">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У тих регіонах, де велися бойові дії та які були звільнені з-під окупації, увага до питань мінної безпеки є особливо важливою. Однак усім дітям, незалежно від того, в якому регіоні країни вони перебувають, сьогодні важливо знати про правила поводження з вибухонебезпечними предметами.</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Кілька матеріалів про те, яких правил потрібно дотримуватися:</w:t>
      </w:r>
    </w:p>
    <w:p w:rsidR="00994544" w:rsidRPr="00C25E06" w:rsidRDefault="00994544" w:rsidP="004F6F2C">
      <w:pPr>
        <w:numPr>
          <w:ilvl w:val="0"/>
          <w:numId w:val="46"/>
        </w:numPr>
        <w:spacing w:after="0"/>
        <w:jc w:val="both"/>
        <w:rPr>
          <w:rFonts w:ascii="Times New Roman" w:eastAsia="Times New Roman" w:hAnsi="Times New Roman" w:cs="Times New Roman"/>
          <w:bCs/>
          <w:color w:val="0070C0"/>
          <w:sz w:val="28"/>
          <w:szCs w:val="28"/>
          <w:lang w:eastAsia="uk-UA"/>
        </w:rPr>
      </w:pPr>
      <w:r w:rsidRPr="00011095">
        <w:rPr>
          <w:rFonts w:ascii="Times New Roman" w:eastAsia="Times New Roman" w:hAnsi="Times New Roman" w:cs="Times New Roman"/>
          <w:bCs/>
          <w:sz w:val="28"/>
          <w:szCs w:val="28"/>
          <w:lang w:eastAsia="uk-UA"/>
        </w:rPr>
        <w:t>Інтерактивна онлайн</w:t>
      </w:r>
      <w:r w:rsidR="001002A9">
        <w:rPr>
          <w:rFonts w:ascii="Times New Roman" w:eastAsia="Times New Roman" w:hAnsi="Times New Roman" w:cs="Times New Roman"/>
          <w:bCs/>
          <w:sz w:val="28"/>
          <w:szCs w:val="28"/>
          <w:lang w:eastAsia="uk-UA"/>
        </w:rPr>
        <w:t xml:space="preserve">-книга для дітей молодшого віку </w:t>
      </w:r>
      <w:hyperlink r:id="rId139" w:tgtFrame="_blank" w:history="1">
        <w:r w:rsidR="00C25E06" w:rsidRPr="00C25E06">
          <w:rPr>
            <w:rFonts w:ascii="Times New Roman" w:eastAsia="Times New Roman" w:hAnsi="Times New Roman" w:cs="Times New Roman"/>
            <w:bCs/>
            <w:color w:val="0070C0"/>
            <w:sz w:val="28"/>
            <w:szCs w:val="28"/>
            <w:u w:val="single"/>
            <w:lang w:eastAsia="uk-UA"/>
          </w:rPr>
          <w:t>"</w:t>
        </w:r>
        <w:r w:rsidRPr="00C25E06">
          <w:rPr>
            <w:rFonts w:ascii="Times New Roman" w:eastAsia="Times New Roman" w:hAnsi="Times New Roman" w:cs="Times New Roman"/>
            <w:bCs/>
            <w:color w:val="0070C0"/>
            <w:sz w:val="28"/>
            <w:szCs w:val="28"/>
            <w:u w:val="single"/>
            <w:lang w:eastAsia="uk-UA"/>
          </w:rPr>
          <w:t>Мінна безпека не без Пека”</w:t>
        </w:r>
      </w:hyperlink>
      <w:r w:rsidRPr="00C25E06">
        <w:rPr>
          <w:rFonts w:ascii="Times New Roman" w:eastAsia="Times New Roman" w:hAnsi="Times New Roman" w:cs="Times New Roman"/>
          <w:bCs/>
          <w:color w:val="0070C0"/>
          <w:sz w:val="28"/>
          <w:szCs w:val="28"/>
          <w:lang w:eastAsia="uk-UA"/>
        </w:rPr>
        <w:t>.</w:t>
      </w:r>
    </w:p>
    <w:p w:rsidR="00994544" w:rsidRPr="00011095" w:rsidRDefault="001002A9" w:rsidP="004F6F2C">
      <w:pPr>
        <w:numPr>
          <w:ilvl w:val="0"/>
          <w:numId w:val="46"/>
        </w:numPr>
        <w:spacing w:after="0"/>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Пам’ятка: </w:t>
      </w:r>
      <w:hyperlink r:id="rId140" w:tgtFrame="_blank" w:history="1">
        <w:r w:rsidR="00994544" w:rsidRPr="00214D22">
          <w:rPr>
            <w:rFonts w:ascii="Times New Roman" w:eastAsia="Times New Roman" w:hAnsi="Times New Roman" w:cs="Times New Roman"/>
            <w:bCs/>
            <w:color w:val="0070C0"/>
            <w:sz w:val="28"/>
            <w:szCs w:val="28"/>
            <w:u w:val="single"/>
            <w:lang w:eastAsia="uk-UA"/>
          </w:rPr>
          <w:t>Мінна безпека. Що потрібно знати та виконувати</w:t>
        </w:r>
      </w:hyperlink>
      <w:r w:rsidR="00994544" w:rsidRPr="00214D22">
        <w:rPr>
          <w:rFonts w:ascii="Times New Roman" w:eastAsia="Times New Roman" w:hAnsi="Times New Roman" w:cs="Times New Roman"/>
          <w:bCs/>
          <w:color w:val="0070C0"/>
          <w:sz w:val="28"/>
          <w:szCs w:val="28"/>
          <w:lang w:eastAsia="uk-UA"/>
        </w:rPr>
        <w:t>.</w:t>
      </w:r>
    </w:p>
    <w:p w:rsidR="00994544" w:rsidRPr="00011095" w:rsidRDefault="00994544" w:rsidP="00214D22">
      <w:pPr>
        <w:spacing w:after="0"/>
        <w:ind w:firstLine="360"/>
        <w:jc w:val="both"/>
        <w:outlineLvl w:val="2"/>
        <w:rPr>
          <w:rFonts w:ascii="Times New Roman" w:eastAsia="Times New Roman" w:hAnsi="Times New Roman" w:cs="Times New Roman"/>
          <w:sz w:val="28"/>
          <w:szCs w:val="28"/>
          <w:lang w:eastAsia="uk-UA"/>
        </w:rPr>
      </w:pPr>
      <w:r w:rsidRPr="00011095">
        <w:rPr>
          <w:rFonts w:ascii="Times New Roman" w:eastAsia="Times New Roman" w:hAnsi="Times New Roman" w:cs="Times New Roman"/>
          <w:sz w:val="28"/>
          <w:szCs w:val="28"/>
          <w:lang w:eastAsia="uk-UA"/>
        </w:rPr>
        <w:t>Забезпечте проходження працівниками школи навчань з надання першої невідкладної допомоги</w:t>
      </w:r>
      <w:r w:rsidR="00214D22">
        <w:rPr>
          <w:rFonts w:ascii="Times New Roman" w:eastAsia="Times New Roman" w:hAnsi="Times New Roman" w:cs="Times New Roman"/>
          <w:sz w:val="28"/>
          <w:szCs w:val="28"/>
          <w:lang w:eastAsia="uk-UA"/>
        </w:rPr>
        <w:t>.</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 xml:space="preserve">Володіння навичками першої допомоги сьогодні, як ніколи, актуальне, особливо для працівників закладів освіти. Наприклад, тренінги з </w:t>
      </w:r>
      <w:r w:rsidR="001002A9">
        <w:rPr>
          <w:rFonts w:ascii="Times New Roman" w:eastAsia="Times New Roman" w:hAnsi="Times New Roman" w:cs="Times New Roman"/>
          <w:bCs/>
          <w:sz w:val="28"/>
          <w:szCs w:val="28"/>
          <w:lang w:eastAsia="uk-UA"/>
        </w:rPr>
        <w:t xml:space="preserve">першої допомоги дітям проводить </w:t>
      </w:r>
      <w:hyperlink r:id="rId141" w:tgtFrame="_blank" w:history="1">
        <w:r w:rsidRPr="00214D22">
          <w:rPr>
            <w:rFonts w:ascii="Times New Roman" w:eastAsia="Times New Roman" w:hAnsi="Times New Roman" w:cs="Times New Roman"/>
            <w:bCs/>
            <w:color w:val="0070C0"/>
            <w:sz w:val="28"/>
            <w:szCs w:val="28"/>
            <w:u w:val="single"/>
            <w:lang w:eastAsia="uk-UA"/>
          </w:rPr>
          <w:t>Ukrainian Paramedic Group</w:t>
        </w:r>
      </w:hyperlink>
      <w:r w:rsidRPr="00214D22">
        <w:rPr>
          <w:rFonts w:ascii="Times New Roman" w:eastAsia="Times New Roman" w:hAnsi="Times New Roman" w:cs="Times New Roman"/>
          <w:bCs/>
          <w:color w:val="0070C0"/>
          <w:sz w:val="28"/>
          <w:szCs w:val="28"/>
          <w:lang w:eastAsia="uk-UA"/>
        </w:rPr>
        <w:t>.</w:t>
      </w:r>
    </w:p>
    <w:p w:rsidR="00994544" w:rsidRPr="00011095" w:rsidRDefault="00214D22" w:rsidP="00214D22">
      <w:pPr>
        <w:spacing w:after="0"/>
        <w:ind w:firstLine="360"/>
        <w:jc w:val="both"/>
        <w:outlineLvl w:val="2"/>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Слід пройти педагогічним працівникам психологічні тренінги.</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Особиста стійкість учителів та вміння надати необхідну підтримку учням під час надзвичайних ситуацій воєнного характеру надважливі в умовах воєнного стану.</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Емоційний стан педагогів важливий також для якості викладання і якості результатів навчання учнів.</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Що вар</w:t>
      </w:r>
      <w:r w:rsidR="00214D22">
        <w:rPr>
          <w:rFonts w:ascii="Times New Roman" w:eastAsia="Times New Roman" w:hAnsi="Times New Roman" w:cs="Times New Roman"/>
          <w:bCs/>
          <w:sz w:val="28"/>
          <w:szCs w:val="28"/>
          <w:lang w:eastAsia="uk-UA"/>
        </w:rPr>
        <w:t>то тримати на контролі адміністрації</w:t>
      </w:r>
      <w:r w:rsidRPr="00011095">
        <w:rPr>
          <w:rFonts w:ascii="Times New Roman" w:eastAsia="Times New Roman" w:hAnsi="Times New Roman" w:cs="Times New Roman"/>
          <w:bCs/>
          <w:sz w:val="28"/>
          <w:szCs w:val="28"/>
          <w:lang w:eastAsia="uk-UA"/>
        </w:rPr>
        <w:t xml:space="preserve"> закладу:</w:t>
      </w:r>
    </w:p>
    <w:p w:rsidR="00994544" w:rsidRPr="00011095" w:rsidRDefault="00994544" w:rsidP="004F6F2C">
      <w:pPr>
        <w:numPr>
          <w:ilvl w:val="0"/>
          <w:numId w:val="47"/>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Директору важливо знати, як почуваються вчителі, яким є рівень тривожності кожного вчителя за свою безпеку</w:t>
      </w:r>
      <w:r w:rsidR="00214D22">
        <w:rPr>
          <w:rFonts w:ascii="Times New Roman" w:eastAsia="Times New Roman" w:hAnsi="Times New Roman" w:cs="Times New Roman"/>
          <w:bCs/>
          <w:sz w:val="28"/>
          <w:szCs w:val="28"/>
          <w:lang w:eastAsia="uk-UA"/>
        </w:rPr>
        <w:t>, безпеку родини.                       Я</w:t>
      </w:r>
      <w:r w:rsidRPr="00011095">
        <w:rPr>
          <w:rFonts w:ascii="Times New Roman" w:eastAsia="Times New Roman" w:hAnsi="Times New Roman" w:cs="Times New Roman"/>
          <w:bCs/>
          <w:sz w:val="28"/>
          <w:szCs w:val="28"/>
          <w:lang w:eastAsia="uk-UA"/>
        </w:rPr>
        <w:t xml:space="preserve">кі найбільші для себе виклики вбачають педагоги на початку навчального року, де потребують підтримки, та що, на їхню думку, керівник міг би зробити, щоб підтримати колектив школи. Самопочуття педагогів відіграє значну роль у формуванні сприятливого освітнього середовища для учнів. Щоб зібрати цю інформацію, можна провести онлайн-опитування анонімно або через особисті інтерв’ю, якщо колектив школи невеликий. Такі опитування дадуть </w:t>
      </w:r>
      <w:r w:rsidR="00214D22">
        <w:rPr>
          <w:rFonts w:ascii="Times New Roman" w:eastAsia="Times New Roman" w:hAnsi="Times New Roman" w:cs="Times New Roman"/>
          <w:bCs/>
          <w:sz w:val="28"/>
          <w:szCs w:val="28"/>
          <w:lang w:eastAsia="uk-UA"/>
        </w:rPr>
        <w:t xml:space="preserve">адміністрації </w:t>
      </w:r>
      <w:r w:rsidRPr="00011095">
        <w:rPr>
          <w:rFonts w:ascii="Times New Roman" w:eastAsia="Times New Roman" w:hAnsi="Times New Roman" w:cs="Times New Roman"/>
          <w:bCs/>
          <w:sz w:val="28"/>
          <w:szCs w:val="28"/>
          <w:lang w:eastAsia="uk-UA"/>
        </w:rPr>
        <w:t>школи розуміння, яку допомогу потрібно шукати зовні, а що можна зробити самостійно для культивування максимального комфортного середовища.</w:t>
      </w:r>
    </w:p>
    <w:p w:rsidR="00994544" w:rsidRPr="00011095" w:rsidRDefault="00994544" w:rsidP="004F6F2C">
      <w:pPr>
        <w:numPr>
          <w:ilvl w:val="0"/>
          <w:numId w:val="47"/>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Як </w:t>
      </w:r>
      <w:hyperlink r:id="rId142" w:tgtFrame="_blank" w:history="1">
        <w:r w:rsidRPr="00214D22">
          <w:rPr>
            <w:rFonts w:ascii="Times New Roman" w:eastAsia="Times New Roman" w:hAnsi="Times New Roman" w:cs="Times New Roman"/>
            <w:bCs/>
            <w:color w:val="0070C0"/>
            <w:sz w:val="28"/>
            <w:szCs w:val="28"/>
            <w:u w:val="single"/>
            <w:lang w:eastAsia="uk-UA"/>
          </w:rPr>
          <w:t>показують дослідження добробуту (well being)</w:t>
        </w:r>
      </w:hyperlink>
      <w:r w:rsidRPr="00011095">
        <w:rPr>
          <w:rFonts w:ascii="Times New Roman" w:eastAsia="Times New Roman" w:hAnsi="Times New Roman" w:cs="Times New Roman"/>
          <w:bCs/>
          <w:sz w:val="28"/>
          <w:szCs w:val="28"/>
          <w:lang w:eastAsia="uk-UA"/>
        </w:rPr>
        <w:t> вчителів у зонах конфліктів та бойових дій, – найвищий рівень стресу, професійне вигорання переживають найменш досвідчені вчителі. І це відразу відображається на якості роботи з учнями. Тому керівнику, маючи результати опитувань щодо добробуту і самопочуття педагогів своєї школи, варто звернути увагу, чи не проявляються у закладі такі тенденції та запропонувати превентивну роботу/допомогу таким педагогам.</w:t>
      </w:r>
    </w:p>
    <w:p w:rsidR="00994544" w:rsidRPr="00011095" w:rsidRDefault="00994544" w:rsidP="004F6F2C">
      <w:pPr>
        <w:numPr>
          <w:ilvl w:val="0"/>
          <w:numId w:val="47"/>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Важливо пам’ятати, що частина учнів можуть мати статус внутрішньо переміщених осіб. Тобто, окрім того, що вчителі забезпечують освітній процес, вони також мають створювати безпечне освітнє середовище, забезпечувати емоційні потреби учнів. Разом з тим, навчаючи внутрішньо переміщених дітей, вчителі самі можуть мати статус ВПО, а отже, переживати ті ж труднощі, що й учні. Тому керівнику школи важливо забезпечувати педагогам постійну психологічну підтримку, різноманітні тренінги від психологів: техніки управління стресом, саморегуляції, арттерапії тощо.</w:t>
      </w:r>
    </w:p>
    <w:p w:rsidR="00994544" w:rsidRPr="00011095" w:rsidRDefault="00994544" w:rsidP="004F6F2C">
      <w:pPr>
        <w:numPr>
          <w:ilvl w:val="0"/>
          <w:numId w:val="47"/>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 xml:space="preserve">Пошук можливостей для психологічної підтримки свого колективу – важливе завдання </w:t>
      </w:r>
      <w:r w:rsidR="00214D22">
        <w:rPr>
          <w:rFonts w:ascii="Times New Roman" w:eastAsia="Times New Roman" w:hAnsi="Times New Roman" w:cs="Times New Roman"/>
          <w:bCs/>
          <w:sz w:val="28"/>
          <w:szCs w:val="28"/>
          <w:lang w:eastAsia="uk-UA"/>
        </w:rPr>
        <w:t xml:space="preserve">адміністрації </w:t>
      </w:r>
      <w:r w:rsidRPr="00011095">
        <w:rPr>
          <w:rFonts w:ascii="Times New Roman" w:eastAsia="Times New Roman" w:hAnsi="Times New Roman" w:cs="Times New Roman"/>
          <w:bCs/>
          <w:sz w:val="28"/>
          <w:szCs w:val="28"/>
          <w:lang w:eastAsia="uk-UA"/>
        </w:rPr>
        <w:t>в умовах війни. Може допомогти збільшення часу на спілкування між колегами – формування спільноти педагогів. Корисно, коли не лише професійні питання є предметом обговорень з колегами, а й почуття, переживання, страхи.</w:t>
      </w:r>
    </w:p>
    <w:p w:rsidR="00994544" w:rsidRPr="00214D22" w:rsidRDefault="00994544" w:rsidP="004F6F2C">
      <w:pPr>
        <w:pStyle w:val="a3"/>
        <w:numPr>
          <w:ilvl w:val="0"/>
          <w:numId w:val="63"/>
        </w:numPr>
        <w:spacing w:after="0"/>
        <w:jc w:val="both"/>
        <w:outlineLvl w:val="2"/>
        <w:rPr>
          <w:rFonts w:ascii="Times New Roman" w:eastAsia="Times New Roman" w:hAnsi="Times New Roman" w:cs="Times New Roman"/>
          <w:sz w:val="28"/>
          <w:szCs w:val="28"/>
          <w:lang w:eastAsia="uk-UA"/>
        </w:rPr>
      </w:pPr>
      <w:r w:rsidRPr="00214D22">
        <w:rPr>
          <w:rFonts w:ascii="Times New Roman" w:eastAsia="Times New Roman" w:hAnsi="Times New Roman" w:cs="Times New Roman"/>
          <w:sz w:val="28"/>
          <w:szCs w:val="28"/>
          <w:lang w:eastAsia="uk-UA"/>
        </w:rPr>
        <w:t>Налагодьте та підтримуйте партнерство з батьками</w:t>
      </w:r>
      <w:r w:rsidR="00214D22">
        <w:rPr>
          <w:rFonts w:ascii="Times New Roman" w:eastAsia="Times New Roman" w:hAnsi="Times New Roman" w:cs="Times New Roman"/>
          <w:sz w:val="28"/>
          <w:szCs w:val="28"/>
          <w:lang w:eastAsia="uk-UA"/>
        </w:rPr>
        <w:t>:</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Якщо у школі ухвалюється рішення про проведення навчання очно чи у змішаному форматі, важливо оперативно та максимально повно донести цю інформацію до батьків. Вони мають отримати від керівника школи інформацію про наявність та стан укриття у школі або ж про шляхи евакуації, якщо укриття знаходиться за межами школи.</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Протоколи безпеки для випадків повітряної тривоги, евакуації до укриття в школі чи за її межами – також інформація, яку необхідно прокомунікувати із батьками. Це важливо з кількох причин:</w:t>
      </w:r>
    </w:p>
    <w:p w:rsidR="00994544" w:rsidRPr="00011095" w:rsidRDefault="00994544" w:rsidP="004F6F2C">
      <w:pPr>
        <w:numPr>
          <w:ilvl w:val="0"/>
          <w:numId w:val="48"/>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по-перше, батьки мають знати, що відбувається з їхніми</w:t>
      </w:r>
      <w:r w:rsidR="00214D22">
        <w:rPr>
          <w:rFonts w:ascii="Times New Roman" w:eastAsia="Times New Roman" w:hAnsi="Times New Roman" w:cs="Times New Roman"/>
          <w:bCs/>
          <w:sz w:val="28"/>
          <w:szCs w:val="28"/>
          <w:lang w:eastAsia="uk-UA"/>
        </w:rPr>
        <w:t xml:space="preserve"> дітьми у школі у разі сигналу «повітряна тривога»</w:t>
      </w:r>
      <w:r w:rsidRPr="00011095">
        <w:rPr>
          <w:rFonts w:ascii="Times New Roman" w:eastAsia="Times New Roman" w:hAnsi="Times New Roman" w:cs="Times New Roman"/>
          <w:bCs/>
          <w:sz w:val="28"/>
          <w:szCs w:val="28"/>
          <w:lang w:eastAsia="uk-UA"/>
        </w:rPr>
        <w:t>, як і куди здійснюється евакуація;</w:t>
      </w:r>
    </w:p>
    <w:p w:rsidR="00994544" w:rsidRPr="00011095" w:rsidRDefault="00994544" w:rsidP="004F6F2C">
      <w:pPr>
        <w:numPr>
          <w:ilvl w:val="0"/>
          <w:numId w:val="48"/>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по-друге, володіння інформацією про протоколи безпеки дозволить батькам додатково проговорити їх із дітьми, переконати їх дотримуватися і не хвилюватися.</w:t>
      </w:r>
    </w:p>
    <w:p w:rsidR="00214D22"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Важливо спільно з батьками також домовитися про додатковий вміст шкільного наплічника, окрім навчальних матеріалів. Наприклад, вода, перекус, необхідні ліки з інструкцією щодо того, як і коли їх потрібно приймати, запискою з прізвищем дитини, батьків, к</w:t>
      </w:r>
      <w:r w:rsidR="00214D22">
        <w:rPr>
          <w:rFonts w:ascii="Times New Roman" w:eastAsia="Times New Roman" w:hAnsi="Times New Roman" w:cs="Times New Roman"/>
          <w:bCs/>
          <w:sz w:val="28"/>
          <w:szCs w:val="28"/>
          <w:lang w:eastAsia="uk-UA"/>
        </w:rPr>
        <w:t>онтактними телефонами, адресою.</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Вчитель у свою чергу має володіти максимально повною інформацією про особливі потреби дитини – можливі реакції на стрес, особливі ліки, які треба вживати, алергічні реакції.</w:t>
      </w:r>
    </w:p>
    <w:p w:rsidR="00994544" w:rsidRPr="00214D22" w:rsidRDefault="00994544" w:rsidP="004F6F2C">
      <w:pPr>
        <w:pStyle w:val="a3"/>
        <w:numPr>
          <w:ilvl w:val="0"/>
          <w:numId w:val="63"/>
        </w:numPr>
        <w:spacing w:after="0"/>
        <w:jc w:val="both"/>
        <w:outlineLvl w:val="2"/>
        <w:rPr>
          <w:rFonts w:ascii="Times New Roman" w:eastAsia="Times New Roman" w:hAnsi="Times New Roman" w:cs="Times New Roman"/>
          <w:sz w:val="28"/>
          <w:szCs w:val="28"/>
          <w:lang w:eastAsia="uk-UA"/>
        </w:rPr>
      </w:pPr>
      <w:r w:rsidRPr="00214D22">
        <w:rPr>
          <w:rFonts w:ascii="Times New Roman" w:eastAsia="Times New Roman" w:hAnsi="Times New Roman" w:cs="Times New Roman"/>
          <w:sz w:val="28"/>
          <w:szCs w:val="28"/>
          <w:lang w:eastAsia="uk-UA"/>
        </w:rPr>
        <w:t>Перегляньте антибулінгові політики</w:t>
      </w:r>
      <w:r w:rsidR="00214D22">
        <w:rPr>
          <w:rFonts w:ascii="Times New Roman" w:eastAsia="Times New Roman" w:hAnsi="Times New Roman" w:cs="Times New Roman"/>
          <w:sz w:val="28"/>
          <w:szCs w:val="28"/>
          <w:lang w:eastAsia="uk-UA"/>
        </w:rPr>
        <w:t>:</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Це особливо актуально для закладів, у яких навчаються діти числа внутрішньо переміщених осіб.</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Прості кроки, які можна зробити для цього:</w:t>
      </w:r>
    </w:p>
    <w:p w:rsidR="00994544" w:rsidRPr="00011095" w:rsidRDefault="00994544" w:rsidP="004F6F2C">
      <w:pPr>
        <w:numPr>
          <w:ilvl w:val="0"/>
          <w:numId w:val="49"/>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Частіше практикувати опитування серед учнів щодо відчуття психологічного комфорту у закладі (стос</w:t>
      </w:r>
      <w:r w:rsidR="00214D22">
        <w:rPr>
          <w:rFonts w:ascii="Times New Roman" w:eastAsia="Times New Roman" w:hAnsi="Times New Roman" w:cs="Times New Roman"/>
          <w:bCs/>
          <w:sz w:val="28"/>
          <w:szCs w:val="28"/>
          <w:lang w:eastAsia="uk-UA"/>
        </w:rPr>
        <w:t xml:space="preserve">ується в тому числі онлайн </w:t>
      </w:r>
      <w:r w:rsidRPr="00011095">
        <w:rPr>
          <w:rFonts w:ascii="Times New Roman" w:eastAsia="Times New Roman" w:hAnsi="Times New Roman" w:cs="Times New Roman"/>
          <w:bCs/>
          <w:sz w:val="28"/>
          <w:szCs w:val="28"/>
          <w:lang w:eastAsia="uk-UA"/>
        </w:rPr>
        <w:t>середовища закладу, якщо освітній процес відбувається виключно дистанційно)</w:t>
      </w:r>
      <w:r w:rsidR="00214D22">
        <w:rPr>
          <w:rFonts w:ascii="Times New Roman" w:eastAsia="Times New Roman" w:hAnsi="Times New Roman" w:cs="Times New Roman"/>
          <w:bCs/>
          <w:sz w:val="28"/>
          <w:szCs w:val="28"/>
          <w:lang w:eastAsia="uk-UA"/>
        </w:rPr>
        <w:t>.</w:t>
      </w:r>
    </w:p>
    <w:p w:rsidR="00994544" w:rsidRPr="00011095" w:rsidRDefault="00994544" w:rsidP="004F6F2C">
      <w:pPr>
        <w:numPr>
          <w:ilvl w:val="0"/>
          <w:numId w:val="49"/>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Спонукати педагогів застосовувати позитивне управління класом – уникати покарань, гучних зауважень, водночас впроваджуючи дуже чіткі правила для спілкування/поведінки під час навчання дистанційно та онлайн-уроків</w:t>
      </w:r>
      <w:r w:rsidR="00214D22">
        <w:rPr>
          <w:rFonts w:ascii="Times New Roman" w:eastAsia="Times New Roman" w:hAnsi="Times New Roman" w:cs="Times New Roman"/>
          <w:bCs/>
          <w:sz w:val="28"/>
          <w:szCs w:val="28"/>
          <w:lang w:eastAsia="uk-UA"/>
        </w:rPr>
        <w:t>.</w:t>
      </w:r>
    </w:p>
    <w:p w:rsidR="00994544" w:rsidRPr="00011095" w:rsidRDefault="00994544" w:rsidP="004F6F2C">
      <w:pPr>
        <w:numPr>
          <w:ilvl w:val="0"/>
          <w:numId w:val="49"/>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Сконцентрувати увагу у роботі з учнями щодо запобігання булінгу безпосередньо на навчальній діяльності. Зокрема, педагоги можуть підбирати навчальні матеріали, з допомогою яких учні могли б навчатися вирішувати міжособистісні конфлікти у мирний спосіб, пропонувати ситуації, в яких учні можуть бути медіаторами при вирішенні конфліктних питань з однокласниками</w:t>
      </w:r>
    </w:p>
    <w:p w:rsidR="00994544" w:rsidRPr="00011095" w:rsidRDefault="00994544" w:rsidP="004F6F2C">
      <w:pPr>
        <w:numPr>
          <w:ilvl w:val="0"/>
          <w:numId w:val="49"/>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Включати до уроків, у навчальний матеріал для самостійного опрацювання чи спільного обговорення елементи соціально-емоційного навчання, зокрема розуміння і керування емоціями (в тому числі агресією), емпатія, навички комунікації та вирішення конфліктів.</w:t>
      </w:r>
    </w:p>
    <w:p w:rsidR="00994544" w:rsidRPr="00214D22" w:rsidRDefault="00994544" w:rsidP="004F6F2C">
      <w:pPr>
        <w:pStyle w:val="a3"/>
        <w:numPr>
          <w:ilvl w:val="0"/>
          <w:numId w:val="49"/>
        </w:numPr>
        <w:spacing w:after="0"/>
        <w:jc w:val="both"/>
        <w:outlineLvl w:val="2"/>
        <w:rPr>
          <w:rFonts w:ascii="Times New Roman" w:eastAsia="Times New Roman" w:hAnsi="Times New Roman" w:cs="Times New Roman"/>
          <w:sz w:val="28"/>
          <w:szCs w:val="28"/>
          <w:lang w:eastAsia="uk-UA"/>
        </w:rPr>
      </w:pPr>
      <w:r w:rsidRPr="00214D22">
        <w:rPr>
          <w:rFonts w:ascii="Times New Roman" w:eastAsia="Times New Roman" w:hAnsi="Times New Roman" w:cs="Times New Roman"/>
          <w:sz w:val="28"/>
          <w:szCs w:val="28"/>
          <w:lang w:eastAsia="uk-UA"/>
        </w:rPr>
        <w:t>Адаптаційні заходи для учнів</w:t>
      </w:r>
      <w:r w:rsidR="00214D22">
        <w:rPr>
          <w:rFonts w:ascii="Times New Roman" w:eastAsia="Times New Roman" w:hAnsi="Times New Roman" w:cs="Times New Roman"/>
          <w:sz w:val="28"/>
          <w:szCs w:val="28"/>
          <w:lang w:eastAsia="uk-UA"/>
        </w:rPr>
        <w:t>:</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Перегляньте або розробіть адаптаційні заходи для учнів на початку навчального року (стосується усіх закладів, однак особливо тих, що приймають дітей ВПО).</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У 2022/2023 навчальному році у школах збільшиться кількість дітей, родини яких змушені були переселитися на більш безпечні території. Тому, окрім традиційних адаптаційних практик для учнів при переході між ланками освіти, варто дуже уважно поставитися до адаптації дітей ВПО до нового для них освітнього середовища.</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Про що треба пам’ятати, коли йдеться про дітей з числа ВПО:</w:t>
      </w:r>
    </w:p>
    <w:p w:rsidR="00994544" w:rsidRPr="00011095" w:rsidRDefault="00994544" w:rsidP="004F6F2C">
      <w:pPr>
        <w:numPr>
          <w:ilvl w:val="0"/>
          <w:numId w:val="50"/>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досвід переселення є дуже виснажливим, у дітей може не вистачати сил на навчання;</w:t>
      </w:r>
    </w:p>
    <w:p w:rsidR="00994544" w:rsidRPr="00011095" w:rsidRDefault="00994544" w:rsidP="004F6F2C">
      <w:pPr>
        <w:numPr>
          <w:ilvl w:val="0"/>
          <w:numId w:val="50"/>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навчальні втрати можуть бути більшими порівняно з учнями, які не залишали свої домівки;</w:t>
      </w:r>
    </w:p>
    <w:p w:rsidR="00994544" w:rsidRPr="00011095" w:rsidRDefault="00994544" w:rsidP="004F6F2C">
      <w:pPr>
        <w:numPr>
          <w:ilvl w:val="0"/>
          <w:numId w:val="50"/>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можливі проблеми з розумінням матеріалу, якщо до того учні навчалися російською мовою;</w:t>
      </w:r>
    </w:p>
    <w:p w:rsidR="00994544" w:rsidRPr="00011095" w:rsidRDefault="00994544" w:rsidP="004F6F2C">
      <w:pPr>
        <w:numPr>
          <w:ilvl w:val="0"/>
          <w:numId w:val="50"/>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діти можуть не мати простору для навчання онлайн у тому місці, де вони тимчасово мешкають, можуть не мати належного одягу, взуття, шкільного приладдя, планшета чи ноутбука;</w:t>
      </w:r>
    </w:p>
    <w:p w:rsidR="00994544" w:rsidRPr="00011095" w:rsidRDefault="00994544" w:rsidP="004F6F2C">
      <w:pPr>
        <w:numPr>
          <w:ilvl w:val="0"/>
          <w:numId w:val="50"/>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діти можуть мати дуже травматичний досвід війни.</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Як допомогти дітям ВПО з адаптацією до нового закладу:</w:t>
      </w:r>
    </w:p>
    <w:p w:rsidR="00994544" w:rsidRPr="00011095" w:rsidRDefault="00994544" w:rsidP="004F6F2C">
      <w:pPr>
        <w:numPr>
          <w:ilvl w:val="0"/>
          <w:numId w:val="5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Прийміть до школи дітей з числа ВПО, батьки яких подали заяву до вашого закладу.</w:t>
      </w:r>
    </w:p>
    <w:p w:rsidR="00994544" w:rsidRPr="00011095" w:rsidRDefault="00994544" w:rsidP="004F6F2C">
      <w:pPr>
        <w:numPr>
          <w:ilvl w:val="0"/>
          <w:numId w:val="5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Вивчіть, у яких умовах перебуває дитина, який її досвід переселення, які потреби має, щоб повноцінно розпочати навчання.</w:t>
      </w:r>
    </w:p>
    <w:p w:rsidR="00994544" w:rsidRPr="00011095" w:rsidRDefault="00994544" w:rsidP="004F6F2C">
      <w:pPr>
        <w:numPr>
          <w:ilvl w:val="0"/>
          <w:numId w:val="5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Організуйте спілкування практичного психолога з батьками/опікунами, а також із дитиною. За результатами такого спілкування психолог зможе сформулювати свої рекомендації класному керівникові та педагогам, які працюватимуть із учнями з числа ВПО.</w:t>
      </w:r>
    </w:p>
    <w:p w:rsidR="00994544" w:rsidRPr="00011095" w:rsidRDefault="00994544" w:rsidP="004F6F2C">
      <w:pPr>
        <w:numPr>
          <w:ilvl w:val="0"/>
          <w:numId w:val="5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Запросіть дітей ВПО разом із батьками на адаптаційний візит до школи напередодні початку навчання. Якщо це неможливо, організуйте зустріч онлайн. Таким чином батьки й діти зможуть отримати інформацію про те, як відбуватиметься навчання, познайомляться з педагогами, дізнаються, як відбуватиметься адаптація дитини до навчання у новій школі, до кого можна звернутися за допомогою тощо.</w:t>
      </w:r>
    </w:p>
    <w:p w:rsidR="00994544" w:rsidRPr="00011095" w:rsidRDefault="00994544" w:rsidP="004F6F2C">
      <w:pPr>
        <w:numPr>
          <w:ilvl w:val="0"/>
          <w:numId w:val="5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Подумайте, хто з учнів може якийсь час виконувати роль куратора – познайомить зі школою (якщо школа працюватиме очно), правилами, розкаже про різні можливості для дозвілля, спорту тощо.</w:t>
      </w:r>
    </w:p>
    <w:p w:rsidR="00994544" w:rsidRPr="00011095" w:rsidRDefault="00994544" w:rsidP="004F6F2C">
      <w:pPr>
        <w:numPr>
          <w:ilvl w:val="0"/>
          <w:numId w:val="5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 xml:space="preserve">З початком навчального року приділіть увагу знайомству з новоприбулими учнями з числа ВПО. Педагогам також важливо </w:t>
      </w:r>
      <w:r w:rsidRPr="00011095">
        <w:rPr>
          <w:rFonts w:ascii="Times New Roman" w:eastAsia="Times New Roman" w:hAnsi="Times New Roman" w:cs="Times New Roman"/>
          <w:bCs/>
          <w:sz w:val="28"/>
          <w:szCs w:val="28"/>
          <w:lang w:eastAsia="uk-UA"/>
        </w:rPr>
        <w:lastRenderedPageBreak/>
        <w:t>вибудовувати відносини так, щоб внутрішньо переміщені діти відчували підтримку, однак поряд з тим це не особливо їх виокремлювало серед інших учнів класу.</w:t>
      </w:r>
    </w:p>
    <w:p w:rsidR="00994544" w:rsidRPr="00011095" w:rsidRDefault="00994544" w:rsidP="004F6F2C">
      <w:pPr>
        <w:numPr>
          <w:ilvl w:val="0"/>
          <w:numId w:val="5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Приділіть увагу діагностиці навчальних втрат у новоприбулих учнів, адже може скластися ситуація, коли діти не мали змоги навчатися протягом кількох місяців з початку війни. Цілком можливо, що такі учні потребуватимуть додаткових консультацій для надолуження прогалин у знаннях.</w:t>
      </w:r>
    </w:p>
    <w:p w:rsidR="00994544" w:rsidRPr="00011095" w:rsidRDefault="00994544" w:rsidP="00011095">
      <w:pPr>
        <w:spacing w:after="0"/>
        <w:jc w:val="both"/>
        <w:outlineLvl w:val="1"/>
        <w:rPr>
          <w:rFonts w:ascii="Times New Roman" w:eastAsia="Times New Roman" w:hAnsi="Times New Roman" w:cs="Times New Roman"/>
          <w:sz w:val="28"/>
          <w:szCs w:val="28"/>
          <w:lang w:eastAsia="uk-UA"/>
        </w:rPr>
      </w:pPr>
      <w:r w:rsidRPr="00011095">
        <w:rPr>
          <w:rFonts w:ascii="Times New Roman" w:eastAsia="Times New Roman" w:hAnsi="Times New Roman" w:cs="Times New Roman"/>
          <w:sz w:val="28"/>
          <w:szCs w:val="28"/>
          <w:lang w:eastAsia="uk-UA"/>
        </w:rPr>
        <w:t>Оцініть готовність закладу змінювати спосіб організації освітнього процесу</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 час війни та у післявоєнний період кожен заклад освіти має бути готовим для швидкого переходу до дистанційного або змішаного навчання. Очевидно, що така готовність стане запорукою успішності роботи шкіл.</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Які складові має така готовність?</w:t>
      </w:r>
    </w:p>
    <w:p w:rsidR="00994544" w:rsidRPr="00011095" w:rsidRDefault="00994544" w:rsidP="004F6F2C">
      <w:pPr>
        <w:numPr>
          <w:ilvl w:val="0"/>
          <w:numId w:val="52"/>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Гнучкий розклад уроків</w:t>
      </w:r>
      <w:r w:rsidR="00214D22">
        <w:rPr>
          <w:rFonts w:ascii="Times New Roman" w:eastAsia="Times New Roman" w:hAnsi="Times New Roman" w:cs="Times New Roman"/>
          <w:bCs/>
          <w:sz w:val="28"/>
          <w:szCs w:val="28"/>
          <w:lang w:eastAsia="uk-UA"/>
        </w:rPr>
        <w:t>.</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На початку року варто розробити одразу кілька варіантів розкладу навчальних занять: для очного, дистанційного та змішаного навчання.</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Розклад для дистанційного навчання має відрізнятися меншою кількістю навчальних годин в режимі синхронного навчання. Це можна зробити із застосуванням різних стратегій: розподілу часу уроків на синхронне та асинхронне навчання, зменшення кількості часу уроків, включення індивідуальних консультацій до розкладу з урахуванням перерозподіленого часу тощо.</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Змішане навчання може застосовуватися у різний спосіб. У разі, коли передбачається часткове відвідування закладу освіти (кілька днів на тиждень або окремих уроків тощо), розклад також має бути адаптований відповідно до нових умов навчання.</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Можливий також варіант розроблення єдиного розкладу з відповідними примітками (кольоровими, символічними тощо), які будуть працювати у змінених умовах навчання.</w:t>
      </w:r>
    </w:p>
    <w:p w:rsidR="00994544" w:rsidRPr="00011095" w:rsidRDefault="00994544" w:rsidP="004F6F2C">
      <w:pPr>
        <w:numPr>
          <w:ilvl w:val="0"/>
          <w:numId w:val="53"/>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Комп’ютери та Інтернет</w:t>
      </w:r>
      <w:r w:rsidR="00214D22">
        <w:rPr>
          <w:rFonts w:ascii="Times New Roman" w:eastAsia="Times New Roman" w:hAnsi="Times New Roman" w:cs="Times New Roman"/>
          <w:bCs/>
          <w:sz w:val="28"/>
          <w:szCs w:val="28"/>
          <w:lang w:eastAsia="uk-UA"/>
        </w:rPr>
        <w:t>.</w:t>
      </w:r>
    </w:p>
    <w:p w:rsidR="00994544" w:rsidRPr="00011095" w:rsidRDefault="00994544" w:rsidP="00214D22">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Технічне забезпечення дистанційного навчання залишається однією з важливих умов його якості. Водночас саме цю умову найскладніше забезпечити в закладі освіти, оскільки вона здебільшого залежить від батьків дітей та засновника школи. Меншою мірою на її забезпечення можуть впливати керівник та педагогічні працівники.</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 xml:space="preserve">Що не </w:t>
      </w:r>
      <w:r w:rsidR="00214D22">
        <w:rPr>
          <w:rFonts w:ascii="Times New Roman" w:eastAsia="Times New Roman" w:hAnsi="Times New Roman" w:cs="Times New Roman"/>
          <w:bCs/>
          <w:sz w:val="28"/>
          <w:szCs w:val="28"/>
          <w:lang w:eastAsia="uk-UA"/>
        </w:rPr>
        <w:t>завадить зробити адміністрації навчального закладу</w:t>
      </w:r>
      <w:r w:rsidRPr="00011095">
        <w:rPr>
          <w:rFonts w:ascii="Times New Roman" w:eastAsia="Times New Roman" w:hAnsi="Times New Roman" w:cs="Times New Roman"/>
          <w:bCs/>
          <w:sz w:val="28"/>
          <w:szCs w:val="28"/>
          <w:lang w:eastAsia="uk-UA"/>
        </w:rPr>
        <w:t>?</w:t>
      </w:r>
    </w:p>
    <w:p w:rsidR="00994544" w:rsidRPr="00011095" w:rsidRDefault="00994544" w:rsidP="004F6F2C">
      <w:pPr>
        <w:numPr>
          <w:ilvl w:val="0"/>
          <w:numId w:val="54"/>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Зібрати дані про наявність у вчителів та учнів засобів для навчання: комп’ютер/ноутбук, доступ до Інтернету, смартфон, місце для навчання.</w:t>
      </w:r>
    </w:p>
    <w:p w:rsidR="00994544" w:rsidRPr="00011095" w:rsidRDefault="00994544" w:rsidP="004F6F2C">
      <w:pPr>
        <w:numPr>
          <w:ilvl w:val="0"/>
          <w:numId w:val="54"/>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Звернутися до засновника з проханням задовольнити потребу у технічних засобах для роботи вчителів.</w:t>
      </w:r>
    </w:p>
    <w:p w:rsidR="00994544" w:rsidRPr="00011095" w:rsidRDefault="00994544" w:rsidP="004F6F2C">
      <w:pPr>
        <w:numPr>
          <w:ilvl w:val="0"/>
          <w:numId w:val="54"/>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Спробувати залучити ресурси для забезпечення учнів/учениць, які цього потребують, необхідним обладнанням. Отримати додаткові ресурси допоможе оголошення на сторінці закладу освіти, звернення за допомогою до засновників шкіл, волонтерів, благодійних організацій, організація благодійних заходів, залучення батьків до пошуку ресурсів.</w:t>
      </w:r>
    </w:p>
    <w:p w:rsidR="00994544" w:rsidRPr="00011095" w:rsidRDefault="00994544" w:rsidP="004F6F2C">
      <w:pPr>
        <w:numPr>
          <w:ilvl w:val="0"/>
          <w:numId w:val="54"/>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Передбачити можливість дистанційного навчання для вразливих категорій учнів безпосередньо у приміщенні школи, якщо не вдалося залучити ресурси для забезпечення їх необхідним обладнанням удома. Додатковим варіантом забезпечення освітніх потреб таких учнів/учениць може бути проведення в очному форматі консультацій (індивідуальних та групових) за окремим стабільним графіком.</w:t>
      </w:r>
    </w:p>
    <w:p w:rsidR="00994544" w:rsidRPr="00162E50" w:rsidRDefault="00994544" w:rsidP="00011095">
      <w:pPr>
        <w:spacing w:after="0"/>
        <w:jc w:val="both"/>
        <w:rPr>
          <w:rFonts w:ascii="Times New Roman" w:eastAsia="Times New Roman" w:hAnsi="Times New Roman" w:cs="Times New Roman"/>
          <w:bCs/>
          <w:color w:val="0070C0"/>
          <w:sz w:val="28"/>
          <w:szCs w:val="28"/>
          <w:lang w:eastAsia="uk-UA"/>
        </w:rPr>
      </w:pPr>
      <w:r w:rsidRPr="00011095">
        <w:rPr>
          <w:rFonts w:ascii="Times New Roman" w:eastAsia="Times New Roman" w:hAnsi="Times New Roman" w:cs="Times New Roman"/>
          <w:bCs/>
          <w:sz w:val="28"/>
          <w:szCs w:val="28"/>
          <w:lang w:eastAsia="uk-UA"/>
        </w:rPr>
        <w:t>Своєчасні та ефективні управлінські рішення сприятимуть підвищенню </w:t>
      </w:r>
      <w:hyperlink r:id="rId143" w:history="1">
        <w:r w:rsidRPr="00162E50">
          <w:rPr>
            <w:rFonts w:ascii="Times New Roman" w:eastAsia="Times New Roman" w:hAnsi="Times New Roman" w:cs="Times New Roman"/>
            <w:bCs/>
            <w:color w:val="0070C0"/>
            <w:sz w:val="28"/>
            <w:szCs w:val="28"/>
            <w:u w:val="single"/>
            <w:lang w:eastAsia="uk-UA"/>
          </w:rPr>
          <w:t>якості організації освітнього процесу в умовах дистанційного навчання</w:t>
        </w:r>
      </w:hyperlink>
      <w:r w:rsidRPr="00162E50">
        <w:rPr>
          <w:rFonts w:ascii="Times New Roman" w:eastAsia="Times New Roman" w:hAnsi="Times New Roman" w:cs="Times New Roman"/>
          <w:bCs/>
          <w:color w:val="0070C0"/>
          <w:sz w:val="28"/>
          <w:szCs w:val="28"/>
          <w:lang w:eastAsia="uk-UA"/>
        </w:rPr>
        <w:t>.</w:t>
      </w:r>
    </w:p>
    <w:p w:rsidR="00994544" w:rsidRPr="00011095" w:rsidRDefault="00994544" w:rsidP="004F6F2C">
      <w:pPr>
        <w:numPr>
          <w:ilvl w:val="0"/>
          <w:numId w:val="55"/>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Інструкції/протоколи/алгоритми для вчителів, заступників директорів, інформація для батьків щодо онлайн-навчання</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Наявність розроблених чітких правил та алгоритмів для всіх учасників освітнього процесу полегшує перехід з однієї форми навчання на іншу та робить організацію освітнього процесу гнучкою.</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Правила для учнів можуть стосуватися:</w:t>
      </w:r>
    </w:p>
    <w:p w:rsidR="00994544" w:rsidRPr="00011095" w:rsidRDefault="00994544" w:rsidP="004F6F2C">
      <w:pPr>
        <w:numPr>
          <w:ilvl w:val="0"/>
          <w:numId w:val="56"/>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особливостей роботи на електронних платформах;</w:t>
      </w:r>
    </w:p>
    <w:p w:rsidR="00994544" w:rsidRPr="00011095" w:rsidRDefault="00994544" w:rsidP="004F6F2C">
      <w:pPr>
        <w:numPr>
          <w:ilvl w:val="0"/>
          <w:numId w:val="56"/>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включення в онлайн-урок;</w:t>
      </w:r>
    </w:p>
    <w:p w:rsidR="00994544" w:rsidRPr="00011095" w:rsidRDefault="00994544" w:rsidP="004F6F2C">
      <w:pPr>
        <w:numPr>
          <w:ilvl w:val="0"/>
          <w:numId w:val="56"/>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можливостей вмикати та вимикати камери та мікрофони під час онлайн-уроків;</w:t>
      </w:r>
    </w:p>
    <w:p w:rsidR="00994544" w:rsidRPr="00011095" w:rsidRDefault="00994544" w:rsidP="004F6F2C">
      <w:pPr>
        <w:numPr>
          <w:ilvl w:val="0"/>
          <w:numId w:val="56"/>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особливостей організації роботи в асинхронному режимі;</w:t>
      </w:r>
    </w:p>
    <w:p w:rsidR="00994544" w:rsidRPr="00011095" w:rsidRDefault="00994544" w:rsidP="004F6F2C">
      <w:pPr>
        <w:numPr>
          <w:ilvl w:val="0"/>
          <w:numId w:val="56"/>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спілкування з педагогічними працівниками.</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Для педагогічних працівників також варто розробити інструкції щодо:</w:t>
      </w:r>
    </w:p>
    <w:p w:rsidR="00994544" w:rsidRPr="00011095" w:rsidRDefault="00994544" w:rsidP="004F6F2C">
      <w:pPr>
        <w:numPr>
          <w:ilvl w:val="0"/>
          <w:numId w:val="57"/>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організації освітнього процесу;</w:t>
      </w:r>
    </w:p>
    <w:p w:rsidR="00994544" w:rsidRPr="00011095" w:rsidRDefault="00994544" w:rsidP="004F6F2C">
      <w:pPr>
        <w:numPr>
          <w:ilvl w:val="0"/>
          <w:numId w:val="57"/>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використання електронних платформ та ресурсів;</w:t>
      </w:r>
    </w:p>
    <w:p w:rsidR="00994544" w:rsidRPr="00011095" w:rsidRDefault="00994544" w:rsidP="004F6F2C">
      <w:pPr>
        <w:numPr>
          <w:ilvl w:val="0"/>
          <w:numId w:val="57"/>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особливостей проведення уроків у синхронному та асинхронному режимі.</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Варто розробити кілька можливих моделей перерозподілу навчального часу для різних навчальних предметів.</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Особливу увагу слід приділити також адаптації педагогами календарно-тематичних планів. Вони можуть використовувати одну чи кілька стратегій, наприклад: узагальнення та укрупнення тем, інтеграція змісту, скорочення опційних тем і тем, передбачених для повторення матеріалу, розподіл тем на синхронне та асинхронне вивчення тощо.</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Відсутність розробленої чіткої структури та методики дистанційного онлайн-уроку призводить до необхідності розроблення відповідних алгоритмів та методичних рекомендацій для вчителів на рівні школи. Вони мають бути рамковими, але окреслювати основні вимоги до проведення уроків у синхронному режимі.</w:t>
      </w:r>
    </w:p>
    <w:p w:rsidR="00994544" w:rsidRPr="00011095" w:rsidRDefault="00994544" w:rsidP="004F6F2C">
      <w:pPr>
        <w:numPr>
          <w:ilvl w:val="0"/>
          <w:numId w:val="58"/>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Електронні журнали, платформа з навчальними матеріалами</w:t>
      </w:r>
      <w:r w:rsidR="00162E50">
        <w:rPr>
          <w:rFonts w:ascii="Times New Roman" w:eastAsia="Times New Roman" w:hAnsi="Times New Roman" w:cs="Times New Roman"/>
          <w:bCs/>
          <w:sz w:val="28"/>
          <w:szCs w:val="28"/>
          <w:lang w:eastAsia="uk-UA"/>
        </w:rPr>
        <w:t>.</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 умовах переходу з однієї форми навчання на іншу оптимальною формою для фіксації результатів навчання учнів та надання їм зворотного зв’язку є електронний журнал. Бажано, щоб заклад освіти перейшов на ведення електронної документації та обрав найбільш зручний для нього ресурс для ведення електронного журналу, враховуючи вимоги та рекомендації МОН до таких ресурсів.</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Важливою функцією електронного журналу є надання зворотного зв’язку учням та їхнім батькам щодо успішності навчання. Більш ефективним такий зв’язок буде, якщо передбачатиме, окрім бальної (або рівневої) оцінки, вербальну характеристику та/або коментарі для учня щодо його подальшого навчального поступу.</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 огляду на те, що в умовах війни очевидною є необхідність системної організації дистанційного навчання як форми, альтернативної очному навчанню, необхідно обрати єдину платформу для навчання учнів, яка б містила розроблені та систематизовані матеріали з усіх навчальних предметів для всіх класів.</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Мова йде не про випадковий добір матеріалів чи розробок вчителів на короткі періоди, а саме про цілісні електронні курси, які враховують повний цикл навчання та містять:</w:t>
      </w:r>
    </w:p>
    <w:p w:rsidR="00994544" w:rsidRPr="00011095" w:rsidRDefault="00994544" w:rsidP="004F6F2C">
      <w:pPr>
        <w:numPr>
          <w:ilvl w:val="0"/>
          <w:numId w:val="59"/>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відеопояснення, текстові матеріали, розбиті на короткі блоки із відповідними завданнями та інструкціями;</w:t>
      </w:r>
    </w:p>
    <w:p w:rsidR="00994544" w:rsidRPr="00011095" w:rsidRDefault="00994544" w:rsidP="004F6F2C">
      <w:pPr>
        <w:numPr>
          <w:ilvl w:val="0"/>
          <w:numId w:val="59"/>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завдання для закріплення, практичного застосування, самоперевірки;</w:t>
      </w:r>
    </w:p>
    <w:p w:rsidR="00994544" w:rsidRPr="00011095" w:rsidRDefault="00994544" w:rsidP="004F6F2C">
      <w:pPr>
        <w:numPr>
          <w:ilvl w:val="0"/>
          <w:numId w:val="59"/>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систему тестування та надання розгорнутого зворотного зв’язку.</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Наявність таких курсів дасть змогу максимально гнучко використовувати різні форми навчання</w:t>
      </w:r>
      <w:r w:rsidR="00162E50">
        <w:rPr>
          <w:rFonts w:ascii="Times New Roman" w:eastAsia="Times New Roman" w:hAnsi="Times New Roman" w:cs="Times New Roman"/>
          <w:bCs/>
          <w:sz w:val="28"/>
          <w:szCs w:val="28"/>
          <w:lang w:eastAsia="uk-UA"/>
        </w:rPr>
        <w:t xml:space="preserve">. </w:t>
      </w:r>
      <w:r w:rsidRPr="00011095">
        <w:rPr>
          <w:rFonts w:ascii="Times New Roman" w:eastAsia="Times New Roman" w:hAnsi="Times New Roman" w:cs="Times New Roman"/>
          <w:bCs/>
          <w:sz w:val="28"/>
          <w:szCs w:val="28"/>
          <w:lang w:eastAsia="uk-UA"/>
        </w:rPr>
        <w:t>Добір навчальних матеріалів та стратегій роботи з учнями під час уроків</w:t>
      </w:r>
      <w:r w:rsidR="00162E50">
        <w:rPr>
          <w:rFonts w:ascii="Times New Roman" w:eastAsia="Times New Roman" w:hAnsi="Times New Roman" w:cs="Times New Roman"/>
          <w:bCs/>
          <w:sz w:val="28"/>
          <w:szCs w:val="28"/>
          <w:lang w:eastAsia="uk-UA"/>
        </w:rPr>
        <w:t>.</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Процес навчання, використання наочності, текстів до навчання потребує ретельного відбору та перегляду вчителями. Зокрема, варто:</w:t>
      </w:r>
    </w:p>
    <w:p w:rsidR="00994544" w:rsidRPr="00011095" w:rsidRDefault="001002A9" w:rsidP="004F6F2C">
      <w:pPr>
        <w:numPr>
          <w:ilvl w:val="0"/>
          <w:numId w:val="60"/>
        </w:numPr>
        <w:spacing w:after="0"/>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Застосовувати </w:t>
      </w:r>
      <w:r w:rsidR="00994544" w:rsidRPr="00011095">
        <w:rPr>
          <w:rFonts w:ascii="Times New Roman" w:eastAsia="Times New Roman" w:hAnsi="Times New Roman" w:cs="Times New Roman"/>
          <w:bCs/>
          <w:sz w:val="28"/>
          <w:szCs w:val="28"/>
          <w:lang w:eastAsia="uk-UA"/>
        </w:rPr>
        <w:t>чутливий підхід до вибору текстів для читання, тем для обговорення через різний і часто травматичний досвід, який можуть мати діти (обстріли, втрата рідних, загиб</w:t>
      </w:r>
      <w:r>
        <w:rPr>
          <w:rFonts w:ascii="Times New Roman" w:eastAsia="Times New Roman" w:hAnsi="Times New Roman" w:cs="Times New Roman"/>
          <w:bCs/>
          <w:sz w:val="28"/>
          <w:szCs w:val="28"/>
          <w:lang w:eastAsia="uk-UA"/>
        </w:rPr>
        <w:t xml:space="preserve">ель батьків, батько на війні). </w:t>
      </w:r>
      <w:r w:rsidR="00994544" w:rsidRPr="00011095">
        <w:rPr>
          <w:rFonts w:ascii="Times New Roman" w:eastAsia="Times New Roman" w:hAnsi="Times New Roman" w:cs="Times New Roman"/>
          <w:bCs/>
          <w:sz w:val="28"/>
          <w:szCs w:val="28"/>
          <w:lang w:eastAsia="uk-UA"/>
        </w:rPr>
        <w:t>Тексти про родину, рідний дім можу</w:t>
      </w:r>
      <w:r>
        <w:rPr>
          <w:rFonts w:ascii="Times New Roman" w:eastAsia="Times New Roman" w:hAnsi="Times New Roman" w:cs="Times New Roman"/>
          <w:bCs/>
          <w:sz w:val="28"/>
          <w:szCs w:val="28"/>
          <w:lang w:eastAsia="uk-UA"/>
        </w:rPr>
        <w:t xml:space="preserve">ть дуже болісно сприйматися. Те саме </w:t>
      </w:r>
      <w:r w:rsidR="00994544" w:rsidRPr="00011095">
        <w:rPr>
          <w:rFonts w:ascii="Times New Roman" w:eastAsia="Times New Roman" w:hAnsi="Times New Roman" w:cs="Times New Roman"/>
          <w:bCs/>
          <w:sz w:val="28"/>
          <w:szCs w:val="28"/>
          <w:lang w:eastAsia="uk-UA"/>
        </w:rPr>
        <w:t>стосується і добору відеоматеріалів, ілюстрацій, презентацій тощо.</w:t>
      </w:r>
    </w:p>
    <w:p w:rsidR="00994544" w:rsidRPr="00011095" w:rsidRDefault="00994544" w:rsidP="004F6F2C">
      <w:pPr>
        <w:numPr>
          <w:ilvl w:val="0"/>
          <w:numId w:val="60"/>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Уникати надмірної деталізації та опису подій війни, жорстокості ворогів, убивств, розстрілів, коли вчитель проводить бесіди з дітьми про війну або просто відповідає на дитячі питання щодо війни.</w:t>
      </w:r>
    </w:p>
    <w:p w:rsidR="00994544" w:rsidRPr="00011095" w:rsidRDefault="00994544" w:rsidP="004F6F2C">
      <w:pPr>
        <w:numPr>
          <w:ilvl w:val="0"/>
          <w:numId w:val="60"/>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Ретельно продумувати та за необхідності вносити зміни до стратегій педагогів щодо управління/взаємодії з класом з огляду на те, що діти зазнали психотравмівних дій і можуть бути чутливими до зовнішніх подразників (грюкіт, стукіт), емоційно відстороненими, з апатією, хронічною втомою, мати ризик саморуйнівної поведінки тощо.</w:t>
      </w:r>
    </w:p>
    <w:p w:rsidR="00994544" w:rsidRPr="00011095" w:rsidRDefault="00994544" w:rsidP="00011095">
      <w:p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 огляду на це педагогам варто:</w:t>
      </w:r>
    </w:p>
    <w:p w:rsidR="00994544" w:rsidRPr="00011095" w:rsidRDefault="00994544" w:rsidP="004F6F2C">
      <w:pPr>
        <w:numPr>
          <w:ilvl w:val="0"/>
          <w:numId w:val="6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уникати голосних окриків, створення шумових ефектів, до прикладу, грюкання дверима, хлопання долонею по столу, різкі сигнали за допомогою будь-яких приладів, інші гучні звуки;</w:t>
      </w:r>
    </w:p>
    <w:p w:rsidR="00994544" w:rsidRPr="00011095" w:rsidRDefault="00994544" w:rsidP="004F6F2C">
      <w:pPr>
        <w:numPr>
          <w:ilvl w:val="0"/>
          <w:numId w:val="6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адаптувати правила поведінки для учнів під час онлайн-уроків, наприклад, обговорити умови, коли камера може бути вимкненою, ситуації, коли можна писати у приватні повідомлення учителю, а не в загальному чаті класу, тощо;</w:t>
      </w:r>
    </w:p>
    <w:p w:rsidR="00994544" w:rsidRPr="00011095" w:rsidRDefault="00994544" w:rsidP="004F6F2C">
      <w:pPr>
        <w:numPr>
          <w:ilvl w:val="0"/>
          <w:numId w:val="6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передбачити створення ситуацій та умов для неформального спілкування учнів поза уроками задля встановлення більш тісних комунікаційних контактів між учнями;</w:t>
      </w:r>
    </w:p>
    <w:p w:rsidR="00994544" w:rsidRPr="00011095" w:rsidRDefault="00994544" w:rsidP="004F6F2C">
      <w:pPr>
        <w:numPr>
          <w:ilvl w:val="0"/>
          <w:numId w:val="61"/>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створювати умови для комунікації учнів у групах під час синхронного та асинхронного навчання, використовуючи інструменти поділу аудиторії на окремі кімнати, надаючи завдання для виконання у групах тощо.</w:t>
      </w:r>
    </w:p>
    <w:p w:rsidR="00994544" w:rsidRPr="00011095" w:rsidRDefault="00994544" w:rsidP="00162E50">
      <w:pPr>
        <w:spacing w:after="0"/>
        <w:ind w:firstLine="36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 огляду на те, що під час стресу в учнів відбуваються зміни у психічних процесах (погіршується пам’ять, знижується концентрація та обсяг уваги, стає плутаним мовлення), знижується мотивація та пізнавальний інтерес, варто вживати певні мет</w:t>
      </w:r>
      <w:r w:rsidR="00162E50">
        <w:rPr>
          <w:rFonts w:ascii="Times New Roman" w:eastAsia="Times New Roman" w:hAnsi="Times New Roman" w:cs="Times New Roman"/>
          <w:bCs/>
          <w:sz w:val="28"/>
          <w:szCs w:val="28"/>
          <w:lang w:eastAsia="uk-UA"/>
        </w:rPr>
        <w:t>оди та прийоми, які допоможуть «включити»</w:t>
      </w:r>
      <w:r w:rsidRPr="00011095">
        <w:rPr>
          <w:rFonts w:ascii="Times New Roman" w:eastAsia="Times New Roman" w:hAnsi="Times New Roman" w:cs="Times New Roman"/>
          <w:bCs/>
          <w:sz w:val="28"/>
          <w:szCs w:val="28"/>
          <w:lang w:eastAsia="uk-UA"/>
        </w:rPr>
        <w:t xml:space="preserve"> учнів в урок та стимулюватимуть їх більш ефективно розумово працювати. Наприклад, педагоги можуть:</w:t>
      </w:r>
    </w:p>
    <w:p w:rsidR="00994544" w:rsidRPr="00011095" w:rsidRDefault="00994544" w:rsidP="004F6F2C">
      <w:pPr>
        <w:numPr>
          <w:ilvl w:val="0"/>
          <w:numId w:val="62"/>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застосовувати прийоми та вправи для активізації уваги учнів, їх включення як на початку уроку, так і в процесі, якщо виникає така необхідність;</w:t>
      </w:r>
    </w:p>
    <w:p w:rsidR="00994544" w:rsidRPr="00011095" w:rsidRDefault="00994544" w:rsidP="004F6F2C">
      <w:pPr>
        <w:numPr>
          <w:ilvl w:val="0"/>
          <w:numId w:val="62"/>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створювати проблемні ситуації, ставити цікаві запитання, залучати учнів до спільних обговорень, мозкових атак з метою підвищення їхньої мотивації, пізнавальної активності та інтересу;</w:t>
      </w:r>
    </w:p>
    <w:p w:rsidR="00994544" w:rsidRPr="00011095" w:rsidRDefault="00994544" w:rsidP="004F6F2C">
      <w:pPr>
        <w:numPr>
          <w:ilvl w:val="0"/>
          <w:numId w:val="62"/>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t>застосовувати діяльнісні методи навчання, використовуючи віртуальні лабораторії або надаючи можливість для діяльності учнів в асинхронному режимі;</w:t>
      </w:r>
    </w:p>
    <w:p w:rsidR="00994544" w:rsidRPr="00011095" w:rsidRDefault="00994544" w:rsidP="004F6F2C">
      <w:pPr>
        <w:numPr>
          <w:ilvl w:val="0"/>
          <w:numId w:val="62"/>
        </w:numPr>
        <w:spacing w:after="0"/>
        <w:jc w:val="both"/>
        <w:rPr>
          <w:rFonts w:ascii="Times New Roman" w:eastAsia="Times New Roman" w:hAnsi="Times New Roman" w:cs="Times New Roman"/>
          <w:bCs/>
          <w:sz w:val="28"/>
          <w:szCs w:val="28"/>
          <w:lang w:eastAsia="uk-UA"/>
        </w:rPr>
      </w:pPr>
      <w:r w:rsidRPr="00011095">
        <w:rPr>
          <w:rFonts w:ascii="Times New Roman" w:eastAsia="Times New Roman" w:hAnsi="Times New Roman" w:cs="Times New Roman"/>
          <w:bCs/>
          <w:sz w:val="28"/>
          <w:szCs w:val="28"/>
          <w:lang w:eastAsia="uk-UA"/>
        </w:rPr>
        <w:lastRenderedPageBreak/>
        <w:t>дозувати завдання для самостійної роботи, ділити їх на невеликі блоки та надавати чіткі інструкції щодо опрацювання кожного блоку матеріалу або аудіо- чи письмові пояснення, коментарі.</w:t>
      </w:r>
    </w:p>
    <w:p w:rsidR="00162E50" w:rsidRPr="00162E50" w:rsidRDefault="00693981" w:rsidP="00584CF8">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w:t>
      </w:r>
      <w:r w:rsidR="00162E50" w:rsidRPr="00162E50">
        <w:rPr>
          <w:rFonts w:ascii="Times New Roman" w:eastAsia="Times New Roman" w:hAnsi="Times New Roman" w:cs="Times New Roman"/>
          <w:b/>
          <w:sz w:val="28"/>
          <w:szCs w:val="28"/>
          <w:lang w:eastAsia="ru-RU"/>
        </w:rPr>
        <w:t>.ВИСТУПИЛИ:</w:t>
      </w:r>
    </w:p>
    <w:p w:rsidR="00A36C88" w:rsidRPr="00162E50" w:rsidRDefault="006C3228" w:rsidP="00584CF8">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w:t>
      </w:r>
      <w:r w:rsidR="00162E50" w:rsidRPr="00162E50">
        <w:rPr>
          <w:rFonts w:ascii="Times New Roman" w:eastAsia="Times New Roman" w:hAnsi="Times New Roman" w:cs="Times New Roman"/>
          <w:sz w:val="28"/>
          <w:szCs w:val="28"/>
          <w:lang w:eastAsia="ru-RU"/>
        </w:rPr>
        <w:t xml:space="preserve">Директор </w:t>
      </w:r>
      <w:proofErr w:type="spellStart"/>
      <w:r w:rsidR="00930923">
        <w:rPr>
          <w:rFonts w:ascii="Times New Roman" w:eastAsia="Times New Roman" w:hAnsi="Times New Roman" w:cs="Times New Roman"/>
          <w:sz w:val="28"/>
          <w:szCs w:val="28"/>
          <w:lang w:eastAsia="ru-RU"/>
        </w:rPr>
        <w:t>Личківського</w:t>
      </w:r>
      <w:proofErr w:type="spellEnd"/>
      <w:r w:rsidR="00930923">
        <w:rPr>
          <w:rFonts w:ascii="Times New Roman" w:eastAsia="Times New Roman" w:hAnsi="Times New Roman" w:cs="Times New Roman"/>
          <w:sz w:val="28"/>
          <w:szCs w:val="28"/>
          <w:lang w:eastAsia="ru-RU"/>
        </w:rPr>
        <w:t xml:space="preserve"> ліцею ЗОРІНА Тетяна Геннадіївна</w:t>
      </w:r>
      <w:r w:rsidR="00162E50" w:rsidRPr="00584CF8">
        <w:rPr>
          <w:rFonts w:ascii="Times New Roman" w:eastAsia="Times New Roman" w:hAnsi="Times New Roman" w:cs="Times New Roman"/>
          <w:sz w:val="28"/>
          <w:szCs w:val="28"/>
          <w:lang w:eastAsia="ru-RU"/>
        </w:rPr>
        <w:t>, яка</w:t>
      </w:r>
      <w:r w:rsidR="00162E50" w:rsidRPr="00162E50">
        <w:rPr>
          <w:rFonts w:ascii="Times New Roman" w:eastAsia="Times New Roman" w:hAnsi="Times New Roman" w:cs="Times New Roman"/>
          <w:b/>
          <w:sz w:val="28"/>
          <w:szCs w:val="28"/>
          <w:lang w:eastAsia="ru-RU"/>
        </w:rPr>
        <w:t xml:space="preserve"> </w:t>
      </w:r>
      <w:r w:rsidR="00A36C88" w:rsidRPr="00162E50">
        <w:rPr>
          <w:rFonts w:ascii="Times New Roman" w:eastAsia="Times New Roman" w:hAnsi="Times New Roman" w:cs="Times New Roman"/>
          <w:sz w:val="28"/>
          <w:szCs w:val="28"/>
          <w:lang w:eastAsia="ru-RU"/>
        </w:rPr>
        <w:t>розповіла, що під час військових дій та ще тривалий час після їх закінчення заклади освіти в Україні працюватимуть у нових для себе вимогах до безпечного освітнього середовища. Облаштування укриттів та організація безпечного освітнього простору у школі – одне з найважливіших завдань для дирекції та педагогічного колективу.</w:t>
      </w:r>
    </w:p>
    <w:p w:rsidR="00584CF8" w:rsidRDefault="00A36C88" w:rsidP="00584CF8">
      <w:pPr>
        <w:shd w:val="clear" w:color="auto" w:fill="FFFFFF"/>
        <w:spacing w:after="0"/>
        <w:ind w:firstLine="708"/>
        <w:jc w:val="both"/>
        <w:rPr>
          <w:rFonts w:ascii="Times New Roman" w:eastAsia="Times New Roman" w:hAnsi="Times New Roman" w:cs="Times New Roman"/>
          <w:sz w:val="28"/>
          <w:szCs w:val="28"/>
          <w:lang w:eastAsia="ru-RU"/>
        </w:rPr>
      </w:pPr>
      <w:r w:rsidRPr="00162E50">
        <w:rPr>
          <w:rFonts w:ascii="Times New Roman" w:eastAsia="Times New Roman" w:hAnsi="Times New Roman" w:cs="Times New Roman"/>
          <w:sz w:val="28"/>
          <w:szCs w:val="28"/>
          <w:lang w:eastAsia="ru-RU"/>
        </w:rPr>
        <w:t>Вимоги та рекомендації щодо облаштування безпечного укриття у закладі освіти розробила Державна служба з надзвичайних ситуацій</w:t>
      </w:r>
      <w:r w:rsidR="00584CF8">
        <w:rPr>
          <w:rFonts w:ascii="Times New Roman" w:eastAsia="Times New Roman" w:hAnsi="Times New Roman" w:cs="Times New Roman"/>
          <w:sz w:val="28"/>
          <w:szCs w:val="28"/>
          <w:lang w:eastAsia="ru-RU"/>
        </w:rPr>
        <w:t>.</w:t>
      </w:r>
    </w:p>
    <w:p w:rsidR="00A36C88" w:rsidRPr="005E5E82" w:rsidRDefault="00930923" w:rsidP="00584CF8">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Тетяна Геннадіївна</w:t>
      </w:r>
      <w:r w:rsidR="00162E50" w:rsidRPr="00162E50">
        <w:rPr>
          <w:rFonts w:ascii="Times New Roman" w:eastAsia="Times New Roman" w:hAnsi="Times New Roman" w:cs="Times New Roman"/>
          <w:sz w:val="28"/>
          <w:szCs w:val="28"/>
          <w:lang w:eastAsia="ru-RU"/>
        </w:rPr>
        <w:t xml:space="preserve"> повідомила, що за результатами висновку </w:t>
      </w:r>
      <w:r w:rsidR="00162E50" w:rsidRPr="005E5E82">
        <w:rPr>
          <w:rFonts w:ascii="Times New Roman" w:eastAsia="Times New Roman" w:hAnsi="Times New Roman" w:cs="Times New Roman"/>
          <w:sz w:val="28"/>
          <w:szCs w:val="28"/>
          <w:lang w:eastAsia="ru-RU"/>
        </w:rPr>
        <w:t xml:space="preserve">комісії з перевірки готовності навчальних закладів до початку навчального року, найпростіше укриття </w:t>
      </w:r>
      <w:r>
        <w:rPr>
          <w:rFonts w:ascii="Times New Roman" w:eastAsia="Times New Roman" w:hAnsi="Times New Roman" w:cs="Times New Roman"/>
          <w:sz w:val="28"/>
          <w:szCs w:val="28"/>
          <w:lang w:eastAsia="ru-RU"/>
        </w:rPr>
        <w:t>ліцею та філій</w:t>
      </w:r>
      <w:r w:rsidR="00162E50" w:rsidRPr="005E5E82">
        <w:rPr>
          <w:rFonts w:ascii="Times New Roman" w:eastAsia="Times New Roman" w:hAnsi="Times New Roman" w:cs="Times New Roman"/>
          <w:sz w:val="28"/>
          <w:szCs w:val="28"/>
          <w:lang w:eastAsia="ru-RU"/>
        </w:rPr>
        <w:t xml:space="preserve"> не відповідає вимогам і не забезпечує необхідних умов для створення безпечних умов очного навчання, крім того </w:t>
      </w:r>
      <w:r>
        <w:rPr>
          <w:rFonts w:ascii="Times New Roman" w:eastAsia="Times New Roman" w:hAnsi="Times New Roman" w:cs="Times New Roman"/>
          <w:sz w:val="28"/>
          <w:szCs w:val="28"/>
          <w:lang w:eastAsia="ru-RU"/>
        </w:rPr>
        <w:t>на території нашої</w:t>
      </w:r>
      <w:r w:rsidR="00162E50" w:rsidRPr="005E5E82">
        <w:rPr>
          <w:rFonts w:ascii="Times New Roman" w:eastAsia="Times New Roman" w:hAnsi="Times New Roman" w:cs="Times New Roman"/>
          <w:sz w:val="28"/>
          <w:szCs w:val="28"/>
          <w:lang w:eastAsia="ru-RU"/>
        </w:rPr>
        <w:t xml:space="preserve"> област</w:t>
      </w:r>
      <w:r>
        <w:rPr>
          <w:rFonts w:ascii="Times New Roman" w:eastAsia="Times New Roman" w:hAnsi="Times New Roman" w:cs="Times New Roman"/>
          <w:sz w:val="28"/>
          <w:szCs w:val="28"/>
          <w:lang w:eastAsia="ru-RU"/>
        </w:rPr>
        <w:t>і, періодично відбуваються обстріли</w:t>
      </w:r>
      <w:r w:rsidR="00162E50" w:rsidRPr="005E5E82">
        <w:rPr>
          <w:rFonts w:ascii="Times New Roman" w:eastAsia="Times New Roman" w:hAnsi="Times New Roman" w:cs="Times New Roman"/>
          <w:sz w:val="28"/>
          <w:szCs w:val="28"/>
          <w:lang w:eastAsia="ru-RU"/>
        </w:rPr>
        <w:t>.</w:t>
      </w:r>
    </w:p>
    <w:p w:rsidR="00162E50" w:rsidRDefault="005E5E82" w:rsidP="005E5E8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E5E82">
        <w:rPr>
          <w:rFonts w:ascii="Times New Roman" w:eastAsia="Times New Roman" w:hAnsi="Times New Roman" w:cs="Times New Roman"/>
          <w:sz w:val="28"/>
          <w:szCs w:val="28"/>
          <w:lang w:eastAsia="ru-RU"/>
        </w:rPr>
        <w:t>Тому важливо звернути увагу саме на безпеку учнів в онлайн – просторі,</w:t>
      </w:r>
      <w:r>
        <w:rPr>
          <w:rFonts w:ascii="Times New Roman" w:eastAsia="Times New Roman" w:hAnsi="Times New Roman" w:cs="Times New Roman"/>
          <w:sz w:val="28"/>
          <w:szCs w:val="28"/>
          <w:lang w:eastAsia="ru-RU"/>
        </w:rPr>
        <w:t xml:space="preserve"> а саме:</w:t>
      </w:r>
    </w:p>
    <w:p w:rsidR="005E5E82" w:rsidRDefault="005E5E82" w:rsidP="0065038F">
      <w:pPr>
        <w:shd w:val="clear" w:color="auto" w:fill="FFFFFF"/>
        <w:spacing w:after="0"/>
        <w:ind w:firstLine="708"/>
        <w:jc w:val="both"/>
        <w:textAlignment w:val="baseline"/>
        <w:rPr>
          <w:rFonts w:ascii="Times New Roman" w:eastAsia="Times New Roman" w:hAnsi="Times New Roman" w:cs="Times New Roman"/>
          <w:color w:val="0070C0"/>
          <w:sz w:val="28"/>
          <w:szCs w:val="28"/>
          <w:lang w:eastAsia="uk-UA"/>
        </w:rPr>
      </w:pPr>
      <w:r w:rsidRPr="005E5E82">
        <w:rPr>
          <w:rFonts w:ascii="Times New Roman" w:eastAsia="Times New Roman" w:hAnsi="Times New Roman" w:cs="Times New Roman"/>
          <w:sz w:val="28"/>
          <w:szCs w:val="28"/>
          <w:lang w:eastAsia="uk-UA"/>
        </w:rPr>
        <w:t xml:space="preserve">З першого вересня розпочинається навчання у </w:t>
      </w:r>
      <w:r w:rsidR="00BA4150">
        <w:rPr>
          <w:rFonts w:ascii="Times New Roman" w:eastAsia="Times New Roman" w:hAnsi="Times New Roman" w:cs="Times New Roman"/>
          <w:sz w:val="28"/>
          <w:szCs w:val="28"/>
          <w:lang w:eastAsia="uk-UA"/>
        </w:rPr>
        <w:t>ліцеї</w:t>
      </w:r>
      <w:r w:rsidRPr="005E5E82">
        <w:rPr>
          <w:rFonts w:ascii="Times New Roman" w:eastAsia="Times New Roman" w:hAnsi="Times New Roman" w:cs="Times New Roman"/>
          <w:sz w:val="28"/>
          <w:szCs w:val="28"/>
          <w:lang w:eastAsia="uk-UA"/>
        </w:rPr>
        <w:t xml:space="preserve"> саме дистанційно. Тому слід подбати про безпеку дітей в онлайн-просторі. Держспецзв’язку нагадує головні правила, які допоможуть захистити школярів у інтернеті.</w:t>
      </w:r>
      <w:r>
        <w:rPr>
          <w:rFonts w:ascii="Times New Roman" w:eastAsia="Times New Roman" w:hAnsi="Times New Roman" w:cs="Times New Roman"/>
          <w:sz w:val="28"/>
          <w:szCs w:val="28"/>
          <w:lang w:eastAsia="uk-UA"/>
        </w:rPr>
        <w:t xml:space="preserve"> Тому прошу познайомити батьків учнів з цими правилами.</w:t>
      </w:r>
      <w:r w:rsidR="0065038F" w:rsidRPr="0065038F">
        <w:t xml:space="preserve"> </w:t>
      </w:r>
      <w:hyperlink r:id="rId144" w:history="1">
        <w:r w:rsidR="0065038F" w:rsidRPr="00DE5D36">
          <w:rPr>
            <w:rStyle w:val="a4"/>
            <w:rFonts w:ascii="Times New Roman" w:eastAsia="Times New Roman" w:hAnsi="Times New Roman" w:cs="Times New Roman"/>
            <w:sz w:val="28"/>
            <w:szCs w:val="28"/>
            <w:lang w:eastAsia="uk-UA"/>
          </w:rPr>
          <w:t>https://www.kmu.gov.ua/news/bezpeka-u-kiberprostori-pid-chas-onlain-navchannia-holovni-pravyla-dlia-ditei-ta-batkiv</w:t>
        </w:r>
      </w:hyperlink>
    </w:p>
    <w:p w:rsidR="005E5E82" w:rsidRP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Допоможіть дитині встановити всі потрібні для захисту налаштування на смартфоні або комп’ютері. Впевніться, що вона зможе самостійно підключатися та відкривати необхідні вебсторінки.</w:t>
      </w:r>
    </w:p>
    <w:p w:rsidR="005E5E82" w:rsidRP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Якщо для навчання дитині потрібно зареєструватися на певному сайті або створити акаунт, зробіть це разом. Не дозволяйте використовувати облікові записи дорослих.</w:t>
      </w:r>
    </w:p>
    <w:p w:rsidR="005E5E82" w:rsidRP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Домовтеся з дитиною, що під час уроків вона буде використовувати тільки ті інтернет-ресурси, які необхідні для навчання: визначену вчителем програму для відеоконференцій, вебсайти з навчальним матеріалом, месенджер для повідомлень. За потреби налаштуйте відповідні закладки у браузері.</w:t>
      </w:r>
    </w:p>
    <w:p w:rsidR="005E5E82" w:rsidRP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Навчіть дітей створювати надійні паролі та нікому їх не повідомляти.</w:t>
      </w:r>
    </w:p>
    <w:p w:rsid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Розкажіть і постійно нагадуйте про ризики в кіберпросторі:</w:t>
      </w:r>
    </w:p>
    <w:p w:rsidR="005E5E82" w:rsidRDefault="005E5E82" w:rsidP="004F6F2C">
      <w:pPr>
        <w:pStyle w:val="a3"/>
        <w:numPr>
          <w:ilvl w:val="0"/>
          <w:numId w:val="65"/>
        </w:numPr>
        <w:shd w:val="clear" w:color="auto" w:fill="FFFFFF"/>
        <w:spacing w:after="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ймовірність підхопити віруси при відкритті підозрілих посилань, вкладень, файлів (навіть якщо вони надіслані однокласниками);</w:t>
      </w:r>
    </w:p>
    <w:p w:rsidR="005E5E82" w:rsidRDefault="005E5E82" w:rsidP="004F6F2C">
      <w:pPr>
        <w:pStyle w:val="a3"/>
        <w:numPr>
          <w:ilvl w:val="0"/>
          <w:numId w:val="65"/>
        </w:numPr>
        <w:shd w:val="clear" w:color="auto" w:fill="FFFFFF"/>
        <w:spacing w:after="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ризики при встановленні невідомих програм;</w:t>
      </w:r>
    </w:p>
    <w:p w:rsidR="005E5E82" w:rsidRDefault="005E5E82" w:rsidP="004F6F2C">
      <w:pPr>
        <w:pStyle w:val="a3"/>
        <w:numPr>
          <w:ilvl w:val="0"/>
          <w:numId w:val="65"/>
        </w:numPr>
        <w:shd w:val="clear" w:color="auto" w:fill="FFFFFF"/>
        <w:spacing w:after="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lastRenderedPageBreak/>
        <w:t>небезпеку онлайн</w:t>
      </w:r>
      <w:r>
        <w:rPr>
          <w:rFonts w:ascii="Times New Roman" w:eastAsia="Times New Roman" w:hAnsi="Times New Roman" w:cs="Times New Roman"/>
          <w:sz w:val="28"/>
          <w:szCs w:val="28"/>
          <w:lang w:eastAsia="uk-UA"/>
        </w:rPr>
        <w:t xml:space="preserve"> </w:t>
      </w:r>
      <w:r w:rsidRPr="005E5E82">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5E5E82">
        <w:rPr>
          <w:rFonts w:ascii="Times New Roman" w:eastAsia="Times New Roman" w:hAnsi="Times New Roman" w:cs="Times New Roman"/>
          <w:sz w:val="28"/>
          <w:szCs w:val="28"/>
          <w:lang w:eastAsia="uk-UA"/>
        </w:rPr>
        <w:t>спілкування з незнайомими користувачами;</w:t>
      </w:r>
    </w:p>
    <w:p w:rsidR="005E5E82" w:rsidRPr="005E5E82" w:rsidRDefault="005E5E82" w:rsidP="004F6F2C">
      <w:pPr>
        <w:pStyle w:val="a3"/>
        <w:numPr>
          <w:ilvl w:val="0"/>
          <w:numId w:val="65"/>
        </w:numPr>
        <w:shd w:val="clear" w:color="auto" w:fill="FFFFFF"/>
        <w:spacing w:after="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загрози, які можуть виникнути внаслідок розповсюдження в інтернеті особистої інформації, приватних фотографій, номера телефону, адреси проживання, реквізитів банківських карток тощо.</w:t>
      </w:r>
    </w:p>
    <w:p w:rsidR="005E5E82" w:rsidRP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За необхідності перевіряйте, які сайти відвідувала дитина протягом дня. Це можна зробити за допомогою вкладки «Історія» у браузері. Вкладка «Завантаження» підкаже, які файли були скачані з інтернету.</w:t>
      </w:r>
    </w:p>
    <w:p w:rsidR="005E5E82" w:rsidRP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Якщо дитина навчається у початковій школі, використовуйте спеціальні програми, які фільтрують контент, зробіть необхідні налаштування (наприклад, у Windows є вбудована функція Батьківський контроль).</w:t>
      </w:r>
    </w:p>
    <w:p w:rsidR="005E5E82" w:rsidRP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Нагадуйте дітям правила етичного онлайн-спілкування. Агресія і цькування – категорично заборонені.</w:t>
      </w:r>
    </w:p>
    <w:p w:rsidR="005E5E82" w:rsidRPr="005E5E82"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Обговоріть із дитиною план дій на випадок нестандартних ситуацій. Наприклад, що потрібно робити у разі відсутності інтернету, випадкового завантаження файлу з вірусом, отримання повідомлення від незнайомця тощо.</w:t>
      </w:r>
    </w:p>
    <w:p w:rsidR="0065038F" w:rsidRDefault="005E5E82" w:rsidP="004F6F2C">
      <w:pPr>
        <w:numPr>
          <w:ilvl w:val="0"/>
          <w:numId w:val="64"/>
        </w:numPr>
        <w:shd w:val="clear" w:color="auto" w:fill="FFFFFF"/>
        <w:spacing w:after="0"/>
        <w:ind w:left="0"/>
        <w:jc w:val="both"/>
        <w:textAlignment w:val="baseline"/>
        <w:rPr>
          <w:rFonts w:ascii="Times New Roman" w:eastAsia="Times New Roman" w:hAnsi="Times New Roman" w:cs="Times New Roman"/>
          <w:sz w:val="28"/>
          <w:szCs w:val="28"/>
          <w:lang w:eastAsia="uk-UA"/>
        </w:rPr>
      </w:pPr>
      <w:r w:rsidRPr="005E5E82">
        <w:rPr>
          <w:rFonts w:ascii="Times New Roman" w:eastAsia="Times New Roman" w:hAnsi="Times New Roman" w:cs="Times New Roman"/>
          <w:sz w:val="28"/>
          <w:szCs w:val="28"/>
          <w:lang w:eastAsia="uk-UA"/>
        </w:rPr>
        <w:t xml:space="preserve">Дитина має знати про те, що у будь-якому випадку може розраховувати </w:t>
      </w:r>
      <w:r>
        <w:rPr>
          <w:rFonts w:ascii="Times New Roman" w:eastAsia="Times New Roman" w:hAnsi="Times New Roman" w:cs="Times New Roman"/>
          <w:sz w:val="28"/>
          <w:szCs w:val="28"/>
          <w:lang w:eastAsia="uk-UA"/>
        </w:rPr>
        <w:t>на допомогу вчителя чи батьків.</w:t>
      </w:r>
    </w:p>
    <w:p w:rsidR="0065038F" w:rsidRPr="0065038F" w:rsidRDefault="006C3228"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r w:rsidR="00BA4150">
        <w:rPr>
          <w:rFonts w:ascii="Times New Roman" w:eastAsia="Times New Roman" w:hAnsi="Times New Roman" w:cs="Times New Roman"/>
          <w:sz w:val="28"/>
          <w:szCs w:val="28"/>
          <w:lang w:eastAsia="uk-UA"/>
        </w:rPr>
        <w:t xml:space="preserve">.2. </w:t>
      </w:r>
      <w:proofErr w:type="spellStart"/>
      <w:r w:rsidR="00BA4150">
        <w:rPr>
          <w:rFonts w:ascii="Times New Roman" w:eastAsia="Times New Roman" w:hAnsi="Times New Roman" w:cs="Times New Roman"/>
          <w:sz w:val="28"/>
          <w:szCs w:val="28"/>
          <w:lang w:eastAsia="uk-UA"/>
        </w:rPr>
        <w:t>Прокопюк</w:t>
      </w:r>
      <w:proofErr w:type="spellEnd"/>
      <w:r w:rsidR="00BA4150">
        <w:rPr>
          <w:rFonts w:ascii="Times New Roman" w:eastAsia="Times New Roman" w:hAnsi="Times New Roman" w:cs="Times New Roman"/>
          <w:sz w:val="28"/>
          <w:szCs w:val="28"/>
          <w:lang w:eastAsia="uk-UA"/>
        </w:rPr>
        <w:t xml:space="preserve"> В.М,</w:t>
      </w:r>
      <w:r w:rsidR="0065038F">
        <w:rPr>
          <w:rFonts w:ascii="Times New Roman" w:eastAsia="Times New Roman" w:hAnsi="Times New Roman" w:cs="Times New Roman"/>
          <w:sz w:val="28"/>
          <w:szCs w:val="28"/>
          <w:lang w:eastAsia="uk-UA"/>
        </w:rPr>
        <w:t xml:space="preserve"> вчителя інформатики яка познайомила присутніх з наступною інформацією </w:t>
      </w:r>
      <w:r w:rsidR="0065038F" w:rsidRPr="0065038F">
        <w:rPr>
          <w:rFonts w:ascii="Times New Roman" w:eastAsia="Times New Roman" w:hAnsi="Times New Roman" w:cs="Times New Roman"/>
          <w:sz w:val="28"/>
          <w:szCs w:val="28"/>
          <w:lang w:eastAsia="uk-UA"/>
        </w:rPr>
        <w:t>щодо онлайн</w:t>
      </w:r>
      <w:r w:rsidR="0065038F">
        <w:rPr>
          <w:rFonts w:ascii="Times New Roman" w:eastAsia="Times New Roman" w:hAnsi="Times New Roman" w:cs="Times New Roman"/>
          <w:sz w:val="28"/>
          <w:szCs w:val="28"/>
          <w:lang w:eastAsia="uk-UA"/>
        </w:rPr>
        <w:t xml:space="preserve"> </w:t>
      </w:r>
      <w:r w:rsidR="0065038F" w:rsidRPr="0065038F">
        <w:rPr>
          <w:rFonts w:ascii="Times New Roman" w:eastAsia="Times New Roman" w:hAnsi="Times New Roman" w:cs="Times New Roman"/>
          <w:sz w:val="28"/>
          <w:szCs w:val="28"/>
          <w:lang w:eastAsia="uk-UA"/>
        </w:rPr>
        <w:t>-</w:t>
      </w:r>
      <w:r w:rsidR="0065038F">
        <w:rPr>
          <w:rFonts w:ascii="Times New Roman" w:eastAsia="Times New Roman" w:hAnsi="Times New Roman" w:cs="Times New Roman"/>
          <w:sz w:val="28"/>
          <w:szCs w:val="28"/>
          <w:lang w:eastAsia="uk-UA"/>
        </w:rPr>
        <w:t xml:space="preserve"> </w:t>
      </w:r>
      <w:r w:rsidR="0065038F" w:rsidRPr="0065038F">
        <w:rPr>
          <w:rFonts w:ascii="Times New Roman" w:eastAsia="Times New Roman" w:hAnsi="Times New Roman" w:cs="Times New Roman"/>
          <w:sz w:val="28"/>
          <w:szCs w:val="28"/>
          <w:lang w:eastAsia="uk-UA"/>
        </w:rPr>
        <w:t>безпеки учасників освітнього процесу в умовах дист</w:t>
      </w:r>
      <w:r w:rsidR="0065038F">
        <w:rPr>
          <w:rFonts w:ascii="Times New Roman" w:eastAsia="Times New Roman" w:hAnsi="Times New Roman" w:cs="Times New Roman"/>
          <w:sz w:val="28"/>
          <w:szCs w:val="28"/>
          <w:lang w:eastAsia="uk-UA"/>
        </w:rPr>
        <w:t>анційного та змішаного навчання</w:t>
      </w:r>
    </w:p>
    <w:p w:rsidR="0065038F" w:rsidRPr="0065038F" w:rsidRDefault="0065038F" w:rsidP="0065038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З кожним роком кількість користувачів всесвітньої мережі неухильно зростає. інтернет - технології вже стали невід’ємною частиною життя сучасного суспільства. До того ж в умовах дистанційного та змішаного навчання Інтернет став потужним засобом навчання. Дистанційне навчання – це засіб реалізації процесу навчання, в основу якого покладено використання сучасних інформаційних і телекомунікаційних технологій, що дають змогу навчатися на відстані без особистого, безпосереднього контакту між педагогом і учнем.</w:t>
      </w:r>
    </w:p>
    <w:p w:rsidR="0065038F" w:rsidRPr="0065038F" w:rsidRDefault="0065038F" w:rsidP="0065038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Проте обізнаність дітей, а також більшості дорослих щодо безпеки й культури спілкування в кіберпросторі залишається дуже низькою. Потрібно розуміти, що через відсутність достатнього досвіду діти ще не можуть реально оцінювати рівень достовірності та безпеки інформації, яка знаходиться в Інтернет-просторі.</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Навіщо дітям Інтернет?</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Серед основних потреб, що спонукають дітей перебувати в к</w:t>
      </w:r>
      <w:r>
        <w:rPr>
          <w:rFonts w:ascii="Times New Roman" w:eastAsia="Times New Roman" w:hAnsi="Times New Roman" w:cs="Times New Roman"/>
          <w:sz w:val="28"/>
          <w:szCs w:val="28"/>
          <w:lang w:eastAsia="uk-UA"/>
        </w:rPr>
        <w:t>іберпросторі, виокремлюють три:</w:t>
      </w:r>
    </w:p>
    <w:p w:rsidR="0065038F" w:rsidRPr="0065038F" w:rsidRDefault="0065038F" w:rsidP="0065038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1. Пошук інформації – в Інтернеті можна знайти практично все (відповіді на шкільні завда</w:t>
      </w:r>
      <w:r>
        <w:rPr>
          <w:rFonts w:ascii="Times New Roman" w:eastAsia="Times New Roman" w:hAnsi="Times New Roman" w:cs="Times New Roman"/>
          <w:sz w:val="28"/>
          <w:szCs w:val="28"/>
          <w:lang w:eastAsia="uk-UA"/>
        </w:rPr>
        <w:t>ння, новини, ресурси для хобі).</w:t>
      </w:r>
    </w:p>
    <w:p w:rsidR="0065038F" w:rsidRPr="0065038F" w:rsidRDefault="0065038F" w:rsidP="0065038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2. Розваги – у віртуальному просторі діти грають в онлайн-ігри, слухають музику, дивляться фільми й відеоролики.</w:t>
      </w:r>
    </w:p>
    <w:p w:rsidR="0065038F" w:rsidRPr="0065038F" w:rsidRDefault="0065038F" w:rsidP="0065038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lastRenderedPageBreak/>
        <w:t>3. Спілкування – ця потреба особливо проявляється в підлітковому віці: діти знайомляться та шукають нових друзів у соціальних мережах, чатах, беруть участь у дискусіях і віртуальних форумах.</w:t>
      </w:r>
    </w:p>
    <w:p w:rsid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З якими небезпеками мож</w:t>
      </w:r>
      <w:r>
        <w:rPr>
          <w:rFonts w:ascii="Times New Roman" w:eastAsia="Times New Roman" w:hAnsi="Times New Roman" w:cs="Times New Roman"/>
          <w:sz w:val="28"/>
          <w:szCs w:val="28"/>
          <w:lang w:eastAsia="uk-UA"/>
        </w:rPr>
        <w:t>уть стикатися діти в Інтернеті?</w:t>
      </w:r>
    </w:p>
    <w:p w:rsidR="0065038F" w:rsidRPr="0065038F" w:rsidRDefault="0065038F" w:rsidP="0065038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Серед безлічі загроз фахівці у сфері безпеки в онлайн-просторі акцентують увагу на трьох видах:</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1. Тематичні загрози:</w:t>
      </w:r>
    </w:p>
    <w:p w:rsidR="0065038F" w:rsidRPr="0065038F" w:rsidRDefault="0065038F" w:rsidP="004F6F2C">
      <w:pPr>
        <w:pStyle w:val="a3"/>
        <w:numPr>
          <w:ilvl w:val="0"/>
          <w:numId w:val="66"/>
        </w:numPr>
        <w:shd w:val="clear" w:color="auto" w:fill="FFFFFF"/>
        <w:spacing w:after="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порнографія;</w:t>
      </w:r>
    </w:p>
    <w:p w:rsidR="0065038F" w:rsidRPr="0065038F" w:rsidRDefault="0065038F" w:rsidP="004F6F2C">
      <w:pPr>
        <w:pStyle w:val="a3"/>
        <w:numPr>
          <w:ilvl w:val="0"/>
          <w:numId w:val="66"/>
        </w:numPr>
        <w:shd w:val="clear" w:color="auto" w:fill="FFFFFF"/>
        <w:spacing w:after="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пропаганда насильства й наркотиків;</w:t>
      </w:r>
    </w:p>
    <w:p w:rsidR="0065038F" w:rsidRPr="0065038F" w:rsidRDefault="0065038F" w:rsidP="004F6F2C">
      <w:pPr>
        <w:pStyle w:val="a3"/>
        <w:numPr>
          <w:ilvl w:val="0"/>
          <w:numId w:val="66"/>
        </w:numPr>
        <w:shd w:val="clear" w:color="auto" w:fill="FFFFFF"/>
        <w:spacing w:after="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реклама тютюну й алкоголю;</w:t>
      </w:r>
    </w:p>
    <w:p w:rsidR="0065038F" w:rsidRPr="0065038F" w:rsidRDefault="0065038F" w:rsidP="004F6F2C">
      <w:pPr>
        <w:pStyle w:val="a3"/>
        <w:numPr>
          <w:ilvl w:val="0"/>
          <w:numId w:val="66"/>
        </w:numPr>
        <w:shd w:val="clear" w:color="auto" w:fill="FFFFFF"/>
        <w:spacing w:after="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нецензурні тексти.</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2. Порушення безпеки:</w:t>
      </w:r>
    </w:p>
    <w:p w:rsidR="0065038F" w:rsidRPr="00C77F60" w:rsidRDefault="0065038F" w:rsidP="004F6F2C">
      <w:pPr>
        <w:pStyle w:val="a3"/>
        <w:numPr>
          <w:ilvl w:val="0"/>
          <w:numId w:val="67"/>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віруси; небажана пошта – спам;</w:t>
      </w:r>
    </w:p>
    <w:p w:rsidR="0065038F" w:rsidRPr="00C77F60" w:rsidRDefault="0065038F" w:rsidP="004F6F2C">
      <w:pPr>
        <w:pStyle w:val="a3"/>
        <w:numPr>
          <w:ilvl w:val="0"/>
          <w:numId w:val="67"/>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онлайн-шахрайство («Передзвони мені» тощо);</w:t>
      </w:r>
    </w:p>
    <w:p w:rsidR="0065038F" w:rsidRPr="00C77F60" w:rsidRDefault="0065038F" w:rsidP="004F6F2C">
      <w:pPr>
        <w:pStyle w:val="a3"/>
        <w:numPr>
          <w:ilvl w:val="0"/>
          <w:numId w:val="67"/>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збирання та розголошення приватної інформації.</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3.Комунікаційні ризики:</w:t>
      </w:r>
    </w:p>
    <w:p w:rsidR="0065038F" w:rsidRPr="00C77F60" w:rsidRDefault="0065038F" w:rsidP="004F6F2C">
      <w:pPr>
        <w:pStyle w:val="a3"/>
        <w:numPr>
          <w:ilvl w:val="0"/>
          <w:numId w:val="68"/>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секстинг;</w:t>
      </w:r>
    </w:p>
    <w:p w:rsidR="0065038F" w:rsidRPr="00C77F60" w:rsidRDefault="0065038F" w:rsidP="004F6F2C">
      <w:pPr>
        <w:pStyle w:val="a3"/>
        <w:numPr>
          <w:ilvl w:val="0"/>
          <w:numId w:val="68"/>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сексторшен;</w:t>
      </w:r>
    </w:p>
    <w:p w:rsidR="0065038F" w:rsidRPr="00C77F60" w:rsidRDefault="0065038F" w:rsidP="004F6F2C">
      <w:pPr>
        <w:pStyle w:val="a3"/>
        <w:numPr>
          <w:ilvl w:val="0"/>
          <w:numId w:val="68"/>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онлайн-грумінг;</w:t>
      </w:r>
    </w:p>
    <w:p w:rsidR="0065038F" w:rsidRPr="00C77F60" w:rsidRDefault="0065038F" w:rsidP="004F6F2C">
      <w:pPr>
        <w:pStyle w:val="a3"/>
        <w:numPr>
          <w:ilvl w:val="0"/>
          <w:numId w:val="68"/>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кіберпереслідування;</w:t>
      </w:r>
    </w:p>
    <w:p w:rsidR="0065038F" w:rsidRPr="00C77F60" w:rsidRDefault="0065038F" w:rsidP="004F6F2C">
      <w:pPr>
        <w:pStyle w:val="a3"/>
        <w:numPr>
          <w:ilvl w:val="0"/>
          <w:numId w:val="68"/>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погрози.</w:t>
      </w:r>
    </w:p>
    <w:p w:rsidR="0065038F" w:rsidRPr="0065038F" w:rsidRDefault="0065038F" w:rsidP="00C77F60">
      <w:pPr>
        <w:shd w:val="clear" w:color="auto" w:fill="FFFFFF"/>
        <w:spacing w:after="0"/>
        <w:ind w:left="-284" w:firstLine="64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Діти та підлітки стикаються із ситуаціями онлайн-ризиків, серед яких: кібербулінг, шантаж, здирництво, пошук і вивчення невідповідних віку матеріалів, а також надсилання учнями своїх оголених фото. Водночас слід зазначити, що педагогічні працівники не завжди мають достатньо знань і навичок, як діяти в таких ситуаціях. До того ж у віртуальному світі знімаються заборони та обмеження морально-етичного й соціального характеру (насилля, руйнування, правові норми, що діють у реальності).</w:t>
      </w:r>
    </w:p>
    <w:p w:rsidR="0065038F" w:rsidRPr="0065038F" w:rsidRDefault="0065038F" w:rsidP="00C77F60">
      <w:pPr>
        <w:shd w:val="clear" w:color="auto" w:fill="FFFFFF"/>
        <w:spacing w:after="0"/>
        <w:ind w:left="-284" w:firstLine="64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Використовуючи Інтернет для спілкування в соціальних мережах, підлітки можуть зіштовхнутися з різноманітними ризиковими чинниками.</w:t>
      </w:r>
    </w:p>
    <w:p w:rsid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Ризик взаємозв’язку: доступність персональної інформації для зворотного зв’язку.</w:t>
      </w:r>
    </w:p>
    <w:p w:rsid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Ризик переконання: онлайновий досвід може впливати на особисту діяльність.</w:t>
      </w:r>
    </w:p>
    <w:p w:rsid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Ризик постійності: публікації залишаються в Інтернеті назавжди.</w:t>
      </w:r>
    </w:p>
    <w:p w:rsid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Ризик експлуатації: особиста інформація може приносити користь іншим.</w:t>
      </w:r>
    </w:p>
    <w:p w:rsid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Ризик обману: існує велика кількість дезінформації та викривлення даних.</w:t>
      </w:r>
    </w:p>
    <w:p w:rsid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lastRenderedPageBreak/>
        <w:t>Ризик віктимізації: інші користувачі можуть використовувати персональну інформацію проти людини, яка її оприлюднила.</w:t>
      </w:r>
    </w:p>
    <w:p w:rsid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Ризик звикання: повторне використання може створити залежну поведінку.</w:t>
      </w:r>
    </w:p>
    <w:p w:rsid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 xml:space="preserve">Ризик ізоляції: онлайн-взаємодія може зменшити спілкування та </w:t>
      </w:r>
      <w:r w:rsidR="00C77F60" w:rsidRPr="00C77F60">
        <w:rPr>
          <w:rFonts w:ascii="Times New Roman" w:eastAsia="Times New Roman" w:hAnsi="Times New Roman" w:cs="Times New Roman"/>
          <w:sz w:val="28"/>
          <w:szCs w:val="28"/>
          <w:lang w:eastAsia="uk-UA"/>
        </w:rPr>
        <w:t>соціалізацію в реальному світі</w:t>
      </w:r>
      <w:r w:rsidR="00C77F60">
        <w:rPr>
          <w:rFonts w:ascii="Times New Roman" w:eastAsia="Times New Roman" w:hAnsi="Times New Roman" w:cs="Times New Roman"/>
          <w:sz w:val="28"/>
          <w:szCs w:val="28"/>
          <w:lang w:eastAsia="uk-UA"/>
        </w:rPr>
        <w:t>.</w:t>
      </w:r>
    </w:p>
    <w:p w:rsidR="00C77F60" w:rsidRPr="00C77F60" w:rsidRDefault="0065038F" w:rsidP="004F6F2C">
      <w:pPr>
        <w:pStyle w:val="a3"/>
        <w:numPr>
          <w:ilvl w:val="0"/>
          <w:numId w:val="70"/>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 xml:space="preserve">Ризик імпульсу: в Інтернеті легко сказати те, </w:t>
      </w:r>
      <w:r w:rsidR="00C77F60" w:rsidRPr="00C77F60">
        <w:rPr>
          <w:rFonts w:ascii="Times New Roman" w:eastAsia="Times New Roman" w:hAnsi="Times New Roman" w:cs="Times New Roman"/>
          <w:sz w:val="28"/>
          <w:szCs w:val="28"/>
          <w:lang w:eastAsia="uk-UA"/>
        </w:rPr>
        <w:t>що не було би сказане особисто.</w:t>
      </w:r>
    </w:p>
    <w:p w:rsidR="0065038F" w:rsidRPr="00C77F60" w:rsidRDefault="0065038F" w:rsidP="004F6F2C">
      <w:pPr>
        <w:pStyle w:val="a3"/>
        <w:numPr>
          <w:ilvl w:val="0"/>
          <w:numId w:val="69"/>
        </w:num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Розповсюджені ризики під час онлайн-спілкування</w:t>
      </w:r>
    </w:p>
    <w:p w:rsidR="0065038F" w:rsidRPr="0065038F" w:rsidRDefault="0065038F" w:rsidP="00C77F60">
      <w:pPr>
        <w:shd w:val="clear" w:color="auto" w:fill="FFFFFF"/>
        <w:spacing w:after="0"/>
        <w:ind w:firstLine="36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Секстинг – це обмін власними фото-, відео- та текстовими матеріалами інтимного характеру, із застосуванням сучасних засобів зв’язку: мобільних телефонів, електронної пошти, соціальних мереж.</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Причини</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1. Доступність гаджетів.</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Будь-яка дитина може надіслати своє зображення, якщо в неї є пристрій з камерою та доступ до  Інтернету. Таким чином діти досліджують власну сексуальність. Для підлітків це, на перший погляд, виглядає безпечніше, ніж справжній секс.</w:t>
      </w:r>
    </w:p>
    <w:p w:rsidR="0065038F" w:rsidRPr="0065038F" w:rsidRDefault="0065038F" w:rsidP="00C77F60">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2. Особливість підліткового віку та брак уваги з боку доросл</w:t>
      </w:r>
      <w:r w:rsidR="00C77F60">
        <w:rPr>
          <w:rFonts w:ascii="Times New Roman" w:eastAsia="Times New Roman" w:hAnsi="Times New Roman" w:cs="Times New Roman"/>
          <w:sz w:val="28"/>
          <w:szCs w:val="28"/>
          <w:lang w:eastAsia="uk-UA"/>
        </w:rPr>
        <w:t>их.</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Відтак діти шукають уваги в соціальних мережах. Через сучасні тенденції відбувається гіперсексуалізація поведінки – бажання виглядати відверто та спокусливо.</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3. Брак знань щодо можливих наслідків віртуальних стосунків.</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Оскільки секстинг може бути частиною побудови довіри в онлайн середовищі, особливо між підлітками: «Я надішлю тобі відверті фото, щоб показати, що довіряю тобі». Але людина може зловживати такою довірою, про що підлітки не замислюються. Секстинг може бути частиною шантажу: «Якщо не надішлеш фото, значить, ти мені не довіряєш, тож давай розірвемо наші стосунки». Трапляється, що юнаки та дівчата створюють у соціальних мережах групи з непристойними назвами, куди з помсти викладають інтимні світлини однолітків.</w:t>
      </w:r>
    </w:p>
    <w:p w:rsidR="00C77F60" w:rsidRDefault="0065038F" w:rsidP="00C77F60">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Наслідки</w:t>
      </w:r>
      <w:r w:rsidR="00C77F60">
        <w:rPr>
          <w:rFonts w:ascii="Times New Roman" w:eastAsia="Times New Roman" w:hAnsi="Times New Roman" w:cs="Times New Roman"/>
          <w:sz w:val="28"/>
          <w:szCs w:val="28"/>
          <w:lang w:eastAsia="uk-UA"/>
        </w:rPr>
        <w:t>:</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 перший погляд, це може здаватися жартом, проте наслідки секстингу для дитини можуть бути небезпечними. Навіть якщо фото не були опубліковані та залишаються таємницею, дитина постійно перебуває в надзвичайно пригніченому стані: переживає, що її приватні світлини побачать і опублікують сторонні люди, що вона стане об’єктом знущань із боку однолітків.</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xml:space="preserve">Стан дитини ускладнюється ще й тим, що їй важко та соромно зізнатися в такому вчинку дорослим, хоча саме їхня участь важлива для вирішення цієї </w:t>
      </w:r>
      <w:r w:rsidRPr="0065038F">
        <w:rPr>
          <w:rFonts w:ascii="Times New Roman" w:eastAsia="Times New Roman" w:hAnsi="Times New Roman" w:cs="Times New Roman"/>
          <w:sz w:val="28"/>
          <w:szCs w:val="28"/>
          <w:lang w:eastAsia="uk-UA"/>
        </w:rPr>
        <w:lastRenderedPageBreak/>
        <w:t>проблеми. Однак дуже часто світлини та відео потрапляють в Інтернет, де швидко й безконтрольно розповсюджуються між користувачами (у соціальних мережах і чатах класу), що призводить до кібербулінгу дитини – цькування через сучасні засоби комунікації. Розповсюдження таких матеріалів може призвести до переслідування дитини в учнівському колективі, виникнення проблем в освітньому процесі.</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Такі дії загрожують порушеннями в психічному здоров’ї дитини, утратити довіру до оточуючих, створюють проблеми в побудові стосунків у майбутньому, нерідко стають причиною втечі з дому та спроб покінчити життя самогубством. Окрім того, секстинг може бути серйозною перешкодою для самореалізації в дорослому житті (під час навчання чи пошуку роботи), оскільки роботодавці можуть побачити світлини у відкритому доступі в мережі.</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xml:space="preserve">Повністю ж видалити будь-яку інформацію, розповсюджену в мережі, практично неможливо. Крім того, ці фото можуть потрапити на сайти з дитячою порнографією.  </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 жаль, нині випадки підліткового секстингу — сумна реальність для України, і діти все частіше потрапляють у ситуації, коли їх фото безконтрольно розповсюджуються. Вони часто не розуміють зв’язку між реальним і віртуальним життям, а також не знають про наявність ризиків, зумовлених секстингом. Для попередження та вирішення цієї проблеми необхідна співпраця батьків, педагогічних працівників, дітей та поліції.</w:t>
      </w:r>
    </w:p>
    <w:p w:rsidR="0065038F" w:rsidRPr="0065038F" w:rsidRDefault="0065038F" w:rsidP="00C77F60">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Алгоритм реаг</w:t>
      </w:r>
      <w:r w:rsidR="00C77F60">
        <w:rPr>
          <w:rFonts w:ascii="Times New Roman" w:eastAsia="Times New Roman" w:hAnsi="Times New Roman" w:cs="Times New Roman"/>
          <w:sz w:val="28"/>
          <w:szCs w:val="28"/>
          <w:lang w:eastAsia="uk-UA"/>
        </w:rPr>
        <w:t>ування педагогічних працівників</w:t>
      </w:r>
    </w:p>
    <w:p w:rsidR="0065038F" w:rsidRPr="0065038F" w:rsidRDefault="00C77F60" w:rsidP="00C77F60">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 Підтримайте дитину.</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Педагогічним працівникам у таких випадках треба пам’ятати, що дитина перебуває під страшним тиском і відчуває величезний сором. Тому її обов’язково потрібно підтримати психологічно, поговоривши наодинці, якщо про цей випадок Ви дізналися від учнів чи колег.</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Якщо до Вас звернулася сама дитина, то обов’язково підтримайте її, зауважте, що вам цінна її довіра.</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2. Розробіть покроковість дій.</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Обговоріть разом із дитиною та її батьками покроковість ваших дій.</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Зберегти докази.</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xml:space="preserve">Для збереження доказів і подальшого звернення в поліцію порадьте дитині зробити скріншот сторінок, де розміщені матеріали інтимного характеру з її зображенням. Бажано, щоб дорослі не переглядали вміст, оскільки це повторно наносить травму дитині. Якщо є необхідність знати, що було надіслано, то можна попросити дитину описати ці матеріали. Педагогічний працівник або інший дорослий не може робити скріншот, адже залежно від фото це може вважатися </w:t>
      </w:r>
      <w:r w:rsidRPr="0065038F">
        <w:rPr>
          <w:rFonts w:ascii="Times New Roman" w:eastAsia="Times New Roman" w:hAnsi="Times New Roman" w:cs="Times New Roman"/>
          <w:sz w:val="28"/>
          <w:szCs w:val="28"/>
          <w:lang w:eastAsia="uk-UA"/>
        </w:rPr>
        <w:lastRenderedPageBreak/>
        <w:t>навіть дитячою порнографією, тож не варто зберігати такі матеріали в себе в телефоні чи комп’ютері. Отже, скріншот має зробити власник фото.</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Видалити контент.</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1. З пристрою того, кому дитина надсилала матеріал.</w:t>
      </w:r>
    </w:p>
    <w:p w:rsidR="0065038F" w:rsidRPr="0065038F"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За допомогою мирного врегулювання батькам і адміністрації школи слід попросити отримувача видалити матеріали зі своїх пристроїв і хмаросховищ, а також із груп і приватних сторінок, де вони були опубліковані.</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2. З пристроїв учнів.</w:t>
      </w:r>
    </w:p>
    <w:p w:rsidR="00C77F60" w:rsidRDefault="0065038F" w:rsidP="00C77F60">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Якщо фото є в доступі учнів, то вчитель має попросити видалити їх з усіх пристроїв і хмаросховищ, а також із приватних сторінок, де вони були опубліковані.</w:t>
      </w:r>
    </w:p>
    <w:p w:rsidR="00C77F60" w:rsidRPr="00C77F60" w:rsidRDefault="00C77F60"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r w:rsidR="0065038F" w:rsidRPr="00C77F60">
        <w:rPr>
          <w:rFonts w:ascii="Times New Roman" w:eastAsia="Times New Roman" w:hAnsi="Times New Roman" w:cs="Times New Roman"/>
          <w:sz w:val="28"/>
          <w:szCs w:val="28"/>
          <w:lang w:eastAsia="uk-UA"/>
        </w:rPr>
        <w:t>Із груп класу, де були розміщені матеріали.</w:t>
      </w:r>
    </w:p>
    <w:p w:rsidR="0065038F" w:rsidRPr="00C77F60" w:rsidRDefault="0065038F" w:rsidP="00C77F60">
      <w:pPr>
        <w:shd w:val="clear" w:color="auto" w:fill="FFFFFF"/>
        <w:spacing w:after="0"/>
        <w:jc w:val="both"/>
        <w:textAlignment w:val="baseline"/>
        <w:rPr>
          <w:rFonts w:ascii="Times New Roman" w:eastAsia="Times New Roman" w:hAnsi="Times New Roman" w:cs="Times New Roman"/>
          <w:sz w:val="28"/>
          <w:szCs w:val="28"/>
          <w:lang w:eastAsia="uk-UA"/>
        </w:rPr>
      </w:pPr>
      <w:r w:rsidRPr="00C77F60">
        <w:rPr>
          <w:rFonts w:ascii="Times New Roman" w:eastAsia="Times New Roman" w:hAnsi="Times New Roman" w:cs="Times New Roman"/>
          <w:sz w:val="28"/>
          <w:szCs w:val="28"/>
          <w:lang w:eastAsia="uk-UA"/>
        </w:rPr>
        <w:t>Видаліть матеріали з груп класу, до яких маєте доступ, а також попросіть учнів видалити ці матеріали в їхніх приватних групах і діалогах.</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4. З мережі/платформи.</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Зверніться в службу підтримки того сайта чи соцмережі, де були викладені фото. У листі до служби підтримки слід попросити видалити ці матеріали як дитячу порнографію — тоді служба реагує найефективніше.</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Надати психологічну підтримку.</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Якщо школі спільно з батьками не вдалося вирішити ситуацію, слід звернутися до поліції, кіберполіції чи до ювенальної превенції.</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Звернутися до поліції.</w:t>
      </w:r>
    </w:p>
    <w:p w:rsidR="0065038F" w:rsidRPr="0065038F" w:rsidRDefault="00305BA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r w:rsidR="0065038F" w:rsidRPr="0065038F">
        <w:rPr>
          <w:rFonts w:ascii="Times New Roman" w:eastAsia="Times New Roman" w:hAnsi="Times New Roman" w:cs="Times New Roman"/>
          <w:sz w:val="28"/>
          <w:szCs w:val="28"/>
          <w:lang w:eastAsia="uk-UA"/>
        </w:rPr>
        <w:t>. Контролюйте ситуацію.</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Спостерігайте за психологічним станом учнів, які є потерпілими. Регулярно цікавтеся, як у них справи. Наприклад, запитайте, чи відчувають вони себе комфортно в класі та загалом у шкільному середовищі.</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Сексторшен – це налагодження незнайомцями довірливих стосунків в Інтернеті з метою отримання приватних матеріалів, шантажування ними та вимагання грошей або додаткових матеріалів. Професійні злочинці оперують у соцмережах і месенджерах, а також у мережевих іграх. Жертвою сексторшену можна стати в будь-якому додатку чи онлайн-платформі, через які можна надсилати фото та відео.</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Причини</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Через необізнаність щодо ризиків і дій у таких випадках діти та підлітки стають жертвами злочинців, які використовують спеціальні підходи в онлайн комунікації:</w:t>
      </w:r>
    </w:p>
    <w:p w:rsidR="00305BAF" w:rsidRDefault="0065038F" w:rsidP="004F6F2C">
      <w:pPr>
        <w:pStyle w:val="a3"/>
        <w:numPr>
          <w:ilvl w:val="0"/>
          <w:numId w:val="69"/>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погрожують нанести шкоду дитині або членам її родини, якщо вона не надішле фото;</w:t>
      </w:r>
    </w:p>
    <w:p w:rsidR="00305BAF" w:rsidRDefault="0065038F" w:rsidP="004F6F2C">
      <w:pPr>
        <w:pStyle w:val="a3"/>
        <w:numPr>
          <w:ilvl w:val="0"/>
          <w:numId w:val="69"/>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lastRenderedPageBreak/>
        <w:t>залякують створити неіснуючий сексуалізований контент, поєднуючи обличчя дитини з тілом іншої людини через спеціальні додатки, якщо дитина не зробить те, що злочинці вимагають;</w:t>
      </w:r>
    </w:p>
    <w:p w:rsidR="00305BAF" w:rsidRDefault="0065038F" w:rsidP="004F6F2C">
      <w:pPr>
        <w:pStyle w:val="a3"/>
        <w:numPr>
          <w:ilvl w:val="0"/>
          <w:numId w:val="69"/>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залякують учинити суїцид, якщо дитина чи підліток не надішле оголене фото;</w:t>
      </w:r>
    </w:p>
    <w:p w:rsidR="0065038F" w:rsidRPr="00305BAF" w:rsidRDefault="0065038F" w:rsidP="004F6F2C">
      <w:pPr>
        <w:pStyle w:val="a3"/>
        <w:numPr>
          <w:ilvl w:val="0"/>
          <w:numId w:val="69"/>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обмін грошей або подарунків на такий контент від дитини чи підлітка.</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Наслідки</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Наслідки сексторшену мають однаковий вплив на дівчат і хлопців будь-якого віку. Згідно з дослідженями, одна дитина із трьох, які мали досвід сексторшену, наносили собі шкоду, вчиняли спроби самогубства через отриману психологічну травму. Більшість, хто зіштовхнувся з цим явищем, повідомляють про відчуття самотності, високої тривоги та депресивні думки.</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Психологічна травма, спричинена цим ризиком, впливає на всі сфери життя жертви: зниження продуктивності, відмова відвідувати навчання, а також уникання місць, де потенційно можна зустрітися зі злочинцем. Тобто дитина знаходиться в постійній тривозі та переживає страх.</w:t>
      </w:r>
    </w:p>
    <w:p w:rsidR="00305BA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Жертви сексторшену можуть відчувати стигму суспільства через неприйняття, приниження, ізоляцію та звинувачення в тому, що відбулось.</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Онлайн-грумінг – це побудова дорослим/групою дорослих осіб довірливих стосунків із дитиною (підлітком) з метою сексуального насильства онлайн чи в реальному житті. Зазвичай злочинці (або злочинні угруповання) реєструються в соціальних мережах під виглядом підлітків або налагоджують контакт із школярами в онлайн -іграх, через електронну пошту та ін. Діти можуть знати або не знати, що спілкуються з дорослими. Злочинці можуть додаватися дитині в друзі, розсилати особисті повідомлення, переглядати сторінки дітей і шукати серед них таких, яким бракує любові та турботи вдома.</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Причини</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Через таке психологічне пригнічення та страх дитини більшість випадків онлайн-грумінгу залишаються прихованими й не доходять до слідчих органів, хоча це тяжкі злочини (виготовлення дитячої порнографії, розбещення, вимагання та шантажування), за які законодавство України передбачає кримінальну відповідальність.</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Найчастіше онлайн-грумінгу піддаються діти, які:</w:t>
      </w:r>
    </w:p>
    <w:p w:rsidR="00305BAF" w:rsidRDefault="0065038F" w:rsidP="004F6F2C">
      <w:pPr>
        <w:pStyle w:val="a3"/>
        <w:numPr>
          <w:ilvl w:val="0"/>
          <w:numId w:val="71"/>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відчувають труднощі з однолітками, включаючи соціальні</w:t>
      </w:r>
      <w:r w:rsidR="00305BAF">
        <w:rPr>
          <w:rFonts w:ascii="Times New Roman" w:eastAsia="Times New Roman" w:hAnsi="Times New Roman" w:cs="Times New Roman"/>
          <w:sz w:val="28"/>
          <w:szCs w:val="28"/>
          <w:lang w:eastAsia="uk-UA"/>
        </w:rPr>
        <w:t xml:space="preserve"> </w:t>
      </w:r>
      <w:r w:rsidRPr="00305BAF">
        <w:rPr>
          <w:rFonts w:ascii="Times New Roman" w:eastAsia="Times New Roman" w:hAnsi="Times New Roman" w:cs="Times New Roman"/>
          <w:sz w:val="28"/>
          <w:szCs w:val="28"/>
          <w:lang w:eastAsia="uk-UA"/>
        </w:rPr>
        <w:t>та комунікаційні проблеми;</w:t>
      </w:r>
    </w:p>
    <w:p w:rsidR="00305BAF" w:rsidRDefault="0065038F" w:rsidP="004F6F2C">
      <w:pPr>
        <w:pStyle w:val="a3"/>
        <w:numPr>
          <w:ilvl w:val="0"/>
          <w:numId w:val="71"/>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мають низьку самооцінку; мають обмежену обізнаність щодо ризиків</w:t>
      </w:r>
      <w:r w:rsidR="00305BAF">
        <w:rPr>
          <w:rFonts w:ascii="Times New Roman" w:eastAsia="Times New Roman" w:hAnsi="Times New Roman" w:cs="Times New Roman"/>
          <w:sz w:val="28"/>
          <w:szCs w:val="28"/>
          <w:lang w:eastAsia="uk-UA"/>
        </w:rPr>
        <w:t xml:space="preserve"> </w:t>
      </w:r>
      <w:r w:rsidRPr="00305BAF">
        <w:rPr>
          <w:rFonts w:ascii="Times New Roman" w:eastAsia="Times New Roman" w:hAnsi="Times New Roman" w:cs="Times New Roman"/>
          <w:sz w:val="28"/>
          <w:szCs w:val="28"/>
          <w:lang w:eastAsia="uk-UA"/>
        </w:rPr>
        <w:t>в Інтернеті (наприклад, можуть ставитися до всіх онлайн знайомих так як до вірних друзів);</w:t>
      </w:r>
    </w:p>
    <w:p w:rsidR="0065038F" w:rsidRPr="00305BAF" w:rsidRDefault="0065038F" w:rsidP="004F6F2C">
      <w:pPr>
        <w:pStyle w:val="a3"/>
        <w:numPr>
          <w:ilvl w:val="0"/>
          <w:numId w:val="71"/>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не мають контролю дорослих за часом онлайн.</w:t>
      </w:r>
    </w:p>
    <w:p w:rsidR="00305BAF" w:rsidRDefault="0065038F" w:rsidP="00305BAF">
      <w:pPr>
        <w:shd w:val="clear" w:color="auto" w:fill="FFFFFF"/>
        <w:spacing w:after="0"/>
        <w:ind w:left="-284" w:firstLine="64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lastRenderedPageBreak/>
        <w:t>Такі діти можуть відчувати самотність і тривогу й писати про це в себе на сторінках у соціальних мережах: «Мене ніхто не любить, навіщо я народився/лася» або «Мені дуже самотньо» ( особливо після конфліктів у родині чи з однолітками).</w:t>
      </w:r>
    </w:p>
    <w:p w:rsidR="0065038F" w:rsidRPr="0065038F" w:rsidRDefault="0065038F" w:rsidP="00305BAF">
      <w:pPr>
        <w:shd w:val="clear" w:color="auto" w:fill="FFFFFF"/>
        <w:spacing w:after="0"/>
        <w:ind w:left="-284" w:firstLine="64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Протягом деякого періоду злочинець може вести листування з такою дитиною, будуючи довірливі стосунки, а з часом можливе отримання від неї відвертіших світлин, ніж дитина зазвичай розміщує в себе на сторінці. Злочинець вимагає більш інтимні фото/відео чи особисті зустрічі, погрожуючи надіслати попередні фото батькам дитини та всім її друзям, а також розмістити біля школи дитини.</w:t>
      </w:r>
    </w:p>
    <w:p w:rsidR="0065038F" w:rsidRPr="0065038F" w:rsidRDefault="0065038F" w:rsidP="00305BAF">
      <w:pPr>
        <w:shd w:val="clear" w:color="auto" w:fill="FFFFFF"/>
        <w:spacing w:after="0"/>
        <w:ind w:left="-284" w:firstLine="64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Шантаж і здирництво часом відносять саме до економічного насильства – разового або періодичного вимагання грошей, речей під тиском і примусом, включаючи загрозу застосування фізичної сили, розголошення певних відомостей, поширення чуток і пліток. Такі дії завдають жертві не тільки матеріальної, а й моральної шкоди від фізичних і психологічних страждань: болю, страху, приниження.</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Наслідки</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Потрапивши в таку складну ситуацію, діти відчувають самотність, відчай та безвихідь, тому погоджуються на всі умови кривдників. Часто в жертви виникає відчуття провини за те, що трапилося, чи думка, що вона на це заслуговує.</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Злочинець порушує довіру дитини і ця зрада впливає на подальшу побудову її відносин з оточуючими. У таких ситуаціях жертва схильна відмовлятися від подальших стосунків з рідними та друзями протягом довгого часу, а іноді й усього життя.</w:t>
      </w:r>
    </w:p>
    <w:p w:rsidR="0065038F" w:rsidRPr="00305BAF" w:rsidRDefault="0065038F" w:rsidP="00305BAF">
      <w:pPr>
        <w:shd w:val="clear" w:color="auto" w:fill="FFFFFF"/>
        <w:spacing w:after="0"/>
        <w:ind w:left="-284"/>
        <w:jc w:val="center"/>
        <w:textAlignment w:val="baseline"/>
        <w:rPr>
          <w:rFonts w:ascii="Times New Roman" w:eastAsia="Times New Roman" w:hAnsi="Times New Roman" w:cs="Times New Roman"/>
          <w:b/>
          <w:sz w:val="28"/>
          <w:szCs w:val="28"/>
          <w:lang w:eastAsia="uk-UA"/>
        </w:rPr>
      </w:pPr>
      <w:r w:rsidRPr="00305BAF">
        <w:rPr>
          <w:rFonts w:ascii="Times New Roman" w:eastAsia="Times New Roman" w:hAnsi="Times New Roman" w:cs="Times New Roman"/>
          <w:b/>
          <w:sz w:val="28"/>
          <w:szCs w:val="28"/>
          <w:lang w:eastAsia="uk-UA"/>
        </w:rPr>
        <w:t>Алгоритм реагування педагогічних працівників</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Педагогічним працівникам у випадках сексторшенгу та онлайн-грумінгу треба пам’ятати, що дитина перебуває під страшним тиском і відчуває величезний сором. Тому її обов’язково потрібно підтримати психологічно, поговоривши наодинці, якщо про цей випадок Ви дізналися від учнів або колег.</w:t>
      </w:r>
    </w:p>
    <w:p w:rsidR="00305BAF" w:rsidRDefault="00305BA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1.Підтримайте дитину.</w:t>
      </w:r>
    </w:p>
    <w:p w:rsidR="00305BA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Якщо до Вас звернулася сама дитина, то так само підтримайте її, зауважте, що Вам цінна її довіра.</w:t>
      </w:r>
    </w:p>
    <w:p w:rsidR="0065038F" w:rsidRPr="0065038F" w:rsidRDefault="00305BA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r w:rsidR="0065038F" w:rsidRPr="0065038F">
        <w:rPr>
          <w:rFonts w:ascii="Times New Roman" w:eastAsia="Times New Roman" w:hAnsi="Times New Roman" w:cs="Times New Roman"/>
          <w:sz w:val="28"/>
          <w:szCs w:val="28"/>
          <w:lang w:eastAsia="uk-UA"/>
        </w:rPr>
        <w:t>Розробіть покроковість дій.</w:t>
      </w:r>
    </w:p>
    <w:p w:rsidR="0065038F" w:rsidRPr="0065038F" w:rsidRDefault="00305BA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r w:rsidR="0065038F" w:rsidRPr="0065038F">
        <w:rPr>
          <w:rFonts w:ascii="Times New Roman" w:eastAsia="Times New Roman" w:hAnsi="Times New Roman" w:cs="Times New Roman"/>
          <w:sz w:val="28"/>
          <w:szCs w:val="28"/>
          <w:lang w:eastAsia="uk-UA"/>
        </w:rPr>
        <w:t>Обговоріть разом із дитиною та її батьками покроковість ваших дій.</w:t>
      </w:r>
    </w:p>
    <w:p w:rsidR="0065038F" w:rsidRPr="0065038F" w:rsidRDefault="00305BA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r w:rsidR="0065038F" w:rsidRPr="0065038F">
        <w:rPr>
          <w:rFonts w:ascii="Times New Roman" w:eastAsia="Times New Roman" w:hAnsi="Times New Roman" w:cs="Times New Roman"/>
          <w:sz w:val="28"/>
          <w:szCs w:val="28"/>
          <w:lang w:eastAsia="uk-UA"/>
        </w:rPr>
        <w:t>Для збереження доказів порадьте дитині зробити скріншот переписки, де вона надсилає матеріал, і тих повідомлень, де в неї вимагають додаткові фото/відео чи гроші. З цими доказами варто звернутися до адміністрації онлайн-ресурсу з проханням видалити фото та до правоохоронних органів.</w:t>
      </w:r>
    </w:p>
    <w:p w:rsidR="0065038F" w:rsidRPr="0065038F" w:rsidRDefault="00305BA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5.</w:t>
      </w:r>
      <w:r w:rsidR="0065038F" w:rsidRPr="0065038F">
        <w:rPr>
          <w:rFonts w:ascii="Times New Roman" w:eastAsia="Times New Roman" w:hAnsi="Times New Roman" w:cs="Times New Roman"/>
          <w:sz w:val="28"/>
          <w:szCs w:val="28"/>
          <w:lang w:eastAsia="uk-UA"/>
        </w:rPr>
        <w:t>Порадьте дитині видалити фото з переписки в соцмережі, месенджері чи на форумі, обов’язково з поміткою «видалити для всіх учасників чату», якщо це можливо. Так є можливість позбавити шантажиста «першоджерела» (Однак, залишається ризик, що фото вж</w:t>
      </w:r>
      <w:r>
        <w:rPr>
          <w:rFonts w:ascii="Times New Roman" w:eastAsia="Times New Roman" w:hAnsi="Times New Roman" w:cs="Times New Roman"/>
          <w:sz w:val="28"/>
          <w:szCs w:val="28"/>
          <w:lang w:eastAsia="uk-UA"/>
        </w:rPr>
        <w:t>е завантажені на його телефон).</w:t>
      </w:r>
    </w:p>
    <w:p w:rsidR="00305BAF" w:rsidRDefault="00305BA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6.</w:t>
      </w:r>
      <w:r w:rsidR="0065038F" w:rsidRPr="0065038F">
        <w:rPr>
          <w:rFonts w:ascii="Times New Roman" w:eastAsia="Times New Roman" w:hAnsi="Times New Roman" w:cs="Times New Roman"/>
          <w:sz w:val="28"/>
          <w:szCs w:val="28"/>
          <w:lang w:eastAsia="uk-UA"/>
        </w:rPr>
        <w:t>Якщо фото є в доступі учнів, то вчитель має попросити видалити їх і</w:t>
      </w:r>
      <w:r>
        <w:rPr>
          <w:rFonts w:ascii="Times New Roman" w:eastAsia="Times New Roman" w:hAnsi="Times New Roman" w:cs="Times New Roman"/>
          <w:sz w:val="28"/>
          <w:szCs w:val="28"/>
          <w:lang w:eastAsia="uk-UA"/>
        </w:rPr>
        <w:t>з усіх пристроїв і хмаросховищ.</w:t>
      </w:r>
    </w:p>
    <w:p w:rsidR="00305BAF" w:rsidRDefault="00305BA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7.Контролюйте ситуацію.</w:t>
      </w:r>
    </w:p>
    <w:p w:rsidR="00305BAF" w:rsidRDefault="00305BA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8.</w:t>
      </w:r>
      <w:r w:rsidR="0065038F" w:rsidRPr="0065038F">
        <w:rPr>
          <w:rFonts w:ascii="Times New Roman" w:eastAsia="Times New Roman" w:hAnsi="Times New Roman" w:cs="Times New Roman"/>
          <w:sz w:val="28"/>
          <w:szCs w:val="28"/>
          <w:lang w:eastAsia="uk-UA"/>
        </w:rPr>
        <w:t xml:space="preserve">Спостерігайте за психологічним станом учнів, які є потерпілими. Регулярно цікавтеся, як у нихсправи. Запитайте, чи відчувають вони себе комфортно в класі та </w:t>
      </w:r>
      <w:r>
        <w:rPr>
          <w:rFonts w:ascii="Times New Roman" w:eastAsia="Times New Roman" w:hAnsi="Times New Roman" w:cs="Times New Roman"/>
          <w:sz w:val="28"/>
          <w:szCs w:val="28"/>
          <w:lang w:eastAsia="uk-UA"/>
        </w:rPr>
        <w:t>загалом у шкільному середовищі.</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Кібербулінг – систематичне цькування та вчинення насильства за допомогою засобів електронної комунікації. Він може відбуватися в соціальних мережах, месенджерах, ігрових платформах і мобільних телефонах. Це неодноразова поведінка, спрямована на залякування, провокування гніву чи приниження тих, проти кого він спрямований.</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Причини</w:t>
      </w:r>
    </w:p>
    <w:p w:rsidR="00305BAF" w:rsidRDefault="0065038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Кібербулінг у дитячому середовищі</w:t>
      </w:r>
      <w:r w:rsidR="00305BAF">
        <w:rPr>
          <w:rFonts w:ascii="Times New Roman" w:eastAsia="Times New Roman" w:hAnsi="Times New Roman" w:cs="Times New Roman"/>
          <w:sz w:val="28"/>
          <w:szCs w:val="28"/>
          <w:lang w:eastAsia="uk-UA"/>
        </w:rPr>
        <w:t xml:space="preserve"> може виникати з різних причин:</w:t>
      </w:r>
    </w:p>
    <w:p w:rsidR="00305BAF" w:rsidRDefault="0065038F" w:rsidP="004F6F2C">
      <w:pPr>
        <w:pStyle w:val="a3"/>
        <w:numPr>
          <w:ilvl w:val="0"/>
          <w:numId w:val="72"/>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потреба кривдника відчувати себе сильнішим за когось;</w:t>
      </w:r>
    </w:p>
    <w:p w:rsidR="00305BAF" w:rsidRDefault="0065038F" w:rsidP="004F6F2C">
      <w:pPr>
        <w:pStyle w:val="a3"/>
        <w:numPr>
          <w:ilvl w:val="0"/>
          <w:numId w:val="72"/>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жага популярності;</w:t>
      </w:r>
    </w:p>
    <w:p w:rsidR="00305BAF" w:rsidRDefault="0065038F" w:rsidP="004F6F2C">
      <w:pPr>
        <w:pStyle w:val="a3"/>
        <w:numPr>
          <w:ilvl w:val="0"/>
          <w:numId w:val="72"/>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низька самооцінка та бажання самоствердитись;</w:t>
      </w:r>
    </w:p>
    <w:p w:rsidR="00305BAF" w:rsidRDefault="0065038F" w:rsidP="004F6F2C">
      <w:pPr>
        <w:pStyle w:val="a3"/>
        <w:numPr>
          <w:ilvl w:val="0"/>
          <w:numId w:val="72"/>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неусвідомлення дитини, що її дії комусь шкодять;</w:t>
      </w:r>
    </w:p>
    <w:p w:rsidR="0065038F" w:rsidRPr="00305BAF" w:rsidRDefault="0065038F" w:rsidP="004F6F2C">
      <w:pPr>
        <w:pStyle w:val="a3"/>
        <w:numPr>
          <w:ilvl w:val="0"/>
          <w:numId w:val="72"/>
        </w:numPr>
        <w:shd w:val="clear" w:color="auto" w:fill="FFFFFF"/>
        <w:spacing w:after="0"/>
        <w:jc w:val="both"/>
        <w:textAlignment w:val="baseline"/>
        <w:rPr>
          <w:rFonts w:ascii="Times New Roman" w:eastAsia="Times New Roman" w:hAnsi="Times New Roman" w:cs="Times New Roman"/>
          <w:sz w:val="28"/>
          <w:szCs w:val="28"/>
          <w:lang w:eastAsia="uk-UA"/>
        </w:rPr>
      </w:pPr>
      <w:r w:rsidRPr="00305BAF">
        <w:rPr>
          <w:rFonts w:ascii="Times New Roman" w:eastAsia="Times New Roman" w:hAnsi="Times New Roman" w:cs="Times New Roman"/>
          <w:sz w:val="28"/>
          <w:szCs w:val="28"/>
          <w:lang w:eastAsia="uk-UA"/>
        </w:rPr>
        <w:t>відсутність співпереживання та емпатії.</w:t>
      </w:r>
    </w:p>
    <w:p w:rsidR="00305BAF" w:rsidRDefault="0065038F" w:rsidP="00305BAF">
      <w:pPr>
        <w:shd w:val="clear" w:color="auto" w:fill="FFFFFF"/>
        <w:spacing w:after="0"/>
        <w:ind w:left="-284" w:firstLine="64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Булінг за допомогою засобів електронної комунікації небезпечний для психологічного здоров’я жертв. Цькування часто призводить до депресії та інших розладів серед дітей і підлітків, у них знижується самооцінка, вони частіше думають про суїцид, а іноді справа дійсно доходить до самогубства.</w:t>
      </w:r>
    </w:p>
    <w:p w:rsidR="0065038F" w:rsidRPr="0065038F" w:rsidRDefault="0065038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Наслідки</w:t>
      </w:r>
    </w:p>
    <w:p w:rsidR="0065038F" w:rsidRPr="0065038F" w:rsidRDefault="0065038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Коли відбувається кібербулінг, то в дитини може виникнути відчуття, що її атакують усюди, навіть удома, і порятунку немає.</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Наслідки можуть бути тривалими, впливати на дитину різними способами:</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психологічно – дитина засмучена, відчуває себе збентеженою, іноді навіть злою;</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емоційно – почуття сорому та втрата зацікавленості в улюблених справах, зміна настрою;</w:t>
      </w:r>
    </w:p>
    <w:p w:rsidR="00305BAF" w:rsidRDefault="0065038F" w:rsidP="00305BA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фізично – почуття втоми (втрата сну) або навіть такі симптоми, як болі в жи</w:t>
      </w:r>
      <w:r w:rsidR="00305BAF">
        <w:rPr>
          <w:rFonts w:ascii="Times New Roman" w:eastAsia="Times New Roman" w:hAnsi="Times New Roman" w:cs="Times New Roman"/>
          <w:sz w:val="28"/>
          <w:szCs w:val="28"/>
          <w:lang w:eastAsia="uk-UA"/>
        </w:rPr>
        <w:t>воті та головний біль.</w:t>
      </w:r>
    </w:p>
    <w:p w:rsidR="00305BAF" w:rsidRPr="00305BAF" w:rsidRDefault="0065038F" w:rsidP="00305BAF">
      <w:pPr>
        <w:shd w:val="clear" w:color="auto" w:fill="FFFFFF"/>
        <w:spacing w:after="0"/>
        <w:ind w:left="-284"/>
        <w:jc w:val="center"/>
        <w:textAlignment w:val="baseline"/>
        <w:rPr>
          <w:rFonts w:ascii="Times New Roman" w:eastAsia="Times New Roman" w:hAnsi="Times New Roman" w:cs="Times New Roman"/>
          <w:b/>
          <w:sz w:val="28"/>
          <w:szCs w:val="28"/>
          <w:lang w:eastAsia="uk-UA"/>
        </w:rPr>
      </w:pPr>
      <w:r w:rsidRPr="00305BAF">
        <w:rPr>
          <w:rFonts w:ascii="Times New Roman" w:eastAsia="Times New Roman" w:hAnsi="Times New Roman" w:cs="Times New Roman"/>
          <w:b/>
          <w:sz w:val="28"/>
          <w:szCs w:val="28"/>
          <w:lang w:eastAsia="uk-UA"/>
        </w:rPr>
        <w:t>Алгоритм реагу</w:t>
      </w:r>
      <w:r w:rsidR="00305BAF" w:rsidRPr="00305BAF">
        <w:rPr>
          <w:rFonts w:ascii="Times New Roman" w:eastAsia="Times New Roman" w:hAnsi="Times New Roman" w:cs="Times New Roman"/>
          <w:b/>
          <w:sz w:val="28"/>
          <w:szCs w:val="28"/>
          <w:lang w:eastAsia="uk-UA"/>
        </w:rPr>
        <w:t>вання педагогічних працівників,</w:t>
      </w:r>
    </w:p>
    <w:p w:rsidR="00305BAF" w:rsidRDefault="00305BAF" w:rsidP="00305BAF">
      <w:pPr>
        <w:shd w:val="clear" w:color="auto" w:fill="FFFFFF"/>
        <w:spacing w:after="0"/>
        <w:ind w:left="-284"/>
        <w:jc w:val="center"/>
        <w:textAlignment w:val="baseline"/>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якщо учні піддаються цькуванню</w:t>
      </w:r>
    </w:p>
    <w:p w:rsidR="00305BAF" w:rsidRDefault="00305BAF" w:rsidP="00305BAF">
      <w:pPr>
        <w:shd w:val="clear" w:color="auto" w:fill="FFFFFF"/>
        <w:spacing w:after="0"/>
        <w:ind w:left="-284" w:firstLine="992"/>
        <w:jc w:val="both"/>
        <w:textAlignment w:val="baseline"/>
        <w:rPr>
          <w:rFonts w:ascii="Times New Roman" w:eastAsia="Times New Roman" w:hAnsi="Times New Roman" w:cs="Times New Roman"/>
          <w:b/>
          <w:sz w:val="28"/>
          <w:szCs w:val="28"/>
          <w:lang w:eastAsia="uk-UA"/>
        </w:rPr>
      </w:pPr>
      <w:r w:rsidRPr="00305BAF">
        <w:rPr>
          <w:rFonts w:ascii="Times New Roman" w:eastAsia="Times New Roman" w:hAnsi="Times New Roman" w:cs="Times New Roman"/>
          <w:sz w:val="28"/>
          <w:szCs w:val="28"/>
          <w:lang w:eastAsia="uk-UA"/>
        </w:rPr>
        <w:t>1.</w:t>
      </w:r>
      <w:r w:rsidR="0065038F" w:rsidRPr="0065038F">
        <w:rPr>
          <w:rFonts w:ascii="Times New Roman" w:eastAsia="Times New Roman" w:hAnsi="Times New Roman" w:cs="Times New Roman"/>
          <w:sz w:val="28"/>
          <w:szCs w:val="28"/>
          <w:lang w:eastAsia="uk-UA"/>
        </w:rPr>
        <w:t>Підтримайте дитину.</w:t>
      </w:r>
    </w:p>
    <w:p w:rsidR="0065038F" w:rsidRPr="00305BAF" w:rsidRDefault="00305BAF" w:rsidP="00305BAF">
      <w:pPr>
        <w:shd w:val="clear" w:color="auto" w:fill="FFFFFF"/>
        <w:spacing w:after="0"/>
        <w:ind w:left="-284" w:firstLine="992"/>
        <w:jc w:val="both"/>
        <w:textAlignment w:val="baseline"/>
        <w:rPr>
          <w:rFonts w:ascii="Times New Roman" w:eastAsia="Times New Roman" w:hAnsi="Times New Roman" w:cs="Times New Roman"/>
          <w:b/>
          <w:sz w:val="28"/>
          <w:szCs w:val="28"/>
          <w:lang w:eastAsia="uk-UA"/>
        </w:rPr>
      </w:pPr>
      <w:r w:rsidRPr="00305BAF">
        <w:rPr>
          <w:rFonts w:ascii="Times New Roman" w:eastAsia="Times New Roman" w:hAnsi="Times New Roman" w:cs="Times New Roman"/>
          <w:sz w:val="28"/>
          <w:szCs w:val="28"/>
          <w:lang w:eastAsia="uk-UA"/>
        </w:rPr>
        <w:lastRenderedPageBreak/>
        <w:t>2</w:t>
      </w:r>
      <w:r>
        <w:rPr>
          <w:rFonts w:ascii="Times New Roman" w:eastAsia="Times New Roman" w:hAnsi="Times New Roman" w:cs="Times New Roman"/>
          <w:b/>
          <w:sz w:val="28"/>
          <w:szCs w:val="28"/>
          <w:lang w:eastAsia="uk-UA"/>
        </w:rPr>
        <w:t>.</w:t>
      </w:r>
      <w:r w:rsidR="0065038F" w:rsidRPr="0065038F">
        <w:rPr>
          <w:rFonts w:ascii="Times New Roman" w:eastAsia="Times New Roman" w:hAnsi="Times New Roman" w:cs="Times New Roman"/>
          <w:sz w:val="28"/>
          <w:szCs w:val="28"/>
          <w:lang w:eastAsia="uk-UA"/>
        </w:rPr>
        <w:t>Поговоріть із нею одразу після того, як дізналися про виникнення ситуації. Для цього оберіть зручне місце та час для бесіди, щоб ніхто й нічого не відволікали. Не засуджуйте, не критикуйте та не звинувачуйте. Не давайте порожніх обіцянок, краще запевніть дитину, що Ви їй хочете допомогти найти правильне рішення ситуації.</w:t>
      </w:r>
    </w:p>
    <w:p w:rsidR="00305BAF" w:rsidRDefault="00305BAF" w:rsidP="00305BAF">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r w:rsidR="0065038F" w:rsidRPr="0065038F">
        <w:rPr>
          <w:rFonts w:ascii="Times New Roman" w:eastAsia="Times New Roman" w:hAnsi="Times New Roman" w:cs="Times New Roman"/>
          <w:sz w:val="28"/>
          <w:szCs w:val="28"/>
          <w:lang w:eastAsia="uk-UA"/>
        </w:rPr>
        <w:t>Проведіть бесіду з класом.</w:t>
      </w:r>
    </w:p>
    <w:p w:rsidR="000F5895" w:rsidRDefault="000F5895" w:rsidP="000F5895">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r w:rsidR="0065038F" w:rsidRPr="0065038F">
        <w:rPr>
          <w:rFonts w:ascii="Times New Roman" w:eastAsia="Times New Roman" w:hAnsi="Times New Roman" w:cs="Times New Roman"/>
          <w:sz w:val="28"/>
          <w:szCs w:val="28"/>
          <w:lang w:eastAsia="uk-UA"/>
        </w:rPr>
        <w:t xml:space="preserve">Якщо всі учасники ситуації це – учні, яких Ви знаєте, то проведіть бесіду з кожним учасником окремо, а також із учнем/ученицею </w:t>
      </w:r>
      <w:r>
        <w:rPr>
          <w:rFonts w:ascii="Times New Roman" w:eastAsia="Times New Roman" w:hAnsi="Times New Roman" w:cs="Times New Roman"/>
          <w:sz w:val="28"/>
          <w:szCs w:val="28"/>
          <w:lang w:eastAsia="uk-UA"/>
        </w:rPr>
        <w:t>та кривдником і всіма свідками.</w:t>
      </w:r>
    </w:p>
    <w:p w:rsidR="000F5895" w:rsidRDefault="000F5895" w:rsidP="000F5895">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5.Залучіться підтримкою.</w:t>
      </w:r>
    </w:p>
    <w:p w:rsidR="000F5895" w:rsidRDefault="000F5895" w:rsidP="000F5895">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6.</w:t>
      </w:r>
      <w:r w:rsidR="0065038F" w:rsidRPr="0065038F">
        <w:rPr>
          <w:rFonts w:ascii="Times New Roman" w:eastAsia="Times New Roman" w:hAnsi="Times New Roman" w:cs="Times New Roman"/>
          <w:sz w:val="28"/>
          <w:szCs w:val="28"/>
          <w:lang w:eastAsia="uk-UA"/>
        </w:rPr>
        <w:t>Залучіть до розв’язання конфлікту колег: соціального працівника, психо</w:t>
      </w:r>
      <w:r>
        <w:rPr>
          <w:rFonts w:ascii="Times New Roman" w:eastAsia="Times New Roman" w:hAnsi="Times New Roman" w:cs="Times New Roman"/>
          <w:sz w:val="28"/>
          <w:szCs w:val="28"/>
          <w:lang w:eastAsia="uk-UA"/>
        </w:rPr>
        <w:t>лога, директора школи, батьків.</w:t>
      </w:r>
    </w:p>
    <w:p w:rsidR="000F5895" w:rsidRDefault="000F5895" w:rsidP="000F5895">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7.Видалити контент.</w:t>
      </w:r>
    </w:p>
    <w:p w:rsidR="000F5895" w:rsidRDefault="000F5895" w:rsidP="000F5895">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8.</w:t>
      </w:r>
      <w:r w:rsidR="0065038F" w:rsidRPr="0065038F">
        <w:rPr>
          <w:rFonts w:ascii="Times New Roman" w:eastAsia="Times New Roman" w:hAnsi="Times New Roman" w:cs="Times New Roman"/>
          <w:sz w:val="28"/>
          <w:szCs w:val="28"/>
          <w:lang w:eastAsia="uk-UA"/>
        </w:rPr>
        <w:t>Попросіть учнів видалити матеріали: якщо це фото чи відео, то з пристроїв і хмаросховищ, а також із груп і приватних сторінок, де вони були опубліковані; якщо це образливі коментарі та дописи, то з тих мереж і ре</w:t>
      </w:r>
      <w:r>
        <w:rPr>
          <w:rFonts w:ascii="Times New Roman" w:eastAsia="Times New Roman" w:hAnsi="Times New Roman" w:cs="Times New Roman"/>
          <w:sz w:val="28"/>
          <w:szCs w:val="28"/>
          <w:lang w:eastAsia="uk-UA"/>
        </w:rPr>
        <w:t>сурсів, де вони були розміщені.</w:t>
      </w:r>
    </w:p>
    <w:p w:rsidR="000F5895" w:rsidRDefault="000F5895" w:rsidP="000F5895">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9.Контролюйте ситуацію.</w:t>
      </w:r>
    </w:p>
    <w:p w:rsidR="0065038F" w:rsidRPr="0065038F" w:rsidRDefault="000F5895" w:rsidP="000F5895">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10.</w:t>
      </w:r>
      <w:r w:rsidR="0065038F" w:rsidRPr="0065038F">
        <w:rPr>
          <w:rFonts w:ascii="Times New Roman" w:eastAsia="Times New Roman" w:hAnsi="Times New Roman" w:cs="Times New Roman"/>
          <w:sz w:val="28"/>
          <w:szCs w:val="28"/>
          <w:lang w:eastAsia="uk-UA"/>
        </w:rPr>
        <w:t>Регулярно цікавтеся в учнів, як у них справи. Наприклад, запитайте, чи відчувають вони себе комфор</w:t>
      </w:r>
      <w:r>
        <w:rPr>
          <w:rFonts w:ascii="Times New Roman" w:eastAsia="Times New Roman" w:hAnsi="Times New Roman" w:cs="Times New Roman"/>
          <w:sz w:val="28"/>
          <w:szCs w:val="28"/>
          <w:lang w:eastAsia="uk-UA"/>
        </w:rPr>
        <w:t>тно в школі.</w:t>
      </w:r>
    </w:p>
    <w:p w:rsidR="0065038F" w:rsidRPr="0065038F" w:rsidRDefault="0065038F" w:rsidP="000F5895">
      <w:pPr>
        <w:shd w:val="clear" w:color="auto" w:fill="FFFFFF"/>
        <w:spacing w:after="0"/>
        <w:jc w:val="both"/>
        <w:textAlignment w:val="baseline"/>
        <w:rPr>
          <w:rFonts w:ascii="Times New Roman" w:eastAsia="Times New Roman" w:hAnsi="Times New Roman" w:cs="Times New Roman"/>
          <w:sz w:val="28"/>
          <w:szCs w:val="28"/>
          <w:lang w:eastAsia="uk-UA"/>
        </w:rPr>
      </w:pPr>
    </w:p>
    <w:p w:rsidR="000F5895" w:rsidRDefault="0065038F" w:rsidP="000F5895">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w:t>
      </w:r>
      <w:r w:rsidR="000F5895">
        <w:rPr>
          <w:rFonts w:ascii="Times New Roman" w:eastAsia="Times New Roman" w:hAnsi="Times New Roman" w:cs="Times New Roman"/>
          <w:sz w:val="28"/>
          <w:szCs w:val="28"/>
          <w:lang w:eastAsia="uk-UA"/>
        </w:rPr>
        <w:t>дмірне захоплення онлайн іграми</w:t>
      </w:r>
    </w:p>
    <w:p w:rsidR="000F5895" w:rsidRDefault="000F5895" w:rsidP="000F5895">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Причини</w:t>
      </w:r>
    </w:p>
    <w:p w:rsidR="000F5895" w:rsidRDefault="0065038F" w:rsidP="004F6F2C">
      <w:pPr>
        <w:pStyle w:val="a3"/>
        <w:numPr>
          <w:ilvl w:val="0"/>
          <w:numId w:val="63"/>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 xml:space="preserve">В іграх є можливість діяти так, як того хоче дитина. Водночас створюється відчуття спорідненості – усі учасники мають однакові інтереси та захоплення. Тому в онлайн іграх є спеціальні чати й додаткові форуми, у яких можна </w:t>
      </w:r>
      <w:r w:rsidR="000F5895">
        <w:rPr>
          <w:rFonts w:ascii="Times New Roman" w:eastAsia="Times New Roman" w:hAnsi="Times New Roman" w:cs="Times New Roman"/>
          <w:sz w:val="28"/>
          <w:szCs w:val="28"/>
          <w:lang w:eastAsia="uk-UA"/>
        </w:rPr>
        <w:t>поспілкуватися з однодумцями.</w:t>
      </w:r>
    </w:p>
    <w:p w:rsidR="000F5895" w:rsidRDefault="0065038F" w:rsidP="004F6F2C">
      <w:pPr>
        <w:pStyle w:val="a3"/>
        <w:numPr>
          <w:ilvl w:val="0"/>
          <w:numId w:val="63"/>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Кожна нова перемога дарує відчуття ейфорії, від чого з’являється бажання досягати такого стану знову й знову.</w:t>
      </w:r>
    </w:p>
    <w:p w:rsidR="000F5895" w:rsidRDefault="0065038F" w:rsidP="004F6F2C">
      <w:pPr>
        <w:pStyle w:val="a3"/>
        <w:numPr>
          <w:ilvl w:val="0"/>
          <w:numId w:val="63"/>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Онлайн-рольові ігри занурюють гравця в сюжет у режимі реального виміру через, як здається, нескінченну можливість знаходження більш потужних інструментів для проходження ігрової місії. Це вимагає багато часу, що буде націл</w:t>
      </w:r>
      <w:r w:rsidR="000F5895">
        <w:rPr>
          <w:rFonts w:ascii="Times New Roman" w:eastAsia="Times New Roman" w:hAnsi="Times New Roman" w:cs="Times New Roman"/>
          <w:sz w:val="28"/>
          <w:szCs w:val="28"/>
          <w:lang w:eastAsia="uk-UA"/>
        </w:rPr>
        <w:t>ений лише на ігрову діяльність.</w:t>
      </w:r>
    </w:p>
    <w:p w:rsidR="000F5895" w:rsidRDefault="0065038F" w:rsidP="000F5895">
      <w:pPr>
        <w:pStyle w:val="a3"/>
        <w:shd w:val="clear" w:color="auto" w:fill="FFFFFF"/>
        <w:spacing w:after="0"/>
        <w:ind w:left="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Наслідки</w:t>
      </w:r>
    </w:p>
    <w:p w:rsidR="000F5895" w:rsidRDefault="0065038F" w:rsidP="004F6F2C">
      <w:pPr>
        <w:pStyle w:val="a3"/>
        <w:numPr>
          <w:ilvl w:val="0"/>
          <w:numId w:val="73"/>
        </w:numPr>
        <w:shd w:val="clear" w:color="auto" w:fill="FFFFFF"/>
        <w:spacing w:after="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Надмірне захоплення онлайн іграми й відсутність живої комунікації впливає на недостатній розвиток соціальних контактів дитини та емпатії.</w:t>
      </w:r>
    </w:p>
    <w:p w:rsidR="000F5895" w:rsidRDefault="0065038F" w:rsidP="004F6F2C">
      <w:pPr>
        <w:pStyle w:val="a3"/>
        <w:numPr>
          <w:ilvl w:val="0"/>
          <w:numId w:val="73"/>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 xml:space="preserve">Багато онлайн ігор дають змогу гравцеві взаємодіяти з іншими за допомогою текстового чи голосового чату, тож дитина може піддаватися загрозам, образі, а часом може брати участь у знущанні над іншими. </w:t>
      </w:r>
      <w:r w:rsidRPr="000F5895">
        <w:rPr>
          <w:rFonts w:ascii="Times New Roman" w:eastAsia="Times New Roman" w:hAnsi="Times New Roman" w:cs="Times New Roman"/>
          <w:sz w:val="28"/>
          <w:szCs w:val="28"/>
          <w:lang w:eastAsia="uk-UA"/>
        </w:rPr>
        <w:lastRenderedPageBreak/>
        <w:t>Дівчата геймери часто є об’єктом сексуальних домагань. Часом така поведінка може стати нормою і для реального життя.</w:t>
      </w:r>
    </w:p>
    <w:p w:rsidR="000F5895" w:rsidRDefault="0065038F" w:rsidP="004F6F2C">
      <w:pPr>
        <w:pStyle w:val="a3"/>
        <w:numPr>
          <w:ilvl w:val="0"/>
          <w:numId w:val="73"/>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Надмірне захоплення іграми може змішувати ві</w:t>
      </w:r>
      <w:r w:rsidR="000F5895">
        <w:rPr>
          <w:rFonts w:ascii="Times New Roman" w:eastAsia="Times New Roman" w:hAnsi="Times New Roman" w:cs="Times New Roman"/>
          <w:sz w:val="28"/>
          <w:szCs w:val="28"/>
          <w:lang w:eastAsia="uk-UA"/>
        </w:rPr>
        <w:t>дчуття реальності та фантазії.</w:t>
      </w:r>
    </w:p>
    <w:p w:rsidR="0065038F" w:rsidRPr="000F5895" w:rsidRDefault="0065038F" w:rsidP="004F6F2C">
      <w:pPr>
        <w:pStyle w:val="a3"/>
        <w:numPr>
          <w:ilvl w:val="0"/>
          <w:numId w:val="73"/>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Надмірне захоплення онлайн іграми через відсутність фізичної активності також може мати негативний вплив на здоров’я дітей, зокрема призвести до ожиріння, судом і м’язових розладів.</w:t>
      </w:r>
    </w:p>
    <w:p w:rsidR="0065038F" w:rsidRPr="000F5895" w:rsidRDefault="0065038F" w:rsidP="0065038F">
      <w:pPr>
        <w:shd w:val="clear" w:color="auto" w:fill="FFFFFF"/>
        <w:spacing w:after="0"/>
        <w:ind w:left="-284"/>
        <w:jc w:val="both"/>
        <w:textAlignment w:val="baseline"/>
        <w:rPr>
          <w:rFonts w:ascii="Times New Roman" w:eastAsia="Times New Roman" w:hAnsi="Times New Roman" w:cs="Times New Roman"/>
          <w:sz w:val="28"/>
          <w:szCs w:val="28"/>
          <w:u w:val="single"/>
          <w:lang w:eastAsia="uk-UA"/>
        </w:rPr>
      </w:pPr>
      <w:r w:rsidRPr="000F5895">
        <w:rPr>
          <w:rFonts w:ascii="Times New Roman" w:eastAsia="Times New Roman" w:hAnsi="Times New Roman" w:cs="Times New Roman"/>
          <w:sz w:val="28"/>
          <w:szCs w:val="28"/>
          <w:u w:val="single"/>
          <w:lang w:eastAsia="uk-UA"/>
        </w:rPr>
        <w:t>Ознаки того, що дитина має небезпечну взаємодію в онлайні</w:t>
      </w:r>
    </w:p>
    <w:p w:rsidR="0065038F" w:rsidRPr="0065038F" w:rsidRDefault="0065038F" w:rsidP="000F5895">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Деякі психічні, психологічні та соціальні стани сигналізують про те, що дитина переживає певний травматичний досвід і потребує допомоги. Це стосується, також і небезпечної взаємодії як в онлайні, так і в офлайні.</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Фізичні зміни:</w:t>
      </w:r>
    </w:p>
    <w:p w:rsidR="000F5895" w:rsidRDefault="0065038F" w:rsidP="004F6F2C">
      <w:pPr>
        <w:pStyle w:val="a3"/>
        <w:numPr>
          <w:ilvl w:val="0"/>
          <w:numId w:val="74"/>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дитина виглядає невиспаною, на уроках або перервах може засинати;</w:t>
      </w:r>
    </w:p>
    <w:p w:rsidR="000F5895" w:rsidRDefault="0065038F" w:rsidP="004F6F2C">
      <w:pPr>
        <w:pStyle w:val="a3"/>
        <w:numPr>
          <w:ilvl w:val="0"/>
          <w:numId w:val="74"/>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скарги на головний біль або біль у шлунку;</w:t>
      </w:r>
    </w:p>
    <w:p w:rsidR="000F5895" w:rsidRDefault="0065038F" w:rsidP="004F6F2C">
      <w:pPr>
        <w:pStyle w:val="a3"/>
        <w:numPr>
          <w:ilvl w:val="0"/>
          <w:numId w:val="74"/>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швидка втрата ваги чи її набирання;</w:t>
      </w:r>
    </w:p>
    <w:p w:rsidR="0065038F" w:rsidRPr="000F5895" w:rsidRDefault="0065038F" w:rsidP="004F6F2C">
      <w:pPr>
        <w:pStyle w:val="a3"/>
        <w:numPr>
          <w:ilvl w:val="0"/>
          <w:numId w:val="74"/>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помітні самоушкодження (порізи, глибокі подряпини, синці) на тілі.</w:t>
      </w:r>
    </w:p>
    <w:p w:rsidR="000F5895" w:rsidRDefault="000F5895" w:rsidP="000F5895">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Психічні зміни:</w:t>
      </w:r>
    </w:p>
    <w:p w:rsidR="000F5895" w:rsidRDefault="0065038F" w:rsidP="004F6F2C">
      <w:pPr>
        <w:pStyle w:val="a3"/>
        <w:numPr>
          <w:ilvl w:val="0"/>
          <w:numId w:val="75"/>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розсіяна увага дитини; тимчасова «втрата» пам’яті, коли дитина забуває свої дії чи слова;</w:t>
      </w:r>
    </w:p>
    <w:p w:rsidR="000F5895" w:rsidRDefault="0065038F" w:rsidP="004F6F2C">
      <w:pPr>
        <w:pStyle w:val="a3"/>
        <w:numPr>
          <w:ilvl w:val="0"/>
          <w:numId w:val="75"/>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втрата відчуття часу;</w:t>
      </w:r>
    </w:p>
    <w:p w:rsidR="0065038F" w:rsidRPr="000F5895" w:rsidRDefault="0065038F" w:rsidP="004F6F2C">
      <w:pPr>
        <w:pStyle w:val="a3"/>
        <w:numPr>
          <w:ilvl w:val="0"/>
          <w:numId w:val="75"/>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регресія поведінки – дитина поводить себе так, наче вона молодша за свій вік.</w:t>
      </w:r>
    </w:p>
    <w:p w:rsidR="000F5895" w:rsidRDefault="000F5895" w:rsidP="000F5895">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Психологічні зміни:</w:t>
      </w:r>
    </w:p>
    <w:p w:rsidR="000F5895" w:rsidRDefault="0065038F" w:rsidP="004F6F2C">
      <w:pPr>
        <w:pStyle w:val="a3"/>
        <w:numPr>
          <w:ilvl w:val="0"/>
          <w:numId w:val="76"/>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помітний страх або нервовість дитини, коли вона перебуває в школі;</w:t>
      </w:r>
    </w:p>
    <w:p w:rsidR="00F760F2" w:rsidRDefault="0065038F" w:rsidP="004F6F2C">
      <w:pPr>
        <w:pStyle w:val="a3"/>
        <w:numPr>
          <w:ilvl w:val="0"/>
          <w:numId w:val="76"/>
        </w:numPr>
        <w:shd w:val="clear" w:color="auto" w:fill="FFFFFF"/>
        <w:spacing w:after="0"/>
        <w:jc w:val="both"/>
        <w:textAlignment w:val="baseline"/>
        <w:rPr>
          <w:rFonts w:ascii="Times New Roman" w:eastAsia="Times New Roman" w:hAnsi="Times New Roman" w:cs="Times New Roman"/>
          <w:sz w:val="28"/>
          <w:szCs w:val="28"/>
          <w:lang w:eastAsia="uk-UA"/>
        </w:rPr>
      </w:pPr>
      <w:r w:rsidRPr="000F5895">
        <w:rPr>
          <w:rFonts w:ascii="Times New Roman" w:eastAsia="Times New Roman" w:hAnsi="Times New Roman" w:cs="Times New Roman"/>
          <w:sz w:val="28"/>
          <w:szCs w:val="28"/>
          <w:lang w:eastAsia="uk-UA"/>
        </w:rPr>
        <w:t xml:space="preserve">спостерігається нервовість </w:t>
      </w:r>
      <w:r w:rsidR="000F5895">
        <w:rPr>
          <w:rFonts w:ascii="Times New Roman" w:eastAsia="Times New Roman" w:hAnsi="Times New Roman" w:cs="Times New Roman"/>
          <w:sz w:val="28"/>
          <w:szCs w:val="28"/>
          <w:lang w:eastAsia="uk-UA"/>
        </w:rPr>
        <w:t xml:space="preserve">або злість під час </w:t>
      </w:r>
      <w:r w:rsidRPr="000F5895">
        <w:rPr>
          <w:rFonts w:ascii="Times New Roman" w:eastAsia="Times New Roman" w:hAnsi="Times New Roman" w:cs="Times New Roman"/>
          <w:sz w:val="28"/>
          <w:szCs w:val="28"/>
          <w:lang w:eastAsia="uk-UA"/>
        </w:rPr>
        <w:t xml:space="preserve"> гаджетом;</w:t>
      </w:r>
    </w:p>
    <w:p w:rsidR="00F760F2" w:rsidRDefault="0065038F" w:rsidP="004F6F2C">
      <w:pPr>
        <w:pStyle w:val="a3"/>
        <w:numPr>
          <w:ilvl w:val="0"/>
          <w:numId w:val="76"/>
        </w:numPr>
        <w:shd w:val="clear" w:color="auto" w:fill="FFFFFF"/>
        <w:spacing w:after="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t>можуть бути агресивні прояви без явної на те причини;</w:t>
      </w:r>
    </w:p>
    <w:p w:rsidR="0065038F" w:rsidRPr="00F760F2" w:rsidRDefault="0065038F" w:rsidP="004F6F2C">
      <w:pPr>
        <w:pStyle w:val="a3"/>
        <w:numPr>
          <w:ilvl w:val="0"/>
          <w:numId w:val="76"/>
        </w:numPr>
        <w:shd w:val="clear" w:color="auto" w:fill="FFFFFF"/>
        <w:spacing w:after="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t>знижується якість навчальної діяльності, дитина може відмовлятися від усних відповідей.</w:t>
      </w:r>
    </w:p>
    <w:p w:rsidR="00F760F2" w:rsidRDefault="00F760F2" w:rsidP="00F760F2">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Соціальні зміни:</w:t>
      </w:r>
    </w:p>
    <w:p w:rsidR="00F760F2" w:rsidRDefault="0065038F" w:rsidP="004F6F2C">
      <w:pPr>
        <w:pStyle w:val="a3"/>
        <w:numPr>
          <w:ilvl w:val="0"/>
          <w:numId w:val="77"/>
        </w:numPr>
        <w:shd w:val="clear" w:color="auto" w:fill="FFFFFF"/>
        <w:spacing w:after="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t>дитина віддаляється від однокласників і тих, з ким більше часу проводила разом під час перерв; виглядає депресивною – не комунікує з оточуючими, проявляє пасивність і не бере участі в спільних обговореннях;</w:t>
      </w:r>
    </w:p>
    <w:p w:rsidR="00F760F2" w:rsidRDefault="0065038F" w:rsidP="004F6F2C">
      <w:pPr>
        <w:pStyle w:val="a3"/>
        <w:numPr>
          <w:ilvl w:val="0"/>
          <w:numId w:val="77"/>
        </w:numPr>
        <w:shd w:val="clear" w:color="auto" w:fill="FFFFFF"/>
        <w:spacing w:after="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t>може прогулювати школу, посилаючись на погане самопочуття; спостерігаються замкнутість і однотипні відповіді на запитання дорослих;</w:t>
      </w:r>
    </w:p>
    <w:p w:rsidR="00F760F2" w:rsidRDefault="0065038F" w:rsidP="004F6F2C">
      <w:pPr>
        <w:pStyle w:val="a3"/>
        <w:numPr>
          <w:ilvl w:val="0"/>
          <w:numId w:val="77"/>
        </w:numPr>
        <w:shd w:val="clear" w:color="auto" w:fill="FFFFFF"/>
        <w:spacing w:after="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t>батьки можуть скаржитися на те, що дитина без приричини зникає з дому;</w:t>
      </w:r>
    </w:p>
    <w:p w:rsidR="00F760F2" w:rsidRDefault="0065038F" w:rsidP="004F6F2C">
      <w:pPr>
        <w:pStyle w:val="a3"/>
        <w:numPr>
          <w:ilvl w:val="0"/>
          <w:numId w:val="77"/>
        </w:numPr>
        <w:shd w:val="clear" w:color="auto" w:fill="FFFFFF"/>
        <w:spacing w:after="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t>дитина різко видалила всі свої профілі в соціальних мережах;</w:t>
      </w:r>
    </w:p>
    <w:p w:rsidR="00F760F2" w:rsidRDefault="0065038F" w:rsidP="004F6F2C">
      <w:pPr>
        <w:pStyle w:val="a3"/>
        <w:numPr>
          <w:ilvl w:val="0"/>
          <w:numId w:val="77"/>
        </w:numPr>
        <w:shd w:val="clear" w:color="auto" w:fill="FFFFFF"/>
        <w:spacing w:after="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t>у комунікації з’являються нові сленгові слова, які раніше дитина не вживала;</w:t>
      </w:r>
    </w:p>
    <w:p w:rsidR="0065038F" w:rsidRPr="00F760F2" w:rsidRDefault="0065038F" w:rsidP="004F6F2C">
      <w:pPr>
        <w:pStyle w:val="a3"/>
        <w:numPr>
          <w:ilvl w:val="0"/>
          <w:numId w:val="77"/>
        </w:numPr>
        <w:shd w:val="clear" w:color="auto" w:fill="FFFFFF"/>
        <w:spacing w:after="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lastRenderedPageBreak/>
        <w:t>педагогічний працівник може помітити, що дитину зустрічають зі школи незнайомі люди.</w:t>
      </w:r>
    </w:p>
    <w:p w:rsidR="00F760F2" w:rsidRDefault="0065038F" w:rsidP="00F760F2">
      <w:pPr>
        <w:shd w:val="clear" w:color="auto" w:fill="FFFFFF"/>
        <w:spacing w:after="0"/>
        <w:ind w:left="-284" w:firstLine="36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Для того щоб упевнитись, чи дійсно дитина переживає важкий життєвий етап і потребує допомоги від дорослих, необхідно поговорити з нею.</w:t>
      </w:r>
    </w:p>
    <w:p w:rsidR="00F760F2" w:rsidRDefault="0065038F" w:rsidP="00F760F2">
      <w:pPr>
        <w:shd w:val="clear" w:color="auto" w:fill="FFFFFF"/>
        <w:spacing w:after="0"/>
        <w:ind w:left="-284" w:firstLine="36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Як говорити з дитиною, яка зазнала ризику онлайн</w:t>
      </w:r>
      <w:r w:rsidR="00F760F2">
        <w:rPr>
          <w:rFonts w:ascii="Times New Roman" w:eastAsia="Times New Roman" w:hAnsi="Times New Roman" w:cs="Times New Roman"/>
          <w:sz w:val="28"/>
          <w:szCs w:val="28"/>
          <w:lang w:eastAsia="uk-UA"/>
        </w:rPr>
        <w:t>?</w:t>
      </w:r>
    </w:p>
    <w:p w:rsidR="00F760F2" w:rsidRPr="00F760F2" w:rsidRDefault="00F760F2" w:rsidP="00F760F2">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r w:rsidR="0065038F" w:rsidRPr="00F760F2">
        <w:rPr>
          <w:rFonts w:ascii="Times New Roman" w:eastAsia="Times New Roman" w:hAnsi="Times New Roman" w:cs="Times New Roman"/>
          <w:sz w:val="28"/>
          <w:szCs w:val="28"/>
          <w:lang w:eastAsia="uk-UA"/>
        </w:rPr>
        <w:t>Старанно підбирайте час та місце.</w:t>
      </w:r>
    </w:p>
    <w:p w:rsidR="00F760F2" w:rsidRDefault="0065038F" w:rsidP="00F760F2">
      <w:pPr>
        <w:pStyle w:val="a3"/>
        <w:shd w:val="clear" w:color="auto" w:fill="FFFFFF"/>
        <w:spacing w:after="0"/>
        <w:ind w:left="0"/>
        <w:jc w:val="both"/>
        <w:textAlignment w:val="baseline"/>
        <w:rPr>
          <w:rFonts w:ascii="Times New Roman" w:eastAsia="Times New Roman" w:hAnsi="Times New Roman" w:cs="Times New Roman"/>
          <w:sz w:val="28"/>
          <w:szCs w:val="28"/>
          <w:lang w:eastAsia="uk-UA"/>
        </w:rPr>
      </w:pPr>
      <w:r w:rsidRPr="00F760F2">
        <w:rPr>
          <w:rFonts w:ascii="Times New Roman" w:eastAsia="Times New Roman" w:hAnsi="Times New Roman" w:cs="Times New Roman"/>
          <w:sz w:val="28"/>
          <w:szCs w:val="28"/>
          <w:lang w:eastAsia="uk-UA"/>
        </w:rPr>
        <w:t>Виберіть місце, де дитині комфортно, або запитайте її, де вона хотіла</w:t>
      </w:r>
      <w:r w:rsidR="00F760F2">
        <w:rPr>
          <w:rFonts w:ascii="Times New Roman" w:eastAsia="Times New Roman" w:hAnsi="Times New Roman" w:cs="Times New Roman"/>
          <w:sz w:val="28"/>
          <w:szCs w:val="28"/>
          <w:lang w:eastAsia="uk-UA"/>
        </w:rPr>
        <w:t xml:space="preserve"> </w:t>
      </w:r>
      <w:r w:rsidRPr="0065038F">
        <w:rPr>
          <w:rFonts w:ascii="Times New Roman" w:eastAsia="Times New Roman" w:hAnsi="Times New Roman" w:cs="Times New Roman"/>
          <w:sz w:val="28"/>
          <w:szCs w:val="28"/>
          <w:lang w:eastAsia="uk-UA"/>
        </w:rPr>
        <w:t>б поговорити. Уникайте розмов у присутності того, хто може заподіяти шкоду дитині, зокрема психологічну.</w:t>
      </w:r>
    </w:p>
    <w:p w:rsidR="00F760F2" w:rsidRDefault="0065038F" w:rsidP="00F760F2">
      <w:pPr>
        <w:pStyle w:val="a3"/>
        <w:shd w:val="clear" w:color="auto" w:fill="FFFFFF"/>
        <w:spacing w:after="0"/>
        <w:ind w:left="0" w:firstLine="708"/>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2.Заспокійте дитину  тим, що Ви поруч і вона зараз знаходиться в безпеці.</w:t>
      </w:r>
    </w:p>
    <w:p w:rsidR="0065038F" w:rsidRPr="0065038F" w:rsidRDefault="0065038F" w:rsidP="00F760F2">
      <w:pPr>
        <w:pStyle w:val="a3"/>
        <w:shd w:val="clear" w:color="auto" w:fill="FFFFFF"/>
        <w:spacing w:after="0"/>
        <w:ind w:left="0" w:firstLine="708"/>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3. Cлідкуйте за своїм тоном під час розмови.</w:t>
      </w:r>
    </w:p>
    <w:p w:rsidR="0065038F" w:rsidRPr="0065038F" w:rsidRDefault="0065038F" w:rsidP="00F760F2">
      <w:pPr>
        <w:shd w:val="clear" w:color="auto" w:fill="FFFFFF"/>
        <w:spacing w:after="0"/>
        <w:ind w:left="-284" w:firstLine="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Якщо Ви почнете розмову серйозним тоном, то можете налякати дитину,</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і вона, імовірніше, дасть вам такі відповіді, які Ви хочете почути, а не розповість правду про те, що з нею трапилося. Постарайтеся зробити розмову</w:t>
      </w:r>
    </w:p>
    <w:p w:rsidR="00F760F2" w:rsidRDefault="0065038F" w:rsidP="00F760F2">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невимушеною – це допоможе ди</w:t>
      </w:r>
      <w:r w:rsidR="00F760F2">
        <w:rPr>
          <w:rFonts w:ascii="Times New Roman" w:eastAsia="Times New Roman" w:hAnsi="Times New Roman" w:cs="Times New Roman"/>
          <w:sz w:val="28"/>
          <w:szCs w:val="28"/>
          <w:lang w:eastAsia="uk-UA"/>
        </w:rPr>
        <w:t>тині розслабитись.</w:t>
      </w:r>
    </w:p>
    <w:p w:rsidR="00F760F2" w:rsidRDefault="0065038F" w:rsidP="00F760F2">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4. Використовуйте звичні для дитини слова.</w:t>
      </w:r>
    </w:p>
    <w:p w:rsidR="0065038F" w:rsidRPr="0065038F" w:rsidRDefault="0065038F" w:rsidP="00F760F2">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5. Ставте відкриті запитання.</w:t>
      </w:r>
    </w:p>
    <w:p w:rsidR="00F760F2" w:rsidRDefault="0065038F" w:rsidP="00F760F2">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Наприклад: «Поділись, будь ласка, що викликало такі переживання в тебе?». Тоді дитина може розповісти і про свої дитячі історії, і поступово пере</w:t>
      </w:r>
      <w:r w:rsidR="00F760F2">
        <w:rPr>
          <w:rFonts w:ascii="Times New Roman" w:eastAsia="Times New Roman" w:hAnsi="Times New Roman" w:cs="Times New Roman"/>
          <w:sz w:val="28"/>
          <w:szCs w:val="28"/>
          <w:lang w:eastAsia="uk-UA"/>
        </w:rPr>
        <w:t>йти до ситуації, яка трапилась.</w:t>
      </w:r>
    </w:p>
    <w:p w:rsidR="00F760F2" w:rsidRDefault="00F760F2" w:rsidP="00F760F2">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6.</w:t>
      </w:r>
      <w:r w:rsidR="0065038F" w:rsidRPr="00F760F2">
        <w:rPr>
          <w:rFonts w:ascii="Times New Roman" w:eastAsia="Times New Roman" w:hAnsi="Times New Roman" w:cs="Times New Roman"/>
          <w:sz w:val="28"/>
          <w:szCs w:val="28"/>
          <w:lang w:eastAsia="uk-UA"/>
        </w:rPr>
        <w:t>Слухайте та чуйте.</w:t>
      </w:r>
    </w:p>
    <w:p w:rsidR="0065038F" w:rsidRPr="00F760F2" w:rsidRDefault="00F760F2" w:rsidP="00F760F2">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7.</w:t>
      </w:r>
      <w:r w:rsidR="0065038F" w:rsidRPr="00F760F2">
        <w:rPr>
          <w:rFonts w:ascii="Times New Roman" w:eastAsia="Times New Roman" w:hAnsi="Times New Roman" w:cs="Times New Roman"/>
          <w:sz w:val="28"/>
          <w:szCs w:val="28"/>
          <w:lang w:eastAsia="uk-UA"/>
        </w:rPr>
        <w:t>Дозвольте дитині розповідати в тому ритмі, як зараз їй хочеться.</w:t>
      </w:r>
    </w:p>
    <w:p w:rsidR="0065038F" w:rsidRPr="0065038F" w:rsidRDefault="00F760F2" w:rsidP="00F760F2">
      <w:pPr>
        <w:shd w:val="clear" w:color="auto" w:fill="FFFFFF"/>
        <w:spacing w:after="0"/>
        <w:ind w:firstLine="708"/>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8</w:t>
      </w:r>
      <w:r w:rsidR="0065038F" w:rsidRPr="0065038F">
        <w:rPr>
          <w:rFonts w:ascii="Times New Roman" w:eastAsia="Times New Roman" w:hAnsi="Times New Roman" w:cs="Times New Roman"/>
          <w:sz w:val="28"/>
          <w:szCs w:val="28"/>
          <w:lang w:eastAsia="uk-UA"/>
        </w:rPr>
        <w:t>. Уникайте суджень і звинувачень.</w:t>
      </w:r>
    </w:p>
    <w:p w:rsidR="0065038F" w:rsidRPr="0065038F" w:rsidRDefault="00EE461D"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9</w:t>
      </w:r>
      <w:r w:rsidR="0065038F" w:rsidRPr="0065038F">
        <w:rPr>
          <w:rFonts w:ascii="Times New Roman" w:eastAsia="Times New Roman" w:hAnsi="Times New Roman" w:cs="Times New Roman"/>
          <w:sz w:val="28"/>
          <w:szCs w:val="28"/>
          <w:lang w:eastAsia="uk-UA"/>
        </w:rPr>
        <w:t>. Використовуйте «Я» - повідомлення.</w:t>
      </w:r>
    </w:p>
    <w:p w:rsidR="0065038F" w:rsidRPr="0065038F" w:rsidRDefault="0065038F" w:rsidP="00EE461D">
      <w:pPr>
        <w:shd w:val="clear" w:color="auto" w:fill="FFFFFF"/>
        <w:spacing w:after="0"/>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Замість «Як таке могло трапитись?» – «Я співчуваю, що тобі довелося таке пережити…».</w:t>
      </w:r>
    </w:p>
    <w:p w:rsidR="0065038F" w:rsidRPr="0065038F" w:rsidRDefault="00EE461D"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10</w:t>
      </w:r>
      <w:r w:rsidR="0065038F" w:rsidRPr="0065038F">
        <w:rPr>
          <w:rFonts w:ascii="Times New Roman" w:eastAsia="Times New Roman" w:hAnsi="Times New Roman" w:cs="Times New Roman"/>
          <w:sz w:val="28"/>
          <w:szCs w:val="28"/>
          <w:lang w:eastAsia="uk-UA"/>
        </w:rPr>
        <w:t>. Будьте терплячі.</w:t>
      </w:r>
    </w:p>
    <w:p w:rsidR="0065038F" w:rsidRPr="0065038F"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Пам’ятайте, що ця розмова може бути дуже страшною для дитини. Багато злочинців погрожують тим, що станеться щось страшне, якщо хтось дізнається про їхнє спілкування. Вони навіть можуть погрожувати фізичним насильством щодо дитини чи її близьких.</w:t>
      </w:r>
    </w:p>
    <w:p w:rsidR="0065038F" w:rsidRPr="00EE461D" w:rsidRDefault="0065038F" w:rsidP="00EE461D">
      <w:pPr>
        <w:shd w:val="clear" w:color="auto" w:fill="FFFFFF"/>
        <w:spacing w:after="0"/>
        <w:ind w:left="-284"/>
        <w:jc w:val="center"/>
        <w:textAlignment w:val="baseline"/>
        <w:rPr>
          <w:rFonts w:ascii="Times New Roman" w:eastAsia="Times New Roman" w:hAnsi="Times New Roman" w:cs="Times New Roman"/>
          <w:b/>
          <w:sz w:val="28"/>
          <w:szCs w:val="28"/>
          <w:lang w:eastAsia="uk-UA"/>
        </w:rPr>
      </w:pPr>
      <w:r w:rsidRPr="00EE461D">
        <w:rPr>
          <w:rFonts w:ascii="Times New Roman" w:eastAsia="Times New Roman" w:hAnsi="Times New Roman" w:cs="Times New Roman"/>
          <w:b/>
          <w:sz w:val="28"/>
          <w:szCs w:val="28"/>
          <w:lang w:eastAsia="uk-UA"/>
        </w:rPr>
        <w:t>Рекомендації для педагогічних працівників щодо бесіди з учнями</w:t>
      </w:r>
    </w:p>
    <w:p w:rsidR="0065038F" w:rsidRPr="0065038F"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Розкажіть про Тест Білборду, коли проводите бесіду щодо безпечного онлайн простору: запропонуйте дитині уявити, що все, що вона хоче написати або надіслати в Інтернеті, висить на великому білборді перед школою, який бачать усі. Далі запитайте її, чи вона хоче, аби будь-хто міг це побачити. Якщо ж ні, то зауважте, що тоді не варто публікувати такі матеріали, навіть надсилати їх в особисті повідомлення.</w:t>
      </w:r>
    </w:p>
    <w:p w:rsidR="0065038F" w:rsidRPr="0065038F"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lastRenderedPageBreak/>
        <w:t>Не викладайте фото дітей в мережу без їхнього дозволу та дозволу їхніх батьків Будьте відкритими до запитань і розповідей дитини про різні ризики й ситуації в мережі, які з нею трапились.</w:t>
      </w:r>
    </w:p>
    <w:p w:rsidR="0065038F" w:rsidRPr="00EE461D" w:rsidRDefault="0065038F" w:rsidP="0065038F">
      <w:pPr>
        <w:shd w:val="clear" w:color="auto" w:fill="FFFFFF"/>
        <w:spacing w:after="0"/>
        <w:ind w:left="-284"/>
        <w:jc w:val="both"/>
        <w:textAlignment w:val="baseline"/>
        <w:rPr>
          <w:rFonts w:ascii="Times New Roman" w:eastAsia="Times New Roman" w:hAnsi="Times New Roman" w:cs="Times New Roman"/>
          <w:sz w:val="28"/>
          <w:szCs w:val="28"/>
          <w:u w:val="single"/>
          <w:lang w:eastAsia="uk-UA"/>
        </w:rPr>
      </w:pPr>
      <w:r w:rsidRPr="00EE461D">
        <w:rPr>
          <w:rFonts w:ascii="Times New Roman" w:eastAsia="Times New Roman" w:hAnsi="Times New Roman" w:cs="Times New Roman"/>
          <w:sz w:val="28"/>
          <w:szCs w:val="28"/>
          <w:u w:val="single"/>
          <w:lang w:eastAsia="uk-UA"/>
        </w:rPr>
        <w:t>З учнями початкових класів</w:t>
      </w:r>
      <w:r w:rsidR="00EE461D">
        <w:rPr>
          <w:rFonts w:ascii="Times New Roman" w:eastAsia="Times New Roman" w:hAnsi="Times New Roman" w:cs="Times New Roman"/>
          <w:sz w:val="28"/>
          <w:szCs w:val="28"/>
          <w:u w:val="single"/>
          <w:lang w:eastAsia="uk-UA"/>
        </w:rPr>
        <w:t>:</w:t>
      </w:r>
    </w:p>
    <w:p w:rsidR="0065038F" w:rsidRPr="0065038F" w:rsidRDefault="00EE461D"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w:t>
      </w:r>
      <w:r w:rsidR="0065038F" w:rsidRPr="0065038F">
        <w:rPr>
          <w:rFonts w:ascii="Times New Roman" w:eastAsia="Times New Roman" w:hAnsi="Times New Roman" w:cs="Times New Roman"/>
          <w:sz w:val="28"/>
          <w:szCs w:val="28"/>
          <w:lang w:eastAsia="uk-UA"/>
        </w:rPr>
        <w:t>водити правила безпечного Інтернету та використання гаджетів найкраще саме з початкової школи, щоб для учнів це стало звичним. Поговоріть із дітьми про такі правила безпечного Інтернету:</w:t>
      </w:r>
    </w:p>
    <w:p w:rsidR="0065038F" w:rsidRPr="0065038F"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Не розповсюджувати особисті дані, зокрема адресу проживання, номер телефону, місце роботи батьків, без згоди на це дорослих.</w:t>
      </w:r>
    </w:p>
    <w:p w:rsidR="00EE461D"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Якщо з дитиною трапилася неприємна ситуація, то вона завжди може покластися на дорослих – батьків або педагогічних працівників.</w:t>
      </w:r>
    </w:p>
    <w:p w:rsidR="00EE461D"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Небезпечно зустрічатися з тими, кого ми знаємо тільки онлайн. Не відповідати на повідомлення, які є неприємними. У тому, що дитина</w:t>
      </w:r>
      <w:r w:rsidR="00EE461D">
        <w:rPr>
          <w:rFonts w:ascii="Times New Roman" w:eastAsia="Times New Roman" w:hAnsi="Times New Roman" w:cs="Times New Roman"/>
          <w:sz w:val="28"/>
          <w:szCs w:val="28"/>
          <w:lang w:eastAsia="uk-UA"/>
        </w:rPr>
        <w:t xml:space="preserve"> отримала це, немає її провини.</w:t>
      </w:r>
    </w:p>
    <w:p w:rsidR="00EE461D"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Ні з ким не ділитися своїм паролем до гаджету та приватної сторінки у соціальних мережах. Цю інформа</w:t>
      </w:r>
      <w:r w:rsidR="00EE461D">
        <w:rPr>
          <w:rFonts w:ascii="Times New Roman" w:eastAsia="Times New Roman" w:hAnsi="Times New Roman" w:cs="Times New Roman"/>
          <w:sz w:val="28"/>
          <w:szCs w:val="28"/>
          <w:lang w:eastAsia="uk-UA"/>
        </w:rPr>
        <w:t>цію можуть знати тільки батьки.</w:t>
      </w:r>
    </w:p>
    <w:p w:rsidR="00EE461D"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Перед завантаженням нового додатка с</w:t>
      </w:r>
      <w:r w:rsidR="00EE461D">
        <w:rPr>
          <w:rFonts w:ascii="Times New Roman" w:eastAsia="Times New Roman" w:hAnsi="Times New Roman" w:cs="Times New Roman"/>
          <w:sz w:val="28"/>
          <w:szCs w:val="28"/>
          <w:lang w:eastAsia="uk-UA"/>
        </w:rPr>
        <w:t>лід запитати дозволу в батьків.</w:t>
      </w:r>
    </w:p>
    <w:p w:rsidR="00EE461D"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Ці правила можна оформити у вигляді плаката, прикріплювати його в класі, або як маленьку брошуру, яку можна вкле</w:t>
      </w:r>
      <w:r w:rsidR="00EE461D">
        <w:rPr>
          <w:rFonts w:ascii="Times New Roman" w:eastAsia="Times New Roman" w:hAnsi="Times New Roman" w:cs="Times New Roman"/>
          <w:sz w:val="28"/>
          <w:szCs w:val="28"/>
          <w:lang w:eastAsia="uk-UA"/>
        </w:rPr>
        <w:t>ювати в щоденник кожній дитині.</w:t>
      </w:r>
    </w:p>
    <w:p w:rsidR="00EE461D"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u w:val="single"/>
          <w:lang w:eastAsia="uk-UA"/>
        </w:rPr>
      </w:pPr>
      <w:r w:rsidRPr="00EE461D">
        <w:rPr>
          <w:rFonts w:ascii="Times New Roman" w:eastAsia="Times New Roman" w:hAnsi="Times New Roman" w:cs="Times New Roman"/>
          <w:sz w:val="28"/>
          <w:szCs w:val="28"/>
          <w:u w:val="single"/>
          <w:lang w:eastAsia="uk-UA"/>
        </w:rPr>
        <w:t>З учнями 5-9 класів</w:t>
      </w:r>
      <w:r w:rsidR="00EE461D" w:rsidRPr="00EE461D">
        <w:rPr>
          <w:rFonts w:ascii="Times New Roman" w:eastAsia="Times New Roman" w:hAnsi="Times New Roman" w:cs="Times New Roman"/>
          <w:sz w:val="28"/>
          <w:szCs w:val="28"/>
          <w:u w:val="single"/>
          <w:lang w:eastAsia="uk-UA"/>
        </w:rPr>
        <w:t>:</w:t>
      </w:r>
    </w:p>
    <w:p w:rsidR="0065038F" w:rsidRPr="00EE461D"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u w:val="single"/>
          <w:lang w:eastAsia="uk-UA"/>
        </w:rPr>
      </w:pPr>
      <w:r w:rsidRPr="0065038F">
        <w:rPr>
          <w:rFonts w:ascii="Times New Roman" w:eastAsia="Times New Roman" w:hAnsi="Times New Roman" w:cs="Times New Roman"/>
          <w:sz w:val="28"/>
          <w:szCs w:val="28"/>
          <w:lang w:eastAsia="uk-UA"/>
        </w:rPr>
        <w:t>Зробити власний ТОП правил класу «Як створити свій безпечний онлайн простір і захиститися від онлайн ризиків», у який мають входити такі пункти:</w:t>
      </w:r>
    </w:p>
    <w:p w:rsidR="00EE461D" w:rsidRDefault="0065038F" w:rsidP="004F6F2C">
      <w:pPr>
        <w:pStyle w:val="a3"/>
        <w:numPr>
          <w:ilvl w:val="0"/>
          <w:numId w:val="78"/>
        </w:numPr>
        <w:shd w:val="clear" w:color="auto" w:fill="FFFFFF"/>
        <w:spacing w:after="0"/>
        <w:jc w:val="both"/>
        <w:textAlignment w:val="baseline"/>
        <w:rPr>
          <w:rFonts w:ascii="Times New Roman" w:eastAsia="Times New Roman" w:hAnsi="Times New Roman" w:cs="Times New Roman"/>
          <w:sz w:val="28"/>
          <w:szCs w:val="28"/>
          <w:lang w:eastAsia="uk-UA"/>
        </w:rPr>
      </w:pPr>
      <w:r w:rsidRPr="00EE461D">
        <w:rPr>
          <w:rFonts w:ascii="Times New Roman" w:eastAsia="Times New Roman" w:hAnsi="Times New Roman" w:cs="Times New Roman"/>
          <w:sz w:val="28"/>
          <w:szCs w:val="28"/>
          <w:lang w:eastAsia="uk-UA"/>
        </w:rPr>
        <w:t>не розповсюджувати приватну інформацію, зокрема адресу проживання, номер мобільного телефону, не вказувати геолокацію, поширюючи фото чи інформацію;</w:t>
      </w:r>
    </w:p>
    <w:p w:rsidR="00EE461D" w:rsidRDefault="0065038F" w:rsidP="004F6F2C">
      <w:pPr>
        <w:pStyle w:val="a3"/>
        <w:numPr>
          <w:ilvl w:val="0"/>
          <w:numId w:val="78"/>
        </w:numPr>
        <w:shd w:val="clear" w:color="auto" w:fill="FFFFFF"/>
        <w:spacing w:after="0"/>
        <w:jc w:val="both"/>
        <w:textAlignment w:val="baseline"/>
        <w:rPr>
          <w:rFonts w:ascii="Times New Roman" w:eastAsia="Times New Roman" w:hAnsi="Times New Roman" w:cs="Times New Roman"/>
          <w:sz w:val="28"/>
          <w:szCs w:val="28"/>
          <w:lang w:eastAsia="uk-UA"/>
        </w:rPr>
      </w:pPr>
      <w:r w:rsidRPr="00EE461D">
        <w:rPr>
          <w:rFonts w:ascii="Times New Roman" w:eastAsia="Times New Roman" w:hAnsi="Times New Roman" w:cs="Times New Roman"/>
          <w:sz w:val="28"/>
          <w:szCs w:val="28"/>
          <w:lang w:eastAsia="uk-UA"/>
        </w:rPr>
        <w:t>налаштувати екранний час – поставити певне обмеження на використання соціальних мереж на день;</w:t>
      </w:r>
    </w:p>
    <w:p w:rsidR="00EE461D" w:rsidRDefault="0065038F" w:rsidP="004F6F2C">
      <w:pPr>
        <w:pStyle w:val="a3"/>
        <w:numPr>
          <w:ilvl w:val="0"/>
          <w:numId w:val="78"/>
        </w:numPr>
        <w:shd w:val="clear" w:color="auto" w:fill="FFFFFF"/>
        <w:spacing w:after="0"/>
        <w:jc w:val="both"/>
        <w:textAlignment w:val="baseline"/>
        <w:rPr>
          <w:rFonts w:ascii="Times New Roman" w:eastAsia="Times New Roman" w:hAnsi="Times New Roman" w:cs="Times New Roman"/>
          <w:sz w:val="28"/>
          <w:szCs w:val="28"/>
          <w:lang w:eastAsia="uk-UA"/>
        </w:rPr>
      </w:pPr>
      <w:r w:rsidRPr="00EE461D">
        <w:rPr>
          <w:rFonts w:ascii="Times New Roman" w:eastAsia="Times New Roman" w:hAnsi="Times New Roman" w:cs="Times New Roman"/>
          <w:sz w:val="28"/>
          <w:szCs w:val="28"/>
          <w:lang w:eastAsia="uk-UA"/>
        </w:rPr>
        <w:t>завантаження додатків, які підходять за віком (перевірити можна за віковим рейтингом, який висвітлюється при завантаженні);</w:t>
      </w:r>
    </w:p>
    <w:p w:rsidR="00EE461D" w:rsidRDefault="0065038F" w:rsidP="004F6F2C">
      <w:pPr>
        <w:pStyle w:val="a3"/>
        <w:numPr>
          <w:ilvl w:val="0"/>
          <w:numId w:val="78"/>
        </w:numPr>
        <w:shd w:val="clear" w:color="auto" w:fill="FFFFFF"/>
        <w:spacing w:after="0"/>
        <w:jc w:val="both"/>
        <w:textAlignment w:val="baseline"/>
        <w:rPr>
          <w:rFonts w:ascii="Times New Roman" w:eastAsia="Times New Roman" w:hAnsi="Times New Roman" w:cs="Times New Roman"/>
          <w:sz w:val="28"/>
          <w:szCs w:val="28"/>
          <w:lang w:eastAsia="uk-UA"/>
        </w:rPr>
      </w:pPr>
      <w:r w:rsidRPr="00EE461D">
        <w:rPr>
          <w:rFonts w:ascii="Times New Roman" w:eastAsia="Times New Roman" w:hAnsi="Times New Roman" w:cs="Times New Roman"/>
          <w:sz w:val="28"/>
          <w:szCs w:val="28"/>
          <w:lang w:eastAsia="uk-UA"/>
        </w:rPr>
        <w:t>реєстрація в соціальних мережах дозволена з 13 років, згідно з правилами користування;</w:t>
      </w:r>
    </w:p>
    <w:p w:rsidR="0065038F" w:rsidRPr="00EE461D" w:rsidRDefault="0065038F" w:rsidP="004F6F2C">
      <w:pPr>
        <w:pStyle w:val="a3"/>
        <w:numPr>
          <w:ilvl w:val="0"/>
          <w:numId w:val="78"/>
        </w:numPr>
        <w:shd w:val="clear" w:color="auto" w:fill="FFFFFF"/>
        <w:spacing w:after="0"/>
        <w:jc w:val="both"/>
        <w:textAlignment w:val="baseline"/>
        <w:rPr>
          <w:rFonts w:ascii="Times New Roman" w:eastAsia="Times New Roman" w:hAnsi="Times New Roman" w:cs="Times New Roman"/>
          <w:sz w:val="28"/>
          <w:szCs w:val="28"/>
          <w:lang w:eastAsia="uk-UA"/>
        </w:rPr>
      </w:pPr>
      <w:r w:rsidRPr="00EE461D">
        <w:rPr>
          <w:rFonts w:ascii="Times New Roman" w:eastAsia="Times New Roman" w:hAnsi="Times New Roman" w:cs="Times New Roman"/>
          <w:sz w:val="28"/>
          <w:szCs w:val="28"/>
          <w:lang w:eastAsia="uk-UA"/>
        </w:rPr>
        <w:t>якщо в Інтернеті трапилося щось таке, що засмутило чи  налякало дитину, якщо хтось незнайомий вимагає приватну інформацію, то дитина має звернутися за допомогою до батьків або вчителів.</w:t>
      </w:r>
    </w:p>
    <w:p w:rsidR="00EE461D" w:rsidRDefault="00EE461D" w:rsidP="00EE461D">
      <w:pPr>
        <w:shd w:val="clear" w:color="auto" w:fill="FFFFFF"/>
        <w:spacing w:after="0"/>
        <w:ind w:left="-284"/>
        <w:jc w:val="both"/>
        <w:textAlignment w:val="baseline"/>
        <w:rPr>
          <w:rFonts w:ascii="Times New Roman" w:eastAsia="Times New Roman" w:hAnsi="Times New Roman" w:cs="Times New Roman"/>
          <w:sz w:val="28"/>
          <w:szCs w:val="28"/>
          <w:u w:val="single"/>
          <w:lang w:eastAsia="uk-UA"/>
        </w:rPr>
      </w:pPr>
      <w:r>
        <w:rPr>
          <w:rFonts w:ascii="Times New Roman" w:eastAsia="Times New Roman" w:hAnsi="Times New Roman" w:cs="Times New Roman"/>
          <w:sz w:val="28"/>
          <w:szCs w:val="28"/>
          <w:u w:val="single"/>
          <w:lang w:eastAsia="uk-UA"/>
        </w:rPr>
        <w:t>З учнями старших класів:</w:t>
      </w:r>
    </w:p>
    <w:p w:rsidR="00EE461D" w:rsidRPr="00EE461D" w:rsidRDefault="0065038F" w:rsidP="004F6F2C">
      <w:pPr>
        <w:pStyle w:val="a3"/>
        <w:numPr>
          <w:ilvl w:val="0"/>
          <w:numId w:val="79"/>
        </w:numPr>
        <w:shd w:val="clear" w:color="auto" w:fill="FFFFFF"/>
        <w:spacing w:after="0"/>
        <w:jc w:val="both"/>
        <w:textAlignment w:val="baseline"/>
        <w:rPr>
          <w:rFonts w:ascii="Times New Roman" w:eastAsia="Times New Roman" w:hAnsi="Times New Roman" w:cs="Times New Roman"/>
          <w:sz w:val="28"/>
          <w:szCs w:val="28"/>
          <w:u w:val="single"/>
          <w:lang w:eastAsia="uk-UA"/>
        </w:rPr>
      </w:pPr>
      <w:r w:rsidRPr="00EE461D">
        <w:rPr>
          <w:rFonts w:ascii="Times New Roman" w:eastAsia="Times New Roman" w:hAnsi="Times New Roman" w:cs="Times New Roman"/>
          <w:sz w:val="28"/>
          <w:szCs w:val="28"/>
          <w:lang w:eastAsia="uk-UA"/>
        </w:rPr>
        <w:t>створіть власний ТОП правил для класу «Як користуватися гаджетом безпечно та вберегти себе від онлайн ризиків»;</w:t>
      </w:r>
    </w:p>
    <w:p w:rsidR="00EE461D" w:rsidRPr="00EE461D" w:rsidRDefault="0065038F" w:rsidP="004F6F2C">
      <w:pPr>
        <w:pStyle w:val="a3"/>
        <w:numPr>
          <w:ilvl w:val="0"/>
          <w:numId w:val="79"/>
        </w:numPr>
        <w:shd w:val="clear" w:color="auto" w:fill="FFFFFF"/>
        <w:spacing w:after="0"/>
        <w:jc w:val="both"/>
        <w:textAlignment w:val="baseline"/>
        <w:rPr>
          <w:rFonts w:ascii="Times New Roman" w:eastAsia="Times New Roman" w:hAnsi="Times New Roman" w:cs="Times New Roman"/>
          <w:sz w:val="28"/>
          <w:szCs w:val="28"/>
          <w:u w:val="single"/>
          <w:lang w:eastAsia="uk-UA"/>
        </w:rPr>
      </w:pPr>
      <w:r w:rsidRPr="00EE461D">
        <w:rPr>
          <w:rFonts w:ascii="Times New Roman" w:eastAsia="Times New Roman" w:hAnsi="Times New Roman" w:cs="Times New Roman"/>
          <w:sz w:val="28"/>
          <w:szCs w:val="28"/>
          <w:lang w:eastAsia="uk-UA"/>
        </w:rPr>
        <w:t>разом установіть налаштування приватності в соціальних мережах;</w:t>
      </w:r>
    </w:p>
    <w:p w:rsidR="00EE461D" w:rsidRPr="00EE461D" w:rsidRDefault="0065038F" w:rsidP="004F6F2C">
      <w:pPr>
        <w:pStyle w:val="a3"/>
        <w:numPr>
          <w:ilvl w:val="0"/>
          <w:numId w:val="79"/>
        </w:numPr>
        <w:shd w:val="clear" w:color="auto" w:fill="FFFFFF"/>
        <w:spacing w:after="0"/>
        <w:jc w:val="both"/>
        <w:textAlignment w:val="baseline"/>
        <w:rPr>
          <w:rFonts w:ascii="Times New Roman" w:eastAsia="Times New Roman" w:hAnsi="Times New Roman" w:cs="Times New Roman"/>
          <w:sz w:val="28"/>
          <w:szCs w:val="28"/>
          <w:u w:val="single"/>
          <w:lang w:eastAsia="uk-UA"/>
        </w:rPr>
      </w:pPr>
      <w:r w:rsidRPr="00EE461D">
        <w:rPr>
          <w:rFonts w:ascii="Times New Roman" w:eastAsia="Times New Roman" w:hAnsi="Times New Roman" w:cs="Times New Roman"/>
          <w:sz w:val="28"/>
          <w:szCs w:val="28"/>
          <w:lang w:eastAsia="uk-UA"/>
        </w:rPr>
        <w:t>проведіть заняття з розвитку критичного мислення та перевірки фейків;</w:t>
      </w:r>
    </w:p>
    <w:p w:rsidR="0065038F" w:rsidRPr="00EE461D" w:rsidRDefault="0065038F" w:rsidP="004F6F2C">
      <w:pPr>
        <w:pStyle w:val="a3"/>
        <w:numPr>
          <w:ilvl w:val="0"/>
          <w:numId w:val="79"/>
        </w:numPr>
        <w:shd w:val="clear" w:color="auto" w:fill="FFFFFF"/>
        <w:spacing w:after="0"/>
        <w:jc w:val="both"/>
        <w:textAlignment w:val="baseline"/>
        <w:rPr>
          <w:rFonts w:ascii="Times New Roman" w:eastAsia="Times New Roman" w:hAnsi="Times New Roman" w:cs="Times New Roman"/>
          <w:sz w:val="28"/>
          <w:szCs w:val="28"/>
          <w:u w:val="single"/>
          <w:lang w:eastAsia="uk-UA"/>
        </w:rPr>
      </w:pPr>
      <w:r w:rsidRPr="00EE461D">
        <w:rPr>
          <w:rFonts w:ascii="Times New Roman" w:eastAsia="Times New Roman" w:hAnsi="Times New Roman" w:cs="Times New Roman"/>
          <w:sz w:val="28"/>
          <w:szCs w:val="28"/>
          <w:lang w:eastAsia="uk-UA"/>
        </w:rPr>
        <w:lastRenderedPageBreak/>
        <w:t>наголошуйте на зміні онлайн активностей на офлайн.</w:t>
      </w:r>
    </w:p>
    <w:p w:rsidR="00EE461D" w:rsidRDefault="0065038F" w:rsidP="00EE461D">
      <w:pPr>
        <w:shd w:val="clear" w:color="auto" w:fill="FFFFFF"/>
        <w:spacing w:after="0"/>
        <w:jc w:val="center"/>
        <w:textAlignment w:val="baseline"/>
        <w:rPr>
          <w:rFonts w:ascii="Times New Roman" w:eastAsia="Times New Roman" w:hAnsi="Times New Roman" w:cs="Times New Roman"/>
          <w:b/>
          <w:sz w:val="28"/>
          <w:szCs w:val="28"/>
          <w:lang w:eastAsia="uk-UA"/>
        </w:rPr>
      </w:pPr>
      <w:r w:rsidRPr="00EE461D">
        <w:rPr>
          <w:rFonts w:ascii="Times New Roman" w:eastAsia="Times New Roman" w:hAnsi="Times New Roman" w:cs="Times New Roman"/>
          <w:b/>
          <w:sz w:val="28"/>
          <w:szCs w:val="28"/>
          <w:lang w:eastAsia="uk-UA"/>
        </w:rPr>
        <w:t>Рекомендації щодо використання дітьми</w:t>
      </w:r>
    </w:p>
    <w:p w:rsidR="0065038F" w:rsidRPr="00EE461D" w:rsidRDefault="0065038F" w:rsidP="00EE461D">
      <w:pPr>
        <w:shd w:val="clear" w:color="auto" w:fill="FFFFFF"/>
        <w:spacing w:after="0"/>
        <w:jc w:val="center"/>
        <w:textAlignment w:val="baseline"/>
        <w:rPr>
          <w:rFonts w:ascii="Times New Roman" w:eastAsia="Times New Roman" w:hAnsi="Times New Roman" w:cs="Times New Roman"/>
          <w:b/>
          <w:sz w:val="28"/>
          <w:szCs w:val="28"/>
          <w:lang w:eastAsia="uk-UA"/>
        </w:rPr>
      </w:pPr>
      <w:r w:rsidRPr="00EE461D">
        <w:rPr>
          <w:rFonts w:ascii="Times New Roman" w:eastAsia="Times New Roman" w:hAnsi="Times New Roman" w:cs="Times New Roman"/>
          <w:b/>
          <w:sz w:val="28"/>
          <w:szCs w:val="28"/>
          <w:lang w:eastAsia="uk-UA"/>
        </w:rPr>
        <w:t>гаджетів під час освітнього процесу</w:t>
      </w:r>
    </w:p>
    <w:p w:rsidR="00EE461D" w:rsidRDefault="0065038F" w:rsidP="00EE461D">
      <w:pPr>
        <w:shd w:val="clear" w:color="auto" w:fill="FFFFFF"/>
        <w:spacing w:after="0"/>
        <w:ind w:left="-284" w:firstLine="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Учні проводять на уроках багато часу, переписуючись у чатах, переглядаючи стрічку соціальних мереж, що відволікає їх від засвоєння важливого матеріалу.</w:t>
      </w:r>
      <w:r w:rsidR="00EE461D">
        <w:rPr>
          <w:rFonts w:ascii="Times New Roman" w:eastAsia="Times New Roman" w:hAnsi="Times New Roman" w:cs="Times New Roman"/>
          <w:sz w:val="28"/>
          <w:szCs w:val="28"/>
          <w:lang w:eastAsia="uk-UA"/>
        </w:rPr>
        <w:t xml:space="preserve"> </w:t>
      </w:r>
      <w:r w:rsidRPr="0065038F">
        <w:rPr>
          <w:rFonts w:ascii="Times New Roman" w:eastAsia="Times New Roman" w:hAnsi="Times New Roman" w:cs="Times New Roman"/>
          <w:sz w:val="28"/>
          <w:szCs w:val="28"/>
          <w:lang w:eastAsia="uk-UA"/>
        </w:rPr>
        <w:t>Варто наголосити, що чим раніше почнуть діяти ці правила, тим легше буде їх дотримуватись у старшій школі.</w:t>
      </w:r>
    </w:p>
    <w:p w:rsidR="00EE461D" w:rsidRDefault="0065038F" w:rsidP="00EE461D">
      <w:pPr>
        <w:shd w:val="clear" w:color="auto" w:fill="FFFFFF"/>
        <w:spacing w:after="0"/>
        <w:ind w:left="-284" w:firstLine="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1. Створення зон та їхня відмітка, де не використовується мобільний телефон, наприк</w:t>
      </w:r>
      <w:r w:rsidR="00EE461D">
        <w:rPr>
          <w:rFonts w:ascii="Times New Roman" w:eastAsia="Times New Roman" w:hAnsi="Times New Roman" w:cs="Times New Roman"/>
          <w:sz w:val="28"/>
          <w:szCs w:val="28"/>
          <w:lang w:eastAsia="uk-UA"/>
        </w:rPr>
        <w:t>лад, біля дошки.</w:t>
      </w:r>
    </w:p>
    <w:p w:rsidR="00EE461D" w:rsidRDefault="0065038F" w:rsidP="00EE461D">
      <w:pPr>
        <w:shd w:val="clear" w:color="auto" w:fill="FFFFFF"/>
        <w:spacing w:after="0"/>
        <w:ind w:left="-284" w:firstLine="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2. Додавання інтерактивних завдань педагогічними працівниками, під час яких потріб</w:t>
      </w:r>
      <w:r w:rsidR="00EE461D">
        <w:rPr>
          <w:rFonts w:ascii="Times New Roman" w:eastAsia="Times New Roman" w:hAnsi="Times New Roman" w:cs="Times New Roman"/>
          <w:sz w:val="28"/>
          <w:szCs w:val="28"/>
          <w:lang w:eastAsia="uk-UA"/>
        </w:rPr>
        <w:t>не було б використання гаджету.</w:t>
      </w:r>
    </w:p>
    <w:p w:rsidR="00EE461D" w:rsidRDefault="0065038F" w:rsidP="00EE461D">
      <w:pPr>
        <w:shd w:val="clear" w:color="auto" w:fill="FFFFFF"/>
        <w:spacing w:after="0"/>
        <w:ind w:left="-284" w:firstLine="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3. Спільне налаштування екранного часу (встановлення ліміту на використання соціальних мереж під час освітнього процесу) чи режиму «не турбувати», який вимк</w:t>
      </w:r>
      <w:r w:rsidR="00EE461D">
        <w:rPr>
          <w:rFonts w:ascii="Times New Roman" w:eastAsia="Times New Roman" w:hAnsi="Times New Roman" w:cs="Times New Roman"/>
          <w:sz w:val="28"/>
          <w:szCs w:val="28"/>
          <w:lang w:eastAsia="uk-UA"/>
        </w:rPr>
        <w:t>не надходження нових сповіщень.</w:t>
      </w:r>
    </w:p>
    <w:p w:rsidR="0065038F" w:rsidRPr="0065038F" w:rsidRDefault="00EE461D" w:rsidP="00EE461D">
      <w:pPr>
        <w:shd w:val="clear" w:color="auto" w:fill="FFFFFF"/>
        <w:spacing w:after="0"/>
        <w:ind w:left="-284" w:firstLine="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r w:rsidR="0065038F" w:rsidRPr="0065038F">
        <w:rPr>
          <w:rFonts w:ascii="Times New Roman" w:eastAsia="Times New Roman" w:hAnsi="Times New Roman" w:cs="Times New Roman"/>
          <w:sz w:val="28"/>
          <w:szCs w:val="28"/>
          <w:lang w:eastAsia="uk-UA"/>
        </w:rPr>
        <w:t>Якщо навчання відбувається в онлайн режимі за допомогою додатка ZOOM, то радимо:</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створювати окрему зустріч кожного разу, а не використовувати одне й те саме посилання;</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налаштовувати пароль для входу, який будуть знати тільки учасники освітнього процесу;</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використовувати зал очікування та додавати туди лише запрошених;</w:t>
      </w:r>
    </w:p>
    <w:p w:rsidR="0065038F" w:rsidRP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вимкнути доступ до використання екрана (щоб поширювати власний екран на загал);</w:t>
      </w:r>
    </w:p>
    <w:p w:rsidR="00EE461D"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 xml:space="preserve">- вимкнути спільний доступ до чату та можливості надіслати документи в </w:t>
      </w:r>
      <w:r w:rsidR="00EE461D">
        <w:rPr>
          <w:rFonts w:ascii="Times New Roman" w:eastAsia="Times New Roman" w:hAnsi="Times New Roman" w:cs="Times New Roman"/>
          <w:sz w:val="28"/>
          <w:szCs w:val="28"/>
          <w:lang w:eastAsia="uk-UA"/>
        </w:rPr>
        <w:t>нього.</w:t>
      </w:r>
    </w:p>
    <w:p w:rsidR="0065038F" w:rsidRPr="0065038F" w:rsidRDefault="0065038F"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Рекомендуємо поговорити з батьками учнів про дотримання онлайн безпеки та правила екранного часу й у родині.</w:t>
      </w:r>
    </w:p>
    <w:p w:rsidR="00EE461D" w:rsidRPr="0065038F" w:rsidRDefault="00EE461D" w:rsidP="00EE461D">
      <w:pPr>
        <w:shd w:val="clear" w:color="auto" w:fill="FFFFFF"/>
        <w:spacing w:after="0"/>
        <w:ind w:left="-284" w:firstLine="992"/>
        <w:jc w:val="both"/>
        <w:textAlignment w:val="baseline"/>
        <w:rPr>
          <w:rFonts w:ascii="Times New Roman" w:eastAsia="Times New Roman" w:hAnsi="Times New Roman" w:cs="Times New Roman"/>
          <w:sz w:val="28"/>
          <w:szCs w:val="28"/>
          <w:lang w:eastAsia="uk-UA"/>
        </w:rPr>
      </w:pPr>
      <w:r w:rsidRPr="0065038F">
        <w:rPr>
          <w:rFonts w:ascii="Times New Roman" w:eastAsia="Times New Roman" w:hAnsi="Times New Roman" w:cs="Times New Roman"/>
          <w:sz w:val="28"/>
          <w:szCs w:val="28"/>
          <w:lang w:eastAsia="uk-UA"/>
        </w:rPr>
        <w:t>Часом педагогічний працівник чи адміністрація закладу освіти – це єдина допомога, на яку може розраховувати дитина. Не будьте байдужими!</w:t>
      </w:r>
    </w:p>
    <w:p w:rsidR="00EE461D" w:rsidRPr="001002A9" w:rsidRDefault="00693981" w:rsidP="00EE461D">
      <w:pPr>
        <w:shd w:val="clear" w:color="auto" w:fill="FFFFFF"/>
        <w:spacing w:after="0"/>
        <w:ind w:left="-284"/>
        <w:jc w:val="both"/>
        <w:textAlignment w:val="baseline"/>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16</w:t>
      </w:r>
      <w:r w:rsidR="00EE461D" w:rsidRPr="001002A9">
        <w:rPr>
          <w:rFonts w:ascii="Times New Roman" w:eastAsia="Times New Roman" w:hAnsi="Times New Roman" w:cs="Times New Roman"/>
          <w:b/>
          <w:sz w:val="28"/>
          <w:szCs w:val="28"/>
          <w:lang w:eastAsia="uk-UA"/>
        </w:rPr>
        <w:t>.УХВАЛИЛИ:</w:t>
      </w:r>
    </w:p>
    <w:p w:rsidR="00EE461D" w:rsidRPr="0065038F" w:rsidRDefault="00693981" w:rsidP="00EE461D">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r w:rsidR="00EE461D">
        <w:rPr>
          <w:rFonts w:ascii="Times New Roman" w:eastAsia="Times New Roman" w:hAnsi="Times New Roman" w:cs="Times New Roman"/>
          <w:sz w:val="28"/>
          <w:szCs w:val="28"/>
          <w:lang w:eastAsia="uk-UA"/>
        </w:rPr>
        <w:t>.1.Взяти до уваги вищезазначену інформацію.</w:t>
      </w:r>
    </w:p>
    <w:p w:rsidR="0065038F" w:rsidRPr="0065038F" w:rsidRDefault="00693981"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r w:rsidR="00EE461D">
        <w:rPr>
          <w:rFonts w:ascii="Times New Roman" w:eastAsia="Times New Roman" w:hAnsi="Times New Roman" w:cs="Times New Roman"/>
          <w:sz w:val="28"/>
          <w:szCs w:val="28"/>
          <w:lang w:eastAsia="uk-UA"/>
        </w:rPr>
        <w:t>.2.Дотримуватись правил організації безпечного онлайн</w:t>
      </w:r>
      <w:r w:rsidR="001002A9">
        <w:rPr>
          <w:rFonts w:ascii="Times New Roman" w:eastAsia="Times New Roman" w:hAnsi="Times New Roman" w:cs="Times New Roman"/>
          <w:sz w:val="28"/>
          <w:szCs w:val="28"/>
          <w:lang w:eastAsia="uk-UA"/>
        </w:rPr>
        <w:t xml:space="preserve"> </w:t>
      </w:r>
      <w:r w:rsidR="00EE461D">
        <w:rPr>
          <w:rFonts w:ascii="Times New Roman" w:eastAsia="Times New Roman" w:hAnsi="Times New Roman" w:cs="Times New Roman"/>
          <w:sz w:val="28"/>
          <w:szCs w:val="28"/>
          <w:lang w:eastAsia="uk-UA"/>
        </w:rPr>
        <w:t>-</w:t>
      </w:r>
      <w:r w:rsidR="001002A9">
        <w:rPr>
          <w:rFonts w:ascii="Times New Roman" w:eastAsia="Times New Roman" w:hAnsi="Times New Roman" w:cs="Times New Roman"/>
          <w:sz w:val="28"/>
          <w:szCs w:val="28"/>
          <w:lang w:eastAsia="uk-UA"/>
        </w:rPr>
        <w:t xml:space="preserve"> </w:t>
      </w:r>
      <w:r w:rsidR="00EE461D">
        <w:rPr>
          <w:rFonts w:ascii="Times New Roman" w:eastAsia="Times New Roman" w:hAnsi="Times New Roman" w:cs="Times New Roman"/>
          <w:sz w:val="28"/>
          <w:szCs w:val="28"/>
          <w:lang w:eastAsia="uk-UA"/>
        </w:rPr>
        <w:t>навчання у дистанційному форматі.</w:t>
      </w:r>
    </w:p>
    <w:p w:rsidR="001002A9" w:rsidRDefault="00693981" w:rsidP="001002A9">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r w:rsidR="00EE461D">
        <w:rPr>
          <w:rFonts w:ascii="Times New Roman" w:eastAsia="Times New Roman" w:hAnsi="Times New Roman" w:cs="Times New Roman"/>
          <w:sz w:val="28"/>
          <w:szCs w:val="28"/>
          <w:lang w:eastAsia="uk-UA"/>
        </w:rPr>
        <w:t>.3.О</w:t>
      </w:r>
      <w:r w:rsidR="001002A9">
        <w:rPr>
          <w:rFonts w:ascii="Times New Roman" w:eastAsia="Times New Roman" w:hAnsi="Times New Roman" w:cs="Times New Roman"/>
          <w:sz w:val="28"/>
          <w:szCs w:val="28"/>
          <w:lang w:eastAsia="uk-UA"/>
        </w:rPr>
        <w:t>рганізувати роботу</w:t>
      </w:r>
      <w:r w:rsidR="0065038F" w:rsidRPr="0065038F">
        <w:rPr>
          <w:rFonts w:ascii="Times New Roman" w:eastAsia="Times New Roman" w:hAnsi="Times New Roman" w:cs="Times New Roman"/>
          <w:sz w:val="28"/>
          <w:szCs w:val="28"/>
          <w:lang w:eastAsia="uk-UA"/>
        </w:rPr>
        <w:t xml:space="preserve"> психологічної служби та соціально-педагогічного патронажу в системі </w:t>
      </w:r>
      <w:r w:rsidR="001002A9">
        <w:rPr>
          <w:rFonts w:ascii="Times New Roman" w:eastAsia="Times New Roman" w:hAnsi="Times New Roman" w:cs="Times New Roman"/>
          <w:sz w:val="28"/>
          <w:szCs w:val="28"/>
          <w:lang w:eastAsia="uk-UA"/>
        </w:rPr>
        <w:t>освіти з дітьми та їх батьками;</w:t>
      </w:r>
    </w:p>
    <w:p w:rsidR="0065038F" w:rsidRPr="0065038F" w:rsidRDefault="00693981" w:rsidP="001002A9">
      <w:pPr>
        <w:shd w:val="clear" w:color="auto" w:fill="FFFFFF"/>
        <w:spacing w:after="0"/>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r w:rsidR="001002A9">
        <w:rPr>
          <w:rFonts w:ascii="Times New Roman" w:eastAsia="Times New Roman" w:hAnsi="Times New Roman" w:cs="Times New Roman"/>
          <w:sz w:val="28"/>
          <w:szCs w:val="28"/>
          <w:lang w:eastAsia="uk-UA"/>
        </w:rPr>
        <w:t>.4.П</w:t>
      </w:r>
      <w:r w:rsidR="0065038F" w:rsidRPr="0065038F">
        <w:rPr>
          <w:rFonts w:ascii="Times New Roman" w:eastAsia="Times New Roman" w:hAnsi="Times New Roman" w:cs="Times New Roman"/>
          <w:sz w:val="28"/>
          <w:szCs w:val="28"/>
          <w:lang w:eastAsia="uk-UA"/>
        </w:rPr>
        <w:t>роведення з батьками та іншими учасниками освітнього процесу роз’яснювальної та виховної роботи із запобігання, протидії негативним наслідкам жорстокого поводження з дітьм</w:t>
      </w:r>
      <w:r w:rsidR="001002A9">
        <w:rPr>
          <w:rFonts w:ascii="Times New Roman" w:eastAsia="Times New Roman" w:hAnsi="Times New Roman" w:cs="Times New Roman"/>
          <w:sz w:val="28"/>
          <w:szCs w:val="28"/>
          <w:lang w:eastAsia="uk-UA"/>
        </w:rPr>
        <w:t>и, залишення дитини в небезпеці, безпека в інтернеті та ін.</w:t>
      </w:r>
    </w:p>
    <w:p w:rsidR="0065038F" w:rsidRDefault="0065038F" w:rsidP="0065038F">
      <w:pPr>
        <w:shd w:val="clear" w:color="auto" w:fill="FFFFFF"/>
        <w:spacing w:after="0"/>
        <w:ind w:left="-284"/>
        <w:jc w:val="both"/>
        <w:textAlignment w:val="baseline"/>
        <w:rPr>
          <w:rFonts w:ascii="Times New Roman" w:eastAsia="Times New Roman" w:hAnsi="Times New Roman" w:cs="Times New Roman"/>
          <w:sz w:val="28"/>
          <w:szCs w:val="28"/>
          <w:lang w:eastAsia="uk-UA"/>
        </w:rPr>
      </w:pPr>
    </w:p>
    <w:p w:rsidR="00693981" w:rsidRDefault="00693981" w:rsidP="00693981">
      <w:pPr>
        <w:shd w:val="clear" w:color="auto" w:fill="FFFFFF"/>
        <w:spacing w:after="0" w:line="360" w:lineRule="auto"/>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 xml:space="preserve">Голова педагогічної ради </w:t>
      </w:r>
      <w:proofErr w:type="spellStart"/>
      <w:r>
        <w:rPr>
          <w:rFonts w:ascii="Times New Roman" w:eastAsia="Times New Roman" w:hAnsi="Times New Roman" w:cs="Times New Roman"/>
          <w:sz w:val="28"/>
          <w:szCs w:val="28"/>
          <w:lang w:eastAsia="uk-UA"/>
        </w:rPr>
        <w:t>______________</w:t>
      </w:r>
      <w:r w:rsidR="00BA4150">
        <w:rPr>
          <w:rFonts w:ascii="Times New Roman" w:eastAsia="Times New Roman" w:hAnsi="Times New Roman" w:cs="Times New Roman"/>
          <w:sz w:val="28"/>
          <w:szCs w:val="28"/>
          <w:lang w:eastAsia="uk-UA"/>
        </w:rPr>
        <w:t>Тетя</w:t>
      </w:r>
      <w:proofErr w:type="spellEnd"/>
      <w:r w:rsidR="00BA4150">
        <w:rPr>
          <w:rFonts w:ascii="Times New Roman" w:eastAsia="Times New Roman" w:hAnsi="Times New Roman" w:cs="Times New Roman"/>
          <w:sz w:val="28"/>
          <w:szCs w:val="28"/>
          <w:lang w:eastAsia="uk-UA"/>
        </w:rPr>
        <w:t>на ЗОРІНА</w:t>
      </w:r>
    </w:p>
    <w:p w:rsidR="00693981" w:rsidRPr="0065038F" w:rsidRDefault="00693981" w:rsidP="00693981">
      <w:pPr>
        <w:shd w:val="clear" w:color="auto" w:fill="FFFFFF"/>
        <w:spacing w:after="0" w:line="360" w:lineRule="auto"/>
        <w:ind w:left="-284"/>
        <w:jc w:val="both"/>
        <w:textAlignment w:val="baseline"/>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Секретар педагогічної ради ____________ </w:t>
      </w:r>
      <w:r w:rsidR="00BA4150">
        <w:rPr>
          <w:rFonts w:ascii="Times New Roman" w:eastAsia="Times New Roman" w:hAnsi="Times New Roman" w:cs="Times New Roman"/>
          <w:sz w:val="28"/>
          <w:szCs w:val="28"/>
          <w:lang w:eastAsia="uk-UA"/>
        </w:rPr>
        <w:t>Людмила ВОРОТНІКОВА</w:t>
      </w:r>
    </w:p>
    <w:sectPr w:rsidR="00693981" w:rsidRPr="0065038F" w:rsidSect="00E6680B">
      <w:footerReference w:type="default" r:id="rId14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5C1" w:rsidRDefault="00D325C1" w:rsidP="006C3228">
      <w:pPr>
        <w:spacing w:after="0" w:line="240" w:lineRule="auto"/>
      </w:pPr>
      <w:r>
        <w:separator/>
      </w:r>
    </w:p>
  </w:endnote>
  <w:endnote w:type="continuationSeparator" w:id="0">
    <w:p w:rsidR="00D325C1" w:rsidRDefault="00D325C1" w:rsidP="006C3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1937173"/>
      <w:docPartObj>
        <w:docPartGallery w:val="Page Numbers (Bottom of Page)"/>
        <w:docPartUnique/>
      </w:docPartObj>
    </w:sdtPr>
    <w:sdtContent>
      <w:p w:rsidR="002B5529" w:rsidRDefault="00403EA0">
        <w:pPr>
          <w:pStyle w:val="af0"/>
          <w:jc w:val="center"/>
        </w:pPr>
        <w:fldSimple w:instr="PAGE   \* MERGEFORMAT">
          <w:r w:rsidR="00683154" w:rsidRPr="00683154">
            <w:rPr>
              <w:noProof/>
              <w:lang w:val="ru-RU"/>
            </w:rPr>
            <w:t>23</w:t>
          </w:r>
        </w:fldSimple>
      </w:p>
    </w:sdtContent>
  </w:sdt>
  <w:p w:rsidR="002B5529" w:rsidRDefault="002B5529">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5C1" w:rsidRDefault="00D325C1" w:rsidP="006C3228">
      <w:pPr>
        <w:spacing w:after="0" w:line="240" w:lineRule="auto"/>
      </w:pPr>
      <w:r>
        <w:separator/>
      </w:r>
    </w:p>
  </w:footnote>
  <w:footnote w:type="continuationSeparator" w:id="0">
    <w:p w:rsidR="00D325C1" w:rsidRDefault="00D325C1" w:rsidP="006C32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clip_image001"/>
      </v:shape>
    </w:pict>
  </w:numPicBullet>
  <w:abstractNum w:abstractNumId="0">
    <w:nsid w:val="032B340A"/>
    <w:multiLevelType w:val="multilevel"/>
    <w:tmpl w:val="31E47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CD6879"/>
    <w:multiLevelType w:val="hybridMultilevel"/>
    <w:tmpl w:val="90A489D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FD0D65"/>
    <w:multiLevelType w:val="hybridMultilevel"/>
    <w:tmpl w:val="FC306B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5096401"/>
    <w:multiLevelType w:val="hybridMultilevel"/>
    <w:tmpl w:val="7B782E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6A17688"/>
    <w:multiLevelType w:val="multilevel"/>
    <w:tmpl w:val="454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A6108F"/>
    <w:multiLevelType w:val="multilevel"/>
    <w:tmpl w:val="F3FA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9A81AD7"/>
    <w:multiLevelType w:val="hybridMultilevel"/>
    <w:tmpl w:val="B852CAC0"/>
    <w:lvl w:ilvl="0" w:tplc="DBDAFBEE">
      <w:numFmt w:val="bullet"/>
      <w:lvlText w:val="-"/>
      <w:lvlJc w:val="left"/>
      <w:pPr>
        <w:ind w:left="102" w:hanging="164"/>
      </w:pPr>
      <w:rPr>
        <w:rFonts w:ascii="Times New Roman" w:eastAsia="Times New Roman" w:hAnsi="Times New Roman" w:cs="Times New Roman" w:hint="default"/>
        <w:w w:val="100"/>
        <w:sz w:val="28"/>
        <w:szCs w:val="28"/>
        <w:lang w:val="uk-UA" w:eastAsia="en-US" w:bidi="ar-SA"/>
      </w:rPr>
    </w:lvl>
    <w:lvl w:ilvl="1" w:tplc="789A27E8">
      <w:numFmt w:val="bullet"/>
      <w:lvlText w:val="-"/>
      <w:lvlJc w:val="left"/>
      <w:pPr>
        <w:ind w:left="102" w:hanging="176"/>
      </w:pPr>
      <w:rPr>
        <w:rFonts w:ascii="Times New Roman" w:eastAsia="Times New Roman" w:hAnsi="Times New Roman" w:cs="Times New Roman" w:hint="default"/>
        <w:w w:val="100"/>
        <w:sz w:val="28"/>
        <w:szCs w:val="28"/>
        <w:lang w:val="uk-UA" w:eastAsia="en-US" w:bidi="ar-SA"/>
      </w:rPr>
    </w:lvl>
    <w:lvl w:ilvl="2" w:tplc="4E64C8E2">
      <w:numFmt w:val="bullet"/>
      <w:lvlText w:val="•"/>
      <w:lvlJc w:val="left"/>
      <w:pPr>
        <w:ind w:left="1993" w:hanging="176"/>
      </w:pPr>
      <w:rPr>
        <w:rFonts w:hint="default"/>
        <w:lang w:val="uk-UA" w:eastAsia="en-US" w:bidi="ar-SA"/>
      </w:rPr>
    </w:lvl>
    <w:lvl w:ilvl="3" w:tplc="0BE0CEDA">
      <w:numFmt w:val="bullet"/>
      <w:lvlText w:val="•"/>
      <w:lvlJc w:val="left"/>
      <w:pPr>
        <w:ind w:left="2939" w:hanging="176"/>
      </w:pPr>
      <w:rPr>
        <w:rFonts w:hint="default"/>
        <w:lang w:val="uk-UA" w:eastAsia="en-US" w:bidi="ar-SA"/>
      </w:rPr>
    </w:lvl>
    <w:lvl w:ilvl="4" w:tplc="0B9E2B4E">
      <w:numFmt w:val="bullet"/>
      <w:lvlText w:val="•"/>
      <w:lvlJc w:val="left"/>
      <w:pPr>
        <w:ind w:left="3886" w:hanging="176"/>
      </w:pPr>
      <w:rPr>
        <w:rFonts w:hint="default"/>
        <w:lang w:val="uk-UA" w:eastAsia="en-US" w:bidi="ar-SA"/>
      </w:rPr>
    </w:lvl>
    <w:lvl w:ilvl="5" w:tplc="A69EA9A2">
      <w:numFmt w:val="bullet"/>
      <w:lvlText w:val="•"/>
      <w:lvlJc w:val="left"/>
      <w:pPr>
        <w:ind w:left="4833" w:hanging="176"/>
      </w:pPr>
      <w:rPr>
        <w:rFonts w:hint="default"/>
        <w:lang w:val="uk-UA" w:eastAsia="en-US" w:bidi="ar-SA"/>
      </w:rPr>
    </w:lvl>
    <w:lvl w:ilvl="6" w:tplc="53BEF694">
      <w:numFmt w:val="bullet"/>
      <w:lvlText w:val="•"/>
      <w:lvlJc w:val="left"/>
      <w:pPr>
        <w:ind w:left="5779" w:hanging="176"/>
      </w:pPr>
      <w:rPr>
        <w:rFonts w:hint="default"/>
        <w:lang w:val="uk-UA" w:eastAsia="en-US" w:bidi="ar-SA"/>
      </w:rPr>
    </w:lvl>
    <w:lvl w:ilvl="7" w:tplc="2C32BE90">
      <w:numFmt w:val="bullet"/>
      <w:lvlText w:val="•"/>
      <w:lvlJc w:val="left"/>
      <w:pPr>
        <w:ind w:left="6726" w:hanging="176"/>
      </w:pPr>
      <w:rPr>
        <w:rFonts w:hint="default"/>
        <w:lang w:val="uk-UA" w:eastAsia="en-US" w:bidi="ar-SA"/>
      </w:rPr>
    </w:lvl>
    <w:lvl w:ilvl="8" w:tplc="13261EB4">
      <w:numFmt w:val="bullet"/>
      <w:lvlText w:val="•"/>
      <w:lvlJc w:val="left"/>
      <w:pPr>
        <w:ind w:left="7673" w:hanging="176"/>
      </w:pPr>
      <w:rPr>
        <w:rFonts w:hint="default"/>
        <w:lang w:val="uk-UA" w:eastAsia="en-US" w:bidi="ar-SA"/>
      </w:rPr>
    </w:lvl>
  </w:abstractNum>
  <w:abstractNum w:abstractNumId="7">
    <w:nsid w:val="0E976453"/>
    <w:multiLevelType w:val="hybridMultilevel"/>
    <w:tmpl w:val="D560859E"/>
    <w:lvl w:ilvl="0" w:tplc="41A47EE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0EBB473E"/>
    <w:multiLevelType w:val="multilevel"/>
    <w:tmpl w:val="A900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8448CB"/>
    <w:multiLevelType w:val="hybridMultilevel"/>
    <w:tmpl w:val="94D40D3E"/>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10">
    <w:nsid w:val="11260ED0"/>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3F25AB2"/>
    <w:multiLevelType w:val="multilevel"/>
    <w:tmpl w:val="4906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42D440A"/>
    <w:multiLevelType w:val="multilevel"/>
    <w:tmpl w:val="0D9A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5B6AB0"/>
    <w:multiLevelType w:val="multilevel"/>
    <w:tmpl w:val="5DE2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8A55CA"/>
    <w:multiLevelType w:val="hybridMultilevel"/>
    <w:tmpl w:val="D1EE176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6C77584"/>
    <w:multiLevelType w:val="hybridMultilevel"/>
    <w:tmpl w:val="3DFA0CF2"/>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16">
    <w:nsid w:val="19352EBF"/>
    <w:multiLevelType w:val="multilevel"/>
    <w:tmpl w:val="3138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B1E7D23"/>
    <w:multiLevelType w:val="multilevel"/>
    <w:tmpl w:val="8FCC0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D950CF6"/>
    <w:multiLevelType w:val="multilevel"/>
    <w:tmpl w:val="D27E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03C5306"/>
    <w:multiLevelType w:val="multilevel"/>
    <w:tmpl w:val="CCB288BC"/>
    <w:lvl w:ilvl="0">
      <w:start w:val="1"/>
      <w:numFmt w:val="decimal"/>
      <w:lvlText w:val="%1."/>
      <w:lvlJc w:val="left"/>
      <w:pPr>
        <w:tabs>
          <w:tab w:val="num" w:pos="4613"/>
        </w:tabs>
        <w:ind w:left="4613" w:hanging="360"/>
      </w:pPr>
    </w:lvl>
    <w:lvl w:ilvl="1" w:tentative="1">
      <w:start w:val="1"/>
      <w:numFmt w:val="decimal"/>
      <w:lvlText w:val="%2."/>
      <w:lvlJc w:val="left"/>
      <w:pPr>
        <w:tabs>
          <w:tab w:val="num" w:pos="5333"/>
        </w:tabs>
        <w:ind w:left="5333" w:hanging="360"/>
      </w:pPr>
    </w:lvl>
    <w:lvl w:ilvl="2" w:tentative="1">
      <w:start w:val="1"/>
      <w:numFmt w:val="decimal"/>
      <w:lvlText w:val="%3."/>
      <w:lvlJc w:val="left"/>
      <w:pPr>
        <w:tabs>
          <w:tab w:val="num" w:pos="6053"/>
        </w:tabs>
        <w:ind w:left="6053" w:hanging="360"/>
      </w:pPr>
    </w:lvl>
    <w:lvl w:ilvl="3" w:tentative="1">
      <w:start w:val="1"/>
      <w:numFmt w:val="decimal"/>
      <w:lvlText w:val="%4."/>
      <w:lvlJc w:val="left"/>
      <w:pPr>
        <w:tabs>
          <w:tab w:val="num" w:pos="6773"/>
        </w:tabs>
        <w:ind w:left="6773" w:hanging="360"/>
      </w:pPr>
    </w:lvl>
    <w:lvl w:ilvl="4" w:tentative="1">
      <w:start w:val="1"/>
      <w:numFmt w:val="decimal"/>
      <w:lvlText w:val="%5."/>
      <w:lvlJc w:val="left"/>
      <w:pPr>
        <w:tabs>
          <w:tab w:val="num" w:pos="7493"/>
        </w:tabs>
        <w:ind w:left="7493" w:hanging="360"/>
      </w:pPr>
    </w:lvl>
    <w:lvl w:ilvl="5" w:tentative="1">
      <w:start w:val="1"/>
      <w:numFmt w:val="decimal"/>
      <w:lvlText w:val="%6."/>
      <w:lvlJc w:val="left"/>
      <w:pPr>
        <w:tabs>
          <w:tab w:val="num" w:pos="8213"/>
        </w:tabs>
        <w:ind w:left="8213" w:hanging="360"/>
      </w:pPr>
    </w:lvl>
    <w:lvl w:ilvl="6" w:tentative="1">
      <w:start w:val="1"/>
      <w:numFmt w:val="decimal"/>
      <w:lvlText w:val="%7."/>
      <w:lvlJc w:val="left"/>
      <w:pPr>
        <w:tabs>
          <w:tab w:val="num" w:pos="8933"/>
        </w:tabs>
        <w:ind w:left="8933" w:hanging="360"/>
      </w:pPr>
    </w:lvl>
    <w:lvl w:ilvl="7" w:tentative="1">
      <w:start w:val="1"/>
      <w:numFmt w:val="decimal"/>
      <w:lvlText w:val="%8."/>
      <w:lvlJc w:val="left"/>
      <w:pPr>
        <w:tabs>
          <w:tab w:val="num" w:pos="9653"/>
        </w:tabs>
        <w:ind w:left="9653" w:hanging="360"/>
      </w:pPr>
    </w:lvl>
    <w:lvl w:ilvl="8" w:tentative="1">
      <w:start w:val="1"/>
      <w:numFmt w:val="decimal"/>
      <w:lvlText w:val="%9."/>
      <w:lvlJc w:val="left"/>
      <w:pPr>
        <w:tabs>
          <w:tab w:val="num" w:pos="10373"/>
        </w:tabs>
        <w:ind w:left="10373" w:hanging="360"/>
      </w:pPr>
    </w:lvl>
  </w:abstractNum>
  <w:abstractNum w:abstractNumId="20">
    <w:nsid w:val="27830774"/>
    <w:multiLevelType w:val="multilevel"/>
    <w:tmpl w:val="47CA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53287D"/>
    <w:multiLevelType w:val="hybridMultilevel"/>
    <w:tmpl w:val="19E6E5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2A652EC5"/>
    <w:multiLevelType w:val="multilevel"/>
    <w:tmpl w:val="046E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AD7311F"/>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BC976E6"/>
    <w:multiLevelType w:val="multilevel"/>
    <w:tmpl w:val="6F4087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46220A"/>
    <w:multiLevelType w:val="hybridMultilevel"/>
    <w:tmpl w:val="80C8F84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2D8871EF"/>
    <w:multiLevelType w:val="multilevel"/>
    <w:tmpl w:val="3FE6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E616B5A"/>
    <w:multiLevelType w:val="multilevel"/>
    <w:tmpl w:val="F7D08B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550" w:hanging="14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9B77F2"/>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0753244"/>
    <w:multiLevelType w:val="multilevel"/>
    <w:tmpl w:val="4672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118236D"/>
    <w:multiLevelType w:val="hybridMultilevel"/>
    <w:tmpl w:val="A1387688"/>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31">
    <w:nsid w:val="317C1D12"/>
    <w:multiLevelType w:val="multilevel"/>
    <w:tmpl w:val="BF72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427069E"/>
    <w:multiLevelType w:val="hybridMultilevel"/>
    <w:tmpl w:val="FE2ED3A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358C0210"/>
    <w:multiLevelType w:val="multilevel"/>
    <w:tmpl w:val="99EA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5E00690"/>
    <w:multiLevelType w:val="multilevel"/>
    <w:tmpl w:val="07DA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8041E2E"/>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8432C2D"/>
    <w:multiLevelType w:val="multilevel"/>
    <w:tmpl w:val="FDA2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8926E46"/>
    <w:multiLevelType w:val="multilevel"/>
    <w:tmpl w:val="7A80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9675477"/>
    <w:multiLevelType w:val="hybridMultilevel"/>
    <w:tmpl w:val="61743D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3B49147A"/>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E6016B1"/>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15A572C"/>
    <w:multiLevelType w:val="multilevel"/>
    <w:tmpl w:val="DFE6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189738D"/>
    <w:multiLevelType w:val="multilevel"/>
    <w:tmpl w:val="5090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1F87D40"/>
    <w:multiLevelType w:val="multilevel"/>
    <w:tmpl w:val="A4B2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56161BB"/>
    <w:multiLevelType w:val="multilevel"/>
    <w:tmpl w:val="13FC0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5871449"/>
    <w:multiLevelType w:val="multilevel"/>
    <w:tmpl w:val="D51A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72777C2"/>
    <w:multiLevelType w:val="multilevel"/>
    <w:tmpl w:val="306AB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0A7764"/>
    <w:multiLevelType w:val="multilevel"/>
    <w:tmpl w:val="FF586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B194DDF"/>
    <w:multiLevelType w:val="hybridMultilevel"/>
    <w:tmpl w:val="3BE2CAFC"/>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49">
    <w:nsid w:val="4B5F2FAF"/>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4BB5345D"/>
    <w:multiLevelType w:val="multilevel"/>
    <w:tmpl w:val="37D4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C285525"/>
    <w:multiLevelType w:val="multilevel"/>
    <w:tmpl w:val="54A2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CEA76E2"/>
    <w:multiLevelType w:val="multilevel"/>
    <w:tmpl w:val="332A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C25031"/>
    <w:multiLevelType w:val="multilevel"/>
    <w:tmpl w:val="6400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E72351E"/>
    <w:multiLevelType w:val="multilevel"/>
    <w:tmpl w:val="1EFC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08B2313"/>
    <w:multiLevelType w:val="multilevel"/>
    <w:tmpl w:val="6F94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3B918CF"/>
    <w:multiLevelType w:val="multilevel"/>
    <w:tmpl w:val="B0262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7">
    <w:nsid w:val="542254C9"/>
    <w:multiLevelType w:val="multilevel"/>
    <w:tmpl w:val="E01629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4F03CA7"/>
    <w:multiLevelType w:val="hybridMultilevel"/>
    <w:tmpl w:val="392A6B66"/>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59">
    <w:nsid w:val="55363469"/>
    <w:multiLevelType w:val="hybridMultilevel"/>
    <w:tmpl w:val="A99AF5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78B3940"/>
    <w:multiLevelType w:val="hybridMultilevel"/>
    <w:tmpl w:val="042EA47C"/>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61">
    <w:nsid w:val="5AC615CA"/>
    <w:multiLevelType w:val="multilevel"/>
    <w:tmpl w:val="410C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C8E78E2"/>
    <w:multiLevelType w:val="hybridMultilevel"/>
    <w:tmpl w:val="8D2A2EB2"/>
    <w:lvl w:ilvl="0" w:tplc="B9F4512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5D170530"/>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E8C7799"/>
    <w:multiLevelType w:val="multilevel"/>
    <w:tmpl w:val="FC32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62BD273D"/>
    <w:multiLevelType w:val="multilevel"/>
    <w:tmpl w:val="02306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6B043CB"/>
    <w:multiLevelType w:val="multilevel"/>
    <w:tmpl w:val="1CB8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6FD359F"/>
    <w:multiLevelType w:val="multilevel"/>
    <w:tmpl w:val="C20A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7282BE2"/>
    <w:multiLevelType w:val="multilevel"/>
    <w:tmpl w:val="939E7B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82C2548"/>
    <w:multiLevelType w:val="hybridMultilevel"/>
    <w:tmpl w:val="07A227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695D6206"/>
    <w:multiLevelType w:val="hybridMultilevel"/>
    <w:tmpl w:val="91B43A46"/>
    <w:lvl w:ilvl="0" w:tplc="64D4738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1">
    <w:nsid w:val="69687C37"/>
    <w:multiLevelType w:val="multilevel"/>
    <w:tmpl w:val="4F66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AD409C3"/>
    <w:multiLevelType w:val="hybridMultilevel"/>
    <w:tmpl w:val="22FA19CE"/>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32D431B"/>
    <w:multiLevelType w:val="multilevel"/>
    <w:tmpl w:val="766A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74200EB"/>
    <w:multiLevelType w:val="multilevel"/>
    <w:tmpl w:val="D760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7797310A"/>
    <w:multiLevelType w:val="multilevel"/>
    <w:tmpl w:val="350E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A1C4BF5"/>
    <w:multiLevelType w:val="hybridMultilevel"/>
    <w:tmpl w:val="62BEA41C"/>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7">
    <w:nsid w:val="7E670A67"/>
    <w:multiLevelType w:val="hybridMultilevel"/>
    <w:tmpl w:val="90FA6F46"/>
    <w:lvl w:ilvl="0" w:tplc="64D47388">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8">
    <w:nsid w:val="7EE84BEE"/>
    <w:multiLevelType w:val="hybridMultilevel"/>
    <w:tmpl w:val="88BACA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nsid w:val="7F815B64"/>
    <w:multiLevelType w:val="hybridMultilevel"/>
    <w:tmpl w:val="A47EF04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77"/>
  </w:num>
  <w:num w:numId="2">
    <w:abstractNumId w:val="70"/>
  </w:num>
  <w:num w:numId="3">
    <w:abstractNumId w:val="54"/>
  </w:num>
  <w:num w:numId="4">
    <w:abstractNumId w:val="37"/>
  </w:num>
  <w:num w:numId="5">
    <w:abstractNumId w:val="3"/>
  </w:num>
  <w:num w:numId="6">
    <w:abstractNumId w:val="72"/>
  </w:num>
  <w:num w:numId="7">
    <w:abstractNumId w:val="8"/>
  </w:num>
  <w:num w:numId="8">
    <w:abstractNumId w:val="42"/>
  </w:num>
  <w:num w:numId="9">
    <w:abstractNumId w:val="4"/>
  </w:num>
  <w:num w:numId="10">
    <w:abstractNumId w:val="51"/>
  </w:num>
  <w:num w:numId="11">
    <w:abstractNumId w:val="13"/>
  </w:num>
  <w:num w:numId="12">
    <w:abstractNumId w:val="12"/>
  </w:num>
  <w:num w:numId="13">
    <w:abstractNumId w:val="20"/>
  </w:num>
  <w:num w:numId="14">
    <w:abstractNumId w:val="26"/>
  </w:num>
  <w:num w:numId="15">
    <w:abstractNumId w:val="61"/>
  </w:num>
  <w:num w:numId="16">
    <w:abstractNumId w:val="55"/>
  </w:num>
  <w:num w:numId="17">
    <w:abstractNumId w:val="79"/>
  </w:num>
  <w:num w:numId="18">
    <w:abstractNumId w:val="43"/>
  </w:num>
  <w:num w:numId="19">
    <w:abstractNumId w:val="78"/>
  </w:num>
  <w:num w:numId="20">
    <w:abstractNumId w:val="25"/>
  </w:num>
  <w:num w:numId="21">
    <w:abstractNumId w:val="1"/>
  </w:num>
  <w:num w:numId="22">
    <w:abstractNumId w:val="59"/>
  </w:num>
  <w:num w:numId="23">
    <w:abstractNumId w:val="41"/>
  </w:num>
  <w:num w:numId="24">
    <w:abstractNumId w:val="17"/>
  </w:num>
  <w:num w:numId="25">
    <w:abstractNumId w:val="6"/>
  </w:num>
  <w:num w:numId="26">
    <w:abstractNumId w:val="32"/>
  </w:num>
  <w:num w:numId="27">
    <w:abstractNumId w:val="14"/>
  </w:num>
  <w:num w:numId="28">
    <w:abstractNumId w:val="21"/>
  </w:num>
  <w:num w:numId="29">
    <w:abstractNumId w:val="76"/>
  </w:num>
  <w:num w:numId="30">
    <w:abstractNumId w:val="27"/>
  </w:num>
  <w:num w:numId="31">
    <w:abstractNumId w:val="71"/>
  </w:num>
  <w:num w:numId="32">
    <w:abstractNumId w:val="7"/>
  </w:num>
  <w:num w:numId="33">
    <w:abstractNumId w:val="62"/>
  </w:num>
  <w:num w:numId="34">
    <w:abstractNumId w:val="64"/>
  </w:num>
  <w:num w:numId="35">
    <w:abstractNumId w:val="45"/>
  </w:num>
  <w:num w:numId="36">
    <w:abstractNumId w:val="52"/>
  </w:num>
  <w:num w:numId="37">
    <w:abstractNumId w:val="5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16"/>
  </w:num>
  <w:num w:numId="39">
    <w:abstractNumId w:val="31"/>
  </w:num>
  <w:num w:numId="40">
    <w:abstractNumId w:val="65"/>
  </w:num>
  <w:num w:numId="41">
    <w:abstractNumId w:val="18"/>
  </w:num>
  <w:num w:numId="42">
    <w:abstractNumId w:val="68"/>
  </w:num>
  <w:num w:numId="43">
    <w:abstractNumId w:val="53"/>
  </w:num>
  <w:num w:numId="44">
    <w:abstractNumId w:val="47"/>
  </w:num>
  <w:num w:numId="45">
    <w:abstractNumId w:val="46"/>
  </w:num>
  <w:num w:numId="46">
    <w:abstractNumId w:val="22"/>
  </w:num>
  <w:num w:numId="47">
    <w:abstractNumId w:val="67"/>
  </w:num>
  <w:num w:numId="48">
    <w:abstractNumId w:val="74"/>
  </w:num>
  <w:num w:numId="49">
    <w:abstractNumId w:val="23"/>
  </w:num>
  <w:num w:numId="50">
    <w:abstractNumId w:val="11"/>
  </w:num>
  <w:num w:numId="51">
    <w:abstractNumId w:val="29"/>
  </w:num>
  <w:num w:numId="52">
    <w:abstractNumId w:val="0"/>
  </w:num>
  <w:num w:numId="53">
    <w:abstractNumId w:val="44"/>
  </w:num>
  <w:num w:numId="54">
    <w:abstractNumId w:val="34"/>
  </w:num>
  <w:num w:numId="55">
    <w:abstractNumId w:val="24"/>
  </w:num>
  <w:num w:numId="56">
    <w:abstractNumId w:val="5"/>
  </w:num>
  <w:num w:numId="57">
    <w:abstractNumId w:val="33"/>
  </w:num>
  <w:num w:numId="58">
    <w:abstractNumId w:val="57"/>
  </w:num>
  <w:num w:numId="59">
    <w:abstractNumId w:val="36"/>
  </w:num>
  <w:num w:numId="60">
    <w:abstractNumId w:val="50"/>
  </w:num>
  <w:num w:numId="61">
    <w:abstractNumId w:val="66"/>
  </w:num>
  <w:num w:numId="62">
    <w:abstractNumId w:val="75"/>
  </w:num>
  <w:num w:numId="63">
    <w:abstractNumId w:val="38"/>
  </w:num>
  <w:num w:numId="64">
    <w:abstractNumId w:val="19"/>
  </w:num>
  <w:num w:numId="65">
    <w:abstractNumId w:val="35"/>
  </w:num>
  <w:num w:numId="66">
    <w:abstractNumId w:val="40"/>
  </w:num>
  <w:num w:numId="67">
    <w:abstractNumId w:val="63"/>
  </w:num>
  <w:num w:numId="68">
    <w:abstractNumId w:val="10"/>
  </w:num>
  <w:num w:numId="69">
    <w:abstractNumId w:val="73"/>
  </w:num>
  <w:num w:numId="70">
    <w:abstractNumId w:val="39"/>
  </w:num>
  <w:num w:numId="71">
    <w:abstractNumId w:val="28"/>
  </w:num>
  <w:num w:numId="72">
    <w:abstractNumId w:val="49"/>
  </w:num>
  <w:num w:numId="73">
    <w:abstractNumId w:val="2"/>
  </w:num>
  <w:num w:numId="74">
    <w:abstractNumId w:val="15"/>
  </w:num>
  <w:num w:numId="75">
    <w:abstractNumId w:val="58"/>
  </w:num>
  <w:num w:numId="76">
    <w:abstractNumId w:val="60"/>
  </w:num>
  <w:num w:numId="77">
    <w:abstractNumId w:val="48"/>
  </w:num>
  <w:num w:numId="78">
    <w:abstractNumId w:val="9"/>
  </w:num>
  <w:num w:numId="79">
    <w:abstractNumId w:val="30"/>
  </w:num>
  <w:num w:numId="80">
    <w:abstractNumId w:val="69"/>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footnotePr>
    <w:footnote w:id="-1"/>
    <w:footnote w:id="0"/>
  </w:footnotePr>
  <w:endnotePr>
    <w:endnote w:id="-1"/>
    <w:endnote w:id="0"/>
  </w:endnotePr>
  <w:compat/>
  <w:rsids>
    <w:rsidRoot w:val="009F7079"/>
    <w:rsid w:val="000049AF"/>
    <w:rsid w:val="00011095"/>
    <w:rsid w:val="0002076B"/>
    <w:rsid w:val="00085DBF"/>
    <w:rsid w:val="00092F85"/>
    <w:rsid w:val="000B7ADE"/>
    <w:rsid w:val="000D401F"/>
    <w:rsid w:val="000D6099"/>
    <w:rsid w:val="000F5895"/>
    <w:rsid w:val="001002A9"/>
    <w:rsid w:val="001035A0"/>
    <w:rsid w:val="00105688"/>
    <w:rsid w:val="00162E50"/>
    <w:rsid w:val="001660F5"/>
    <w:rsid w:val="00183FB8"/>
    <w:rsid w:val="00191B79"/>
    <w:rsid w:val="001F4E1A"/>
    <w:rsid w:val="00214D22"/>
    <w:rsid w:val="002513B2"/>
    <w:rsid w:val="00282222"/>
    <w:rsid w:val="002878D9"/>
    <w:rsid w:val="002B5529"/>
    <w:rsid w:val="002E5E66"/>
    <w:rsid w:val="00305BAF"/>
    <w:rsid w:val="00367727"/>
    <w:rsid w:val="00374E54"/>
    <w:rsid w:val="003803EA"/>
    <w:rsid w:val="00383D91"/>
    <w:rsid w:val="003B1861"/>
    <w:rsid w:val="003B2494"/>
    <w:rsid w:val="003B3FCD"/>
    <w:rsid w:val="003C1E18"/>
    <w:rsid w:val="003D4FC4"/>
    <w:rsid w:val="003D5AEB"/>
    <w:rsid w:val="00403EA0"/>
    <w:rsid w:val="004476B4"/>
    <w:rsid w:val="00450A3E"/>
    <w:rsid w:val="0047745C"/>
    <w:rsid w:val="00495618"/>
    <w:rsid w:val="004A21FC"/>
    <w:rsid w:val="004B568A"/>
    <w:rsid w:val="004C0446"/>
    <w:rsid w:val="004C2776"/>
    <w:rsid w:val="004F6A98"/>
    <w:rsid w:val="004F6F2C"/>
    <w:rsid w:val="00500A03"/>
    <w:rsid w:val="005051B9"/>
    <w:rsid w:val="00584CF8"/>
    <w:rsid w:val="005A7785"/>
    <w:rsid w:val="005D3555"/>
    <w:rsid w:val="005D7797"/>
    <w:rsid w:val="005E5E82"/>
    <w:rsid w:val="005F037A"/>
    <w:rsid w:val="0063755E"/>
    <w:rsid w:val="0065038F"/>
    <w:rsid w:val="00664743"/>
    <w:rsid w:val="00682F74"/>
    <w:rsid w:val="00683154"/>
    <w:rsid w:val="00693981"/>
    <w:rsid w:val="006A539E"/>
    <w:rsid w:val="006C1C35"/>
    <w:rsid w:val="006C3228"/>
    <w:rsid w:val="006E4F48"/>
    <w:rsid w:val="006F3FA0"/>
    <w:rsid w:val="0071520F"/>
    <w:rsid w:val="00720AAF"/>
    <w:rsid w:val="0074652A"/>
    <w:rsid w:val="00752D4D"/>
    <w:rsid w:val="00752F61"/>
    <w:rsid w:val="007A1239"/>
    <w:rsid w:val="007F1611"/>
    <w:rsid w:val="00847F98"/>
    <w:rsid w:val="00853837"/>
    <w:rsid w:val="00870EA3"/>
    <w:rsid w:val="00871180"/>
    <w:rsid w:val="00871AB3"/>
    <w:rsid w:val="0088598B"/>
    <w:rsid w:val="008869F6"/>
    <w:rsid w:val="00887BD5"/>
    <w:rsid w:val="0089697E"/>
    <w:rsid w:val="008B71C3"/>
    <w:rsid w:val="008D3A8E"/>
    <w:rsid w:val="00924227"/>
    <w:rsid w:val="00930923"/>
    <w:rsid w:val="0095393E"/>
    <w:rsid w:val="00971EB3"/>
    <w:rsid w:val="00974FB1"/>
    <w:rsid w:val="00994544"/>
    <w:rsid w:val="009A3E91"/>
    <w:rsid w:val="009B0BF3"/>
    <w:rsid w:val="009B10E4"/>
    <w:rsid w:val="009C0D32"/>
    <w:rsid w:val="009C3C89"/>
    <w:rsid w:val="009E3F2C"/>
    <w:rsid w:val="009F40A6"/>
    <w:rsid w:val="009F7079"/>
    <w:rsid w:val="00A141C7"/>
    <w:rsid w:val="00A36C88"/>
    <w:rsid w:val="00A43589"/>
    <w:rsid w:val="00A44C6E"/>
    <w:rsid w:val="00A630F3"/>
    <w:rsid w:val="00A66450"/>
    <w:rsid w:val="00A9115E"/>
    <w:rsid w:val="00A9387B"/>
    <w:rsid w:val="00A9418F"/>
    <w:rsid w:val="00AA78E9"/>
    <w:rsid w:val="00AB32A7"/>
    <w:rsid w:val="00AC7F74"/>
    <w:rsid w:val="00AE4D2B"/>
    <w:rsid w:val="00AF05BC"/>
    <w:rsid w:val="00AF4289"/>
    <w:rsid w:val="00AF65F2"/>
    <w:rsid w:val="00B016AA"/>
    <w:rsid w:val="00B10DB3"/>
    <w:rsid w:val="00B15322"/>
    <w:rsid w:val="00B63338"/>
    <w:rsid w:val="00B64407"/>
    <w:rsid w:val="00BA4150"/>
    <w:rsid w:val="00BB6BE0"/>
    <w:rsid w:val="00BC28C7"/>
    <w:rsid w:val="00BD51BF"/>
    <w:rsid w:val="00BE5628"/>
    <w:rsid w:val="00C05F93"/>
    <w:rsid w:val="00C074B3"/>
    <w:rsid w:val="00C22A74"/>
    <w:rsid w:val="00C23C9D"/>
    <w:rsid w:val="00C25E06"/>
    <w:rsid w:val="00C52C21"/>
    <w:rsid w:val="00C77F60"/>
    <w:rsid w:val="00C91DE9"/>
    <w:rsid w:val="00CB24A7"/>
    <w:rsid w:val="00CC1729"/>
    <w:rsid w:val="00D1719A"/>
    <w:rsid w:val="00D22283"/>
    <w:rsid w:val="00D30DCB"/>
    <w:rsid w:val="00D31394"/>
    <w:rsid w:val="00D325C1"/>
    <w:rsid w:val="00D54957"/>
    <w:rsid w:val="00D77AE2"/>
    <w:rsid w:val="00DC1D3E"/>
    <w:rsid w:val="00DC4E72"/>
    <w:rsid w:val="00DD34B4"/>
    <w:rsid w:val="00DF4368"/>
    <w:rsid w:val="00E04564"/>
    <w:rsid w:val="00E158BB"/>
    <w:rsid w:val="00E50748"/>
    <w:rsid w:val="00E60ADC"/>
    <w:rsid w:val="00E6680B"/>
    <w:rsid w:val="00EB2C04"/>
    <w:rsid w:val="00EC34D3"/>
    <w:rsid w:val="00EE461D"/>
    <w:rsid w:val="00F06F9D"/>
    <w:rsid w:val="00F37687"/>
    <w:rsid w:val="00F53744"/>
    <w:rsid w:val="00F61936"/>
    <w:rsid w:val="00F670B5"/>
    <w:rsid w:val="00F760F2"/>
    <w:rsid w:val="00F83690"/>
    <w:rsid w:val="00F91277"/>
    <w:rsid w:val="00FB4FC3"/>
    <w:rsid w:val="00FB6EB9"/>
    <w:rsid w:val="00FC0F6F"/>
    <w:rsid w:val="00FE2BD8"/>
    <w:rsid w:val="00FE6AD4"/>
    <w:rsid w:val="00FF16F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80B"/>
  </w:style>
  <w:style w:type="paragraph" w:styleId="1">
    <w:name w:val="heading 1"/>
    <w:basedOn w:val="a"/>
    <w:next w:val="a"/>
    <w:link w:val="10"/>
    <w:uiPriority w:val="9"/>
    <w:qFormat/>
    <w:rsid w:val="002822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B18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18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C28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3768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B6EB9"/>
    <w:pPr>
      <w:ind w:left="720"/>
      <w:contextualSpacing/>
    </w:pPr>
  </w:style>
  <w:style w:type="character" w:styleId="a4">
    <w:name w:val="Hyperlink"/>
    <w:basedOn w:val="a0"/>
    <w:uiPriority w:val="99"/>
    <w:unhideWhenUsed/>
    <w:rsid w:val="00C52C21"/>
    <w:rPr>
      <w:color w:val="0000FF"/>
      <w:u w:val="single"/>
    </w:rPr>
  </w:style>
  <w:style w:type="paragraph" w:styleId="a5">
    <w:name w:val="Normal (Web)"/>
    <w:basedOn w:val="a"/>
    <w:uiPriority w:val="99"/>
    <w:unhideWhenUsed/>
    <w:rsid w:val="00C52C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C52C21"/>
    <w:rPr>
      <w:b/>
      <w:bCs/>
    </w:rPr>
  </w:style>
  <w:style w:type="paragraph" w:styleId="a7">
    <w:name w:val="Balloon Text"/>
    <w:basedOn w:val="a"/>
    <w:link w:val="a8"/>
    <w:uiPriority w:val="99"/>
    <w:semiHidden/>
    <w:unhideWhenUsed/>
    <w:rsid w:val="00847F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47F98"/>
    <w:rPr>
      <w:rFonts w:ascii="Tahoma" w:hAnsi="Tahoma" w:cs="Tahoma"/>
      <w:sz w:val="16"/>
      <w:szCs w:val="16"/>
    </w:rPr>
  </w:style>
  <w:style w:type="character" w:styleId="a9">
    <w:name w:val="Emphasis"/>
    <w:basedOn w:val="a0"/>
    <w:uiPriority w:val="20"/>
    <w:qFormat/>
    <w:rsid w:val="00D77AE2"/>
    <w:rPr>
      <w:i/>
      <w:iCs/>
    </w:rPr>
  </w:style>
  <w:style w:type="character" w:styleId="aa">
    <w:name w:val="FollowedHyperlink"/>
    <w:basedOn w:val="a0"/>
    <w:uiPriority w:val="99"/>
    <w:semiHidden/>
    <w:unhideWhenUsed/>
    <w:rsid w:val="004F6A98"/>
    <w:rPr>
      <w:color w:val="800080" w:themeColor="followedHyperlink"/>
      <w:u w:val="single"/>
    </w:rPr>
  </w:style>
  <w:style w:type="character" w:customStyle="1" w:styleId="40">
    <w:name w:val="Заголовок 4 Знак"/>
    <w:basedOn w:val="a0"/>
    <w:link w:val="4"/>
    <w:uiPriority w:val="9"/>
    <w:rsid w:val="00BC28C7"/>
    <w:rPr>
      <w:rFonts w:asciiTheme="majorHAnsi" w:eastAsiaTheme="majorEastAsia" w:hAnsiTheme="majorHAnsi" w:cstheme="majorBidi"/>
      <w:b/>
      <w:bCs/>
      <w:i/>
      <w:iCs/>
      <w:color w:val="4F81BD" w:themeColor="accent1"/>
    </w:rPr>
  </w:style>
  <w:style w:type="paragraph" w:customStyle="1" w:styleId="stk-reset">
    <w:name w:val="stk-reset"/>
    <w:basedOn w:val="a"/>
    <w:rsid w:val="004476B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semiHidden/>
    <w:rsid w:val="003B186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B1861"/>
    <w:rPr>
      <w:rFonts w:asciiTheme="majorHAnsi" w:eastAsiaTheme="majorEastAsia" w:hAnsiTheme="majorHAnsi" w:cstheme="majorBidi"/>
      <w:b/>
      <w:bCs/>
      <w:color w:val="4F81BD" w:themeColor="accent1"/>
    </w:rPr>
  </w:style>
  <w:style w:type="paragraph" w:customStyle="1" w:styleId="announce">
    <w:name w:val="announce"/>
    <w:basedOn w:val="a"/>
    <w:rsid w:val="0028222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282222"/>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F37687"/>
    <w:rPr>
      <w:rFonts w:asciiTheme="majorHAnsi" w:eastAsiaTheme="majorEastAsia" w:hAnsiTheme="majorHAnsi" w:cstheme="majorBidi"/>
      <w:color w:val="243F60" w:themeColor="accent1" w:themeShade="7F"/>
    </w:rPr>
  </w:style>
  <w:style w:type="table" w:styleId="ab">
    <w:name w:val="Table Grid"/>
    <w:basedOn w:val="a1"/>
    <w:uiPriority w:val="59"/>
    <w:rsid w:val="00682F74"/>
    <w:pPr>
      <w:spacing w:after="0" w:line="240" w:lineRule="auto"/>
    </w:pPr>
    <w:rPr>
      <w:rFonts w:ascii="Calibri" w:eastAsia="Calibri" w:hAnsi="Calibri" w:cs="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left">
    <w:name w:val="align-left"/>
    <w:basedOn w:val="a"/>
    <w:rsid w:val="00682F74"/>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customStyle="1" w:styleId="11">
    <w:name w:val="Нет списка1"/>
    <w:next w:val="a2"/>
    <w:uiPriority w:val="99"/>
    <w:semiHidden/>
    <w:unhideWhenUsed/>
    <w:rsid w:val="009B0BF3"/>
  </w:style>
  <w:style w:type="table" w:customStyle="1" w:styleId="TableNormal">
    <w:name w:val="Table Normal"/>
    <w:uiPriority w:val="2"/>
    <w:semiHidden/>
    <w:unhideWhenUsed/>
    <w:qFormat/>
    <w:rsid w:val="009B0B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9B0BF3"/>
    <w:pPr>
      <w:widowControl w:val="0"/>
      <w:autoSpaceDE w:val="0"/>
      <w:autoSpaceDN w:val="0"/>
      <w:spacing w:after="0" w:line="240" w:lineRule="auto"/>
      <w:ind w:left="102"/>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9B0BF3"/>
    <w:rPr>
      <w:rFonts w:ascii="Times New Roman" w:eastAsia="Times New Roman" w:hAnsi="Times New Roman" w:cs="Times New Roman"/>
      <w:sz w:val="28"/>
      <w:szCs w:val="28"/>
    </w:rPr>
  </w:style>
  <w:style w:type="paragraph" w:customStyle="1" w:styleId="TableParagraph">
    <w:name w:val="Table Paragraph"/>
    <w:basedOn w:val="a"/>
    <w:uiPriority w:val="1"/>
    <w:qFormat/>
    <w:rsid w:val="009B0BF3"/>
    <w:pPr>
      <w:widowControl w:val="0"/>
      <w:autoSpaceDE w:val="0"/>
      <w:autoSpaceDN w:val="0"/>
      <w:spacing w:after="0" w:line="240" w:lineRule="auto"/>
    </w:pPr>
    <w:rPr>
      <w:rFonts w:ascii="Times New Roman" w:eastAsia="Times New Roman" w:hAnsi="Times New Roman" w:cs="Times New Roman"/>
    </w:rPr>
  </w:style>
  <w:style w:type="character" w:customStyle="1" w:styleId="rvts9">
    <w:name w:val="rvts9"/>
    <w:basedOn w:val="a0"/>
    <w:rsid w:val="00C05F93"/>
  </w:style>
  <w:style w:type="table" w:customStyle="1" w:styleId="9">
    <w:name w:val="Сетка таблицы9"/>
    <w:basedOn w:val="a1"/>
    <w:next w:val="ab"/>
    <w:uiPriority w:val="99"/>
    <w:rsid w:val="00A36C88"/>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6C3228"/>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6C3228"/>
  </w:style>
  <w:style w:type="paragraph" w:styleId="af0">
    <w:name w:val="footer"/>
    <w:basedOn w:val="a"/>
    <w:link w:val="af1"/>
    <w:uiPriority w:val="99"/>
    <w:unhideWhenUsed/>
    <w:rsid w:val="006C3228"/>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6C32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822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B18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18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C28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3768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B6EB9"/>
    <w:pPr>
      <w:ind w:left="720"/>
      <w:contextualSpacing/>
    </w:pPr>
  </w:style>
  <w:style w:type="character" w:styleId="a4">
    <w:name w:val="Hyperlink"/>
    <w:basedOn w:val="a0"/>
    <w:uiPriority w:val="99"/>
    <w:unhideWhenUsed/>
    <w:rsid w:val="00C52C21"/>
    <w:rPr>
      <w:color w:val="0000FF"/>
      <w:u w:val="single"/>
    </w:rPr>
  </w:style>
  <w:style w:type="paragraph" w:styleId="a5">
    <w:name w:val="Normal (Web)"/>
    <w:basedOn w:val="a"/>
    <w:uiPriority w:val="99"/>
    <w:unhideWhenUsed/>
    <w:rsid w:val="00C52C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C52C21"/>
    <w:rPr>
      <w:b/>
      <w:bCs/>
    </w:rPr>
  </w:style>
  <w:style w:type="paragraph" w:styleId="a7">
    <w:name w:val="Balloon Text"/>
    <w:basedOn w:val="a"/>
    <w:link w:val="a8"/>
    <w:uiPriority w:val="99"/>
    <w:semiHidden/>
    <w:unhideWhenUsed/>
    <w:rsid w:val="00847F9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47F98"/>
    <w:rPr>
      <w:rFonts w:ascii="Tahoma" w:hAnsi="Tahoma" w:cs="Tahoma"/>
      <w:sz w:val="16"/>
      <w:szCs w:val="16"/>
    </w:rPr>
  </w:style>
  <w:style w:type="character" w:styleId="a9">
    <w:name w:val="Emphasis"/>
    <w:basedOn w:val="a0"/>
    <w:uiPriority w:val="20"/>
    <w:qFormat/>
    <w:rsid w:val="00D77AE2"/>
    <w:rPr>
      <w:i/>
      <w:iCs/>
    </w:rPr>
  </w:style>
  <w:style w:type="character" w:styleId="aa">
    <w:name w:val="FollowedHyperlink"/>
    <w:basedOn w:val="a0"/>
    <w:uiPriority w:val="99"/>
    <w:semiHidden/>
    <w:unhideWhenUsed/>
    <w:rsid w:val="004F6A98"/>
    <w:rPr>
      <w:color w:val="800080" w:themeColor="followedHyperlink"/>
      <w:u w:val="single"/>
    </w:rPr>
  </w:style>
  <w:style w:type="character" w:customStyle="1" w:styleId="40">
    <w:name w:val="Заголовок 4 Знак"/>
    <w:basedOn w:val="a0"/>
    <w:link w:val="4"/>
    <w:uiPriority w:val="9"/>
    <w:rsid w:val="00BC28C7"/>
    <w:rPr>
      <w:rFonts w:asciiTheme="majorHAnsi" w:eastAsiaTheme="majorEastAsia" w:hAnsiTheme="majorHAnsi" w:cstheme="majorBidi"/>
      <w:b/>
      <w:bCs/>
      <w:i/>
      <w:iCs/>
      <w:color w:val="4F81BD" w:themeColor="accent1"/>
    </w:rPr>
  </w:style>
  <w:style w:type="paragraph" w:customStyle="1" w:styleId="stk-reset">
    <w:name w:val="stk-reset"/>
    <w:basedOn w:val="a"/>
    <w:rsid w:val="004476B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semiHidden/>
    <w:rsid w:val="003B186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B1861"/>
    <w:rPr>
      <w:rFonts w:asciiTheme="majorHAnsi" w:eastAsiaTheme="majorEastAsia" w:hAnsiTheme="majorHAnsi" w:cstheme="majorBidi"/>
      <w:b/>
      <w:bCs/>
      <w:color w:val="4F81BD" w:themeColor="accent1"/>
    </w:rPr>
  </w:style>
  <w:style w:type="paragraph" w:customStyle="1" w:styleId="announce">
    <w:name w:val="announce"/>
    <w:basedOn w:val="a"/>
    <w:rsid w:val="0028222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282222"/>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F37687"/>
    <w:rPr>
      <w:rFonts w:asciiTheme="majorHAnsi" w:eastAsiaTheme="majorEastAsia" w:hAnsiTheme="majorHAnsi" w:cstheme="majorBidi"/>
      <w:color w:val="243F60" w:themeColor="accent1" w:themeShade="7F"/>
    </w:rPr>
  </w:style>
  <w:style w:type="table" w:styleId="ab">
    <w:name w:val="Table Grid"/>
    <w:basedOn w:val="a1"/>
    <w:uiPriority w:val="59"/>
    <w:rsid w:val="00682F74"/>
    <w:pPr>
      <w:spacing w:after="0" w:line="240" w:lineRule="auto"/>
    </w:pPr>
    <w:rPr>
      <w:rFonts w:ascii="Calibri" w:eastAsia="Calibri" w:hAnsi="Calibri" w:cs="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left">
    <w:name w:val="align-left"/>
    <w:basedOn w:val="a"/>
    <w:rsid w:val="00682F74"/>
    <w:pPr>
      <w:spacing w:before="100" w:beforeAutospacing="1" w:after="100" w:afterAutospacing="1" w:line="240" w:lineRule="auto"/>
    </w:pPr>
    <w:rPr>
      <w:rFonts w:ascii="Times New Roman" w:eastAsia="Times New Roman" w:hAnsi="Times New Roman" w:cs="Times New Roman"/>
      <w:sz w:val="24"/>
      <w:szCs w:val="24"/>
      <w:lang w:eastAsia="uk-UA"/>
    </w:rPr>
  </w:style>
  <w:style w:type="numbering" w:customStyle="1" w:styleId="11">
    <w:name w:val="Нет списка1"/>
    <w:next w:val="a2"/>
    <w:uiPriority w:val="99"/>
    <w:semiHidden/>
    <w:unhideWhenUsed/>
    <w:rsid w:val="009B0BF3"/>
  </w:style>
  <w:style w:type="table" w:customStyle="1" w:styleId="TableNormal">
    <w:name w:val="Table Normal"/>
    <w:uiPriority w:val="2"/>
    <w:semiHidden/>
    <w:unhideWhenUsed/>
    <w:qFormat/>
    <w:rsid w:val="009B0B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9B0BF3"/>
    <w:pPr>
      <w:widowControl w:val="0"/>
      <w:autoSpaceDE w:val="0"/>
      <w:autoSpaceDN w:val="0"/>
      <w:spacing w:after="0" w:line="240" w:lineRule="auto"/>
      <w:ind w:left="102"/>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9B0BF3"/>
    <w:rPr>
      <w:rFonts w:ascii="Times New Roman" w:eastAsia="Times New Roman" w:hAnsi="Times New Roman" w:cs="Times New Roman"/>
      <w:sz w:val="28"/>
      <w:szCs w:val="28"/>
    </w:rPr>
  </w:style>
  <w:style w:type="paragraph" w:customStyle="1" w:styleId="TableParagraph">
    <w:name w:val="Table Paragraph"/>
    <w:basedOn w:val="a"/>
    <w:uiPriority w:val="1"/>
    <w:qFormat/>
    <w:rsid w:val="009B0BF3"/>
    <w:pPr>
      <w:widowControl w:val="0"/>
      <w:autoSpaceDE w:val="0"/>
      <w:autoSpaceDN w:val="0"/>
      <w:spacing w:after="0" w:line="240" w:lineRule="auto"/>
    </w:pPr>
    <w:rPr>
      <w:rFonts w:ascii="Times New Roman" w:eastAsia="Times New Roman" w:hAnsi="Times New Roman" w:cs="Times New Roman"/>
    </w:rPr>
  </w:style>
  <w:style w:type="character" w:customStyle="1" w:styleId="rvts9">
    <w:name w:val="rvts9"/>
    <w:basedOn w:val="a0"/>
    <w:rsid w:val="00C05F93"/>
  </w:style>
  <w:style w:type="table" w:customStyle="1" w:styleId="9">
    <w:name w:val="Сетка таблицы9"/>
    <w:basedOn w:val="a1"/>
    <w:next w:val="ab"/>
    <w:uiPriority w:val="99"/>
    <w:rsid w:val="00A36C88"/>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6C3228"/>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6C3228"/>
  </w:style>
  <w:style w:type="paragraph" w:styleId="af0">
    <w:name w:val="footer"/>
    <w:basedOn w:val="a"/>
    <w:link w:val="af1"/>
    <w:uiPriority w:val="99"/>
    <w:unhideWhenUsed/>
    <w:rsid w:val="006C3228"/>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6C3228"/>
  </w:style>
</w:styles>
</file>

<file path=word/webSettings.xml><?xml version="1.0" encoding="utf-8"?>
<w:webSettings xmlns:r="http://schemas.openxmlformats.org/officeDocument/2006/relationships" xmlns:w="http://schemas.openxmlformats.org/wordprocessingml/2006/main">
  <w:divs>
    <w:div w:id="21177558">
      <w:bodyDiv w:val="1"/>
      <w:marLeft w:val="0"/>
      <w:marRight w:val="0"/>
      <w:marTop w:val="0"/>
      <w:marBottom w:val="0"/>
      <w:divBdr>
        <w:top w:val="none" w:sz="0" w:space="0" w:color="auto"/>
        <w:left w:val="none" w:sz="0" w:space="0" w:color="auto"/>
        <w:bottom w:val="none" w:sz="0" w:space="0" w:color="auto"/>
        <w:right w:val="none" w:sz="0" w:space="0" w:color="auto"/>
      </w:divBdr>
    </w:div>
    <w:div w:id="52583649">
      <w:bodyDiv w:val="1"/>
      <w:marLeft w:val="0"/>
      <w:marRight w:val="0"/>
      <w:marTop w:val="0"/>
      <w:marBottom w:val="0"/>
      <w:divBdr>
        <w:top w:val="none" w:sz="0" w:space="0" w:color="auto"/>
        <w:left w:val="none" w:sz="0" w:space="0" w:color="auto"/>
        <w:bottom w:val="none" w:sz="0" w:space="0" w:color="auto"/>
        <w:right w:val="none" w:sz="0" w:space="0" w:color="auto"/>
      </w:divBdr>
      <w:divsChild>
        <w:div w:id="16064952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6706576">
      <w:bodyDiv w:val="1"/>
      <w:marLeft w:val="0"/>
      <w:marRight w:val="0"/>
      <w:marTop w:val="0"/>
      <w:marBottom w:val="0"/>
      <w:divBdr>
        <w:top w:val="none" w:sz="0" w:space="0" w:color="auto"/>
        <w:left w:val="none" w:sz="0" w:space="0" w:color="auto"/>
        <w:bottom w:val="none" w:sz="0" w:space="0" w:color="auto"/>
        <w:right w:val="none" w:sz="0" w:space="0" w:color="auto"/>
      </w:divBdr>
      <w:divsChild>
        <w:div w:id="682173765">
          <w:marLeft w:val="0"/>
          <w:marRight w:val="0"/>
          <w:marTop w:val="0"/>
          <w:marBottom w:val="0"/>
          <w:divBdr>
            <w:top w:val="none" w:sz="0" w:space="0" w:color="auto"/>
            <w:left w:val="none" w:sz="0" w:space="0" w:color="auto"/>
            <w:bottom w:val="none" w:sz="0" w:space="0" w:color="auto"/>
            <w:right w:val="none" w:sz="0" w:space="0" w:color="auto"/>
          </w:divBdr>
        </w:div>
        <w:div w:id="1268076879">
          <w:marLeft w:val="0"/>
          <w:marRight w:val="0"/>
          <w:marTop w:val="0"/>
          <w:marBottom w:val="0"/>
          <w:divBdr>
            <w:top w:val="none" w:sz="0" w:space="0" w:color="auto"/>
            <w:left w:val="none" w:sz="0" w:space="0" w:color="auto"/>
            <w:bottom w:val="none" w:sz="0" w:space="0" w:color="auto"/>
            <w:right w:val="none" w:sz="0" w:space="0" w:color="auto"/>
          </w:divBdr>
        </w:div>
        <w:div w:id="1930115797">
          <w:marLeft w:val="0"/>
          <w:marRight w:val="0"/>
          <w:marTop w:val="0"/>
          <w:marBottom w:val="0"/>
          <w:divBdr>
            <w:top w:val="none" w:sz="0" w:space="0" w:color="auto"/>
            <w:left w:val="none" w:sz="0" w:space="0" w:color="auto"/>
            <w:bottom w:val="none" w:sz="0" w:space="0" w:color="auto"/>
            <w:right w:val="none" w:sz="0" w:space="0" w:color="auto"/>
          </w:divBdr>
        </w:div>
        <w:div w:id="350256680">
          <w:marLeft w:val="0"/>
          <w:marRight w:val="0"/>
          <w:marTop w:val="0"/>
          <w:marBottom w:val="0"/>
          <w:divBdr>
            <w:top w:val="none" w:sz="0" w:space="0" w:color="auto"/>
            <w:left w:val="none" w:sz="0" w:space="0" w:color="auto"/>
            <w:bottom w:val="none" w:sz="0" w:space="0" w:color="auto"/>
            <w:right w:val="none" w:sz="0" w:space="0" w:color="auto"/>
          </w:divBdr>
        </w:div>
        <w:div w:id="1861507140">
          <w:marLeft w:val="0"/>
          <w:marRight w:val="0"/>
          <w:marTop w:val="0"/>
          <w:marBottom w:val="0"/>
          <w:divBdr>
            <w:top w:val="none" w:sz="0" w:space="0" w:color="auto"/>
            <w:left w:val="none" w:sz="0" w:space="0" w:color="auto"/>
            <w:bottom w:val="none" w:sz="0" w:space="0" w:color="auto"/>
            <w:right w:val="none" w:sz="0" w:space="0" w:color="auto"/>
          </w:divBdr>
        </w:div>
        <w:div w:id="1050614214">
          <w:marLeft w:val="0"/>
          <w:marRight w:val="0"/>
          <w:marTop w:val="0"/>
          <w:marBottom w:val="0"/>
          <w:divBdr>
            <w:top w:val="none" w:sz="0" w:space="0" w:color="auto"/>
            <w:left w:val="none" w:sz="0" w:space="0" w:color="auto"/>
            <w:bottom w:val="none" w:sz="0" w:space="0" w:color="auto"/>
            <w:right w:val="none" w:sz="0" w:space="0" w:color="auto"/>
          </w:divBdr>
        </w:div>
        <w:div w:id="1162046412">
          <w:marLeft w:val="0"/>
          <w:marRight w:val="0"/>
          <w:marTop w:val="0"/>
          <w:marBottom w:val="0"/>
          <w:divBdr>
            <w:top w:val="none" w:sz="0" w:space="0" w:color="auto"/>
            <w:left w:val="none" w:sz="0" w:space="0" w:color="auto"/>
            <w:bottom w:val="none" w:sz="0" w:space="0" w:color="auto"/>
            <w:right w:val="none" w:sz="0" w:space="0" w:color="auto"/>
          </w:divBdr>
        </w:div>
      </w:divsChild>
    </w:div>
    <w:div w:id="159739375">
      <w:bodyDiv w:val="1"/>
      <w:marLeft w:val="0"/>
      <w:marRight w:val="0"/>
      <w:marTop w:val="0"/>
      <w:marBottom w:val="0"/>
      <w:divBdr>
        <w:top w:val="none" w:sz="0" w:space="0" w:color="auto"/>
        <w:left w:val="none" w:sz="0" w:space="0" w:color="auto"/>
        <w:bottom w:val="none" w:sz="0" w:space="0" w:color="auto"/>
        <w:right w:val="none" w:sz="0" w:space="0" w:color="auto"/>
      </w:divBdr>
    </w:div>
    <w:div w:id="208690961">
      <w:bodyDiv w:val="1"/>
      <w:marLeft w:val="0"/>
      <w:marRight w:val="0"/>
      <w:marTop w:val="0"/>
      <w:marBottom w:val="0"/>
      <w:divBdr>
        <w:top w:val="none" w:sz="0" w:space="0" w:color="auto"/>
        <w:left w:val="none" w:sz="0" w:space="0" w:color="auto"/>
        <w:bottom w:val="none" w:sz="0" w:space="0" w:color="auto"/>
        <w:right w:val="none" w:sz="0" w:space="0" w:color="auto"/>
      </w:divBdr>
    </w:div>
    <w:div w:id="236091448">
      <w:bodyDiv w:val="1"/>
      <w:marLeft w:val="0"/>
      <w:marRight w:val="0"/>
      <w:marTop w:val="0"/>
      <w:marBottom w:val="0"/>
      <w:divBdr>
        <w:top w:val="none" w:sz="0" w:space="0" w:color="auto"/>
        <w:left w:val="none" w:sz="0" w:space="0" w:color="auto"/>
        <w:bottom w:val="none" w:sz="0" w:space="0" w:color="auto"/>
        <w:right w:val="none" w:sz="0" w:space="0" w:color="auto"/>
      </w:divBdr>
      <w:divsChild>
        <w:div w:id="590970399">
          <w:marLeft w:val="0"/>
          <w:marRight w:val="0"/>
          <w:marTop w:val="150"/>
          <w:marBottom w:val="150"/>
          <w:divBdr>
            <w:top w:val="none" w:sz="0" w:space="0" w:color="auto"/>
            <w:left w:val="none" w:sz="0" w:space="0" w:color="auto"/>
            <w:bottom w:val="none" w:sz="0" w:space="0" w:color="auto"/>
            <w:right w:val="none" w:sz="0" w:space="0" w:color="auto"/>
          </w:divBdr>
        </w:div>
      </w:divsChild>
    </w:div>
    <w:div w:id="239601069">
      <w:bodyDiv w:val="1"/>
      <w:marLeft w:val="0"/>
      <w:marRight w:val="0"/>
      <w:marTop w:val="0"/>
      <w:marBottom w:val="0"/>
      <w:divBdr>
        <w:top w:val="none" w:sz="0" w:space="0" w:color="auto"/>
        <w:left w:val="none" w:sz="0" w:space="0" w:color="auto"/>
        <w:bottom w:val="none" w:sz="0" w:space="0" w:color="auto"/>
        <w:right w:val="none" w:sz="0" w:space="0" w:color="auto"/>
      </w:divBdr>
    </w:div>
    <w:div w:id="255138094">
      <w:bodyDiv w:val="1"/>
      <w:marLeft w:val="0"/>
      <w:marRight w:val="0"/>
      <w:marTop w:val="0"/>
      <w:marBottom w:val="0"/>
      <w:divBdr>
        <w:top w:val="none" w:sz="0" w:space="0" w:color="auto"/>
        <w:left w:val="none" w:sz="0" w:space="0" w:color="auto"/>
        <w:bottom w:val="none" w:sz="0" w:space="0" w:color="auto"/>
        <w:right w:val="none" w:sz="0" w:space="0" w:color="auto"/>
      </w:divBdr>
    </w:div>
    <w:div w:id="259264158">
      <w:bodyDiv w:val="1"/>
      <w:marLeft w:val="0"/>
      <w:marRight w:val="0"/>
      <w:marTop w:val="0"/>
      <w:marBottom w:val="0"/>
      <w:divBdr>
        <w:top w:val="none" w:sz="0" w:space="0" w:color="auto"/>
        <w:left w:val="none" w:sz="0" w:space="0" w:color="auto"/>
        <w:bottom w:val="none" w:sz="0" w:space="0" w:color="auto"/>
        <w:right w:val="none" w:sz="0" w:space="0" w:color="auto"/>
      </w:divBdr>
    </w:div>
    <w:div w:id="331951011">
      <w:bodyDiv w:val="1"/>
      <w:marLeft w:val="0"/>
      <w:marRight w:val="0"/>
      <w:marTop w:val="0"/>
      <w:marBottom w:val="0"/>
      <w:divBdr>
        <w:top w:val="none" w:sz="0" w:space="0" w:color="auto"/>
        <w:left w:val="none" w:sz="0" w:space="0" w:color="auto"/>
        <w:bottom w:val="none" w:sz="0" w:space="0" w:color="auto"/>
        <w:right w:val="none" w:sz="0" w:space="0" w:color="auto"/>
      </w:divBdr>
    </w:div>
    <w:div w:id="440730463">
      <w:bodyDiv w:val="1"/>
      <w:marLeft w:val="0"/>
      <w:marRight w:val="0"/>
      <w:marTop w:val="0"/>
      <w:marBottom w:val="0"/>
      <w:divBdr>
        <w:top w:val="none" w:sz="0" w:space="0" w:color="auto"/>
        <w:left w:val="none" w:sz="0" w:space="0" w:color="auto"/>
        <w:bottom w:val="none" w:sz="0" w:space="0" w:color="auto"/>
        <w:right w:val="none" w:sz="0" w:space="0" w:color="auto"/>
      </w:divBdr>
    </w:div>
    <w:div w:id="612399454">
      <w:bodyDiv w:val="1"/>
      <w:marLeft w:val="0"/>
      <w:marRight w:val="0"/>
      <w:marTop w:val="0"/>
      <w:marBottom w:val="0"/>
      <w:divBdr>
        <w:top w:val="none" w:sz="0" w:space="0" w:color="auto"/>
        <w:left w:val="none" w:sz="0" w:space="0" w:color="auto"/>
        <w:bottom w:val="none" w:sz="0" w:space="0" w:color="auto"/>
        <w:right w:val="none" w:sz="0" w:space="0" w:color="auto"/>
      </w:divBdr>
    </w:div>
    <w:div w:id="643316498">
      <w:bodyDiv w:val="1"/>
      <w:marLeft w:val="0"/>
      <w:marRight w:val="0"/>
      <w:marTop w:val="0"/>
      <w:marBottom w:val="0"/>
      <w:divBdr>
        <w:top w:val="none" w:sz="0" w:space="0" w:color="auto"/>
        <w:left w:val="none" w:sz="0" w:space="0" w:color="auto"/>
        <w:bottom w:val="none" w:sz="0" w:space="0" w:color="auto"/>
        <w:right w:val="none" w:sz="0" w:space="0" w:color="auto"/>
      </w:divBdr>
    </w:div>
    <w:div w:id="849610069">
      <w:bodyDiv w:val="1"/>
      <w:marLeft w:val="0"/>
      <w:marRight w:val="0"/>
      <w:marTop w:val="0"/>
      <w:marBottom w:val="0"/>
      <w:divBdr>
        <w:top w:val="none" w:sz="0" w:space="0" w:color="auto"/>
        <w:left w:val="none" w:sz="0" w:space="0" w:color="auto"/>
        <w:bottom w:val="none" w:sz="0" w:space="0" w:color="auto"/>
        <w:right w:val="none" w:sz="0" w:space="0" w:color="auto"/>
      </w:divBdr>
    </w:div>
    <w:div w:id="910041818">
      <w:bodyDiv w:val="1"/>
      <w:marLeft w:val="0"/>
      <w:marRight w:val="0"/>
      <w:marTop w:val="0"/>
      <w:marBottom w:val="0"/>
      <w:divBdr>
        <w:top w:val="none" w:sz="0" w:space="0" w:color="auto"/>
        <w:left w:val="none" w:sz="0" w:space="0" w:color="auto"/>
        <w:bottom w:val="none" w:sz="0" w:space="0" w:color="auto"/>
        <w:right w:val="none" w:sz="0" w:space="0" w:color="auto"/>
      </w:divBdr>
    </w:div>
    <w:div w:id="936979875">
      <w:bodyDiv w:val="1"/>
      <w:marLeft w:val="0"/>
      <w:marRight w:val="0"/>
      <w:marTop w:val="0"/>
      <w:marBottom w:val="0"/>
      <w:divBdr>
        <w:top w:val="none" w:sz="0" w:space="0" w:color="auto"/>
        <w:left w:val="none" w:sz="0" w:space="0" w:color="auto"/>
        <w:bottom w:val="none" w:sz="0" w:space="0" w:color="auto"/>
        <w:right w:val="none" w:sz="0" w:space="0" w:color="auto"/>
      </w:divBdr>
    </w:div>
    <w:div w:id="940256677">
      <w:bodyDiv w:val="1"/>
      <w:marLeft w:val="0"/>
      <w:marRight w:val="0"/>
      <w:marTop w:val="0"/>
      <w:marBottom w:val="0"/>
      <w:divBdr>
        <w:top w:val="none" w:sz="0" w:space="0" w:color="auto"/>
        <w:left w:val="none" w:sz="0" w:space="0" w:color="auto"/>
        <w:bottom w:val="none" w:sz="0" w:space="0" w:color="auto"/>
        <w:right w:val="none" w:sz="0" w:space="0" w:color="auto"/>
      </w:divBdr>
    </w:div>
    <w:div w:id="1039355571">
      <w:bodyDiv w:val="1"/>
      <w:marLeft w:val="0"/>
      <w:marRight w:val="0"/>
      <w:marTop w:val="0"/>
      <w:marBottom w:val="0"/>
      <w:divBdr>
        <w:top w:val="none" w:sz="0" w:space="0" w:color="auto"/>
        <w:left w:val="none" w:sz="0" w:space="0" w:color="auto"/>
        <w:bottom w:val="none" w:sz="0" w:space="0" w:color="auto"/>
        <w:right w:val="none" w:sz="0" w:space="0" w:color="auto"/>
      </w:divBdr>
    </w:div>
    <w:div w:id="1039861355">
      <w:bodyDiv w:val="1"/>
      <w:marLeft w:val="0"/>
      <w:marRight w:val="0"/>
      <w:marTop w:val="0"/>
      <w:marBottom w:val="0"/>
      <w:divBdr>
        <w:top w:val="none" w:sz="0" w:space="0" w:color="auto"/>
        <w:left w:val="none" w:sz="0" w:space="0" w:color="auto"/>
        <w:bottom w:val="none" w:sz="0" w:space="0" w:color="auto"/>
        <w:right w:val="none" w:sz="0" w:space="0" w:color="auto"/>
      </w:divBdr>
    </w:div>
    <w:div w:id="1044789901">
      <w:bodyDiv w:val="1"/>
      <w:marLeft w:val="0"/>
      <w:marRight w:val="0"/>
      <w:marTop w:val="0"/>
      <w:marBottom w:val="0"/>
      <w:divBdr>
        <w:top w:val="none" w:sz="0" w:space="0" w:color="auto"/>
        <w:left w:val="none" w:sz="0" w:space="0" w:color="auto"/>
        <w:bottom w:val="none" w:sz="0" w:space="0" w:color="auto"/>
        <w:right w:val="none" w:sz="0" w:space="0" w:color="auto"/>
      </w:divBdr>
    </w:div>
    <w:div w:id="1079866987">
      <w:bodyDiv w:val="1"/>
      <w:marLeft w:val="0"/>
      <w:marRight w:val="0"/>
      <w:marTop w:val="0"/>
      <w:marBottom w:val="0"/>
      <w:divBdr>
        <w:top w:val="none" w:sz="0" w:space="0" w:color="auto"/>
        <w:left w:val="none" w:sz="0" w:space="0" w:color="auto"/>
        <w:bottom w:val="none" w:sz="0" w:space="0" w:color="auto"/>
        <w:right w:val="none" w:sz="0" w:space="0" w:color="auto"/>
      </w:divBdr>
    </w:div>
    <w:div w:id="1086458669">
      <w:bodyDiv w:val="1"/>
      <w:marLeft w:val="0"/>
      <w:marRight w:val="0"/>
      <w:marTop w:val="0"/>
      <w:marBottom w:val="0"/>
      <w:divBdr>
        <w:top w:val="none" w:sz="0" w:space="0" w:color="auto"/>
        <w:left w:val="none" w:sz="0" w:space="0" w:color="auto"/>
        <w:bottom w:val="none" w:sz="0" w:space="0" w:color="auto"/>
        <w:right w:val="none" w:sz="0" w:space="0" w:color="auto"/>
      </w:divBdr>
    </w:div>
    <w:div w:id="1091924693">
      <w:bodyDiv w:val="1"/>
      <w:marLeft w:val="0"/>
      <w:marRight w:val="0"/>
      <w:marTop w:val="0"/>
      <w:marBottom w:val="0"/>
      <w:divBdr>
        <w:top w:val="none" w:sz="0" w:space="0" w:color="auto"/>
        <w:left w:val="none" w:sz="0" w:space="0" w:color="auto"/>
        <w:bottom w:val="none" w:sz="0" w:space="0" w:color="auto"/>
        <w:right w:val="none" w:sz="0" w:space="0" w:color="auto"/>
      </w:divBdr>
      <w:divsChild>
        <w:div w:id="2113814197">
          <w:marLeft w:val="0"/>
          <w:marRight w:val="0"/>
          <w:marTop w:val="450"/>
          <w:marBottom w:val="450"/>
          <w:divBdr>
            <w:top w:val="none" w:sz="0" w:space="0" w:color="auto"/>
            <w:left w:val="none" w:sz="0" w:space="0" w:color="auto"/>
            <w:bottom w:val="none" w:sz="0" w:space="0" w:color="auto"/>
            <w:right w:val="none" w:sz="0" w:space="0" w:color="auto"/>
          </w:divBdr>
        </w:div>
      </w:divsChild>
    </w:div>
    <w:div w:id="1109206035">
      <w:bodyDiv w:val="1"/>
      <w:marLeft w:val="0"/>
      <w:marRight w:val="0"/>
      <w:marTop w:val="0"/>
      <w:marBottom w:val="0"/>
      <w:divBdr>
        <w:top w:val="none" w:sz="0" w:space="0" w:color="auto"/>
        <w:left w:val="none" w:sz="0" w:space="0" w:color="auto"/>
        <w:bottom w:val="none" w:sz="0" w:space="0" w:color="auto"/>
        <w:right w:val="none" w:sz="0" w:space="0" w:color="auto"/>
      </w:divBdr>
    </w:div>
    <w:div w:id="1147866676">
      <w:bodyDiv w:val="1"/>
      <w:marLeft w:val="0"/>
      <w:marRight w:val="0"/>
      <w:marTop w:val="0"/>
      <w:marBottom w:val="0"/>
      <w:divBdr>
        <w:top w:val="none" w:sz="0" w:space="0" w:color="auto"/>
        <w:left w:val="none" w:sz="0" w:space="0" w:color="auto"/>
        <w:bottom w:val="none" w:sz="0" w:space="0" w:color="auto"/>
        <w:right w:val="none" w:sz="0" w:space="0" w:color="auto"/>
      </w:divBdr>
      <w:divsChild>
        <w:div w:id="776411365">
          <w:marLeft w:val="0"/>
          <w:marRight w:val="0"/>
          <w:marTop w:val="0"/>
          <w:marBottom w:val="150"/>
          <w:divBdr>
            <w:top w:val="none" w:sz="0" w:space="0" w:color="auto"/>
            <w:left w:val="none" w:sz="0" w:space="0" w:color="auto"/>
            <w:bottom w:val="none" w:sz="0" w:space="0" w:color="auto"/>
            <w:right w:val="none" w:sz="0" w:space="0" w:color="auto"/>
          </w:divBdr>
          <w:divsChild>
            <w:div w:id="1424574457">
              <w:marLeft w:val="0"/>
              <w:marRight w:val="0"/>
              <w:marTop w:val="0"/>
              <w:marBottom w:val="0"/>
              <w:divBdr>
                <w:top w:val="none" w:sz="0" w:space="0" w:color="auto"/>
                <w:left w:val="none" w:sz="0" w:space="0" w:color="auto"/>
                <w:bottom w:val="none" w:sz="0" w:space="0" w:color="auto"/>
                <w:right w:val="none" w:sz="0" w:space="0" w:color="auto"/>
              </w:divBdr>
              <w:divsChild>
                <w:div w:id="427040932">
                  <w:marLeft w:val="0"/>
                  <w:marRight w:val="0"/>
                  <w:marTop w:val="0"/>
                  <w:marBottom w:val="0"/>
                  <w:divBdr>
                    <w:top w:val="none" w:sz="0" w:space="0" w:color="auto"/>
                    <w:left w:val="none" w:sz="0" w:space="0" w:color="auto"/>
                    <w:bottom w:val="none" w:sz="0" w:space="0" w:color="auto"/>
                    <w:right w:val="none" w:sz="0" w:space="0" w:color="auto"/>
                  </w:divBdr>
                  <w:divsChild>
                    <w:div w:id="16579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939937">
          <w:marLeft w:val="0"/>
          <w:marRight w:val="0"/>
          <w:marTop w:val="0"/>
          <w:marBottom w:val="150"/>
          <w:divBdr>
            <w:top w:val="none" w:sz="0" w:space="0" w:color="auto"/>
            <w:left w:val="none" w:sz="0" w:space="0" w:color="auto"/>
            <w:bottom w:val="none" w:sz="0" w:space="0" w:color="auto"/>
            <w:right w:val="none" w:sz="0" w:space="0" w:color="auto"/>
          </w:divBdr>
          <w:divsChild>
            <w:div w:id="1260677654">
              <w:marLeft w:val="0"/>
              <w:marRight w:val="0"/>
              <w:marTop w:val="0"/>
              <w:marBottom w:val="0"/>
              <w:divBdr>
                <w:top w:val="none" w:sz="0" w:space="0" w:color="auto"/>
                <w:left w:val="none" w:sz="0" w:space="0" w:color="auto"/>
                <w:bottom w:val="none" w:sz="0" w:space="0" w:color="auto"/>
                <w:right w:val="none" w:sz="0" w:space="0" w:color="auto"/>
              </w:divBdr>
              <w:divsChild>
                <w:div w:id="466944165">
                  <w:marLeft w:val="0"/>
                  <w:marRight w:val="0"/>
                  <w:marTop w:val="0"/>
                  <w:marBottom w:val="0"/>
                  <w:divBdr>
                    <w:top w:val="none" w:sz="0" w:space="0" w:color="auto"/>
                    <w:left w:val="none" w:sz="0" w:space="0" w:color="auto"/>
                    <w:bottom w:val="none" w:sz="0" w:space="0" w:color="auto"/>
                    <w:right w:val="none" w:sz="0" w:space="0" w:color="auto"/>
                  </w:divBdr>
                  <w:divsChild>
                    <w:div w:id="4716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47484">
              <w:marLeft w:val="0"/>
              <w:marRight w:val="0"/>
              <w:marTop w:val="0"/>
              <w:marBottom w:val="0"/>
              <w:divBdr>
                <w:top w:val="none" w:sz="0" w:space="0" w:color="auto"/>
                <w:left w:val="none" w:sz="0" w:space="0" w:color="auto"/>
                <w:bottom w:val="none" w:sz="0" w:space="0" w:color="auto"/>
                <w:right w:val="none" w:sz="0" w:space="0" w:color="auto"/>
              </w:divBdr>
              <w:divsChild>
                <w:div w:id="425423879">
                  <w:marLeft w:val="0"/>
                  <w:marRight w:val="0"/>
                  <w:marTop w:val="0"/>
                  <w:marBottom w:val="0"/>
                  <w:divBdr>
                    <w:top w:val="none" w:sz="0" w:space="0" w:color="auto"/>
                    <w:left w:val="none" w:sz="0" w:space="0" w:color="auto"/>
                    <w:bottom w:val="none" w:sz="0" w:space="0" w:color="auto"/>
                    <w:right w:val="none" w:sz="0" w:space="0" w:color="auto"/>
                  </w:divBdr>
                  <w:divsChild>
                    <w:div w:id="17721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85361">
          <w:marLeft w:val="0"/>
          <w:marRight w:val="0"/>
          <w:marTop w:val="0"/>
          <w:marBottom w:val="150"/>
          <w:divBdr>
            <w:top w:val="none" w:sz="0" w:space="0" w:color="auto"/>
            <w:left w:val="none" w:sz="0" w:space="0" w:color="auto"/>
            <w:bottom w:val="none" w:sz="0" w:space="0" w:color="auto"/>
            <w:right w:val="none" w:sz="0" w:space="0" w:color="auto"/>
          </w:divBdr>
          <w:divsChild>
            <w:div w:id="1697846185">
              <w:marLeft w:val="0"/>
              <w:marRight w:val="0"/>
              <w:marTop w:val="0"/>
              <w:marBottom w:val="0"/>
              <w:divBdr>
                <w:top w:val="none" w:sz="0" w:space="0" w:color="auto"/>
                <w:left w:val="none" w:sz="0" w:space="0" w:color="auto"/>
                <w:bottom w:val="none" w:sz="0" w:space="0" w:color="auto"/>
                <w:right w:val="none" w:sz="0" w:space="0" w:color="auto"/>
              </w:divBdr>
              <w:divsChild>
                <w:div w:id="448548879">
                  <w:marLeft w:val="0"/>
                  <w:marRight w:val="0"/>
                  <w:marTop w:val="0"/>
                  <w:marBottom w:val="0"/>
                  <w:divBdr>
                    <w:top w:val="none" w:sz="0" w:space="0" w:color="auto"/>
                    <w:left w:val="none" w:sz="0" w:space="0" w:color="auto"/>
                    <w:bottom w:val="none" w:sz="0" w:space="0" w:color="auto"/>
                    <w:right w:val="none" w:sz="0" w:space="0" w:color="auto"/>
                  </w:divBdr>
                  <w:divsChild>
                    <w:div w:id="8486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50524">
              <w:marLeft w:val="0"/>
              <w:marRight w:val="0"/>
              <w:marTop w:val="0"/>
              <w:marBottom w:val="0"/>
              <w:divBdr>
                <w:top w:val="none" w:sz="0" w:space="0" w:color="auto"/>
                <w:left w:val="none" w:sz="0" w:space="0" w:color="auto"/>
                <w:bottom w:val="none" w:sz="0" w:space="0" w:color="auto"/>
                <w:right w:val="none" w:sz="0" w:space="0" w:color="auto"/>
              </w:divBdr>
              <w:divsChild>
                <w:div w:id="1381126309">
                  <w:marLeft w:val="0"/>
                  <w:marRight w:val="0"/>
                  <w:marTop w:val="0"/>
                  <w:marBottom w:val="0"/>
                  <w:divBdr>
                    <w:top w:val="none" w:sz="0" w:space="0" w:color="auto"/>
                    <w:left w:val="none" w:sz="0" w:space="0" w:color="auto"/>
                    <w:bottom w:val="none" w:sz="0" w:space="0" w:color="auto"/>
                    <w:right w:val="none" w:sz="0" w:space="0" w:color="auto"/>
                  </w:divBdr>
                  <w:divsChild>
                    <w:div w:id="13273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18784">
          <w:marLeft w:val="0"/>
          <w:marRight w:val="0"/>
          <w:marTop w:val="0"/>
          <w:marBottom w:val="150"/>
          <w:divBdr>
            <w:top w:val="none" w:sz="0" w:space="0" w:color="auto"/>
            <w:left w:val="none" w:sz="0" w:space="0" w:color="auto"/>
            <w:bottom w:val="none" w:sz="0" w:space="0" w:color="auto"/>
            <w:right w:val="none" w:sz="0" w:space="0" w:color="auto"/>
          </w:divBdr>
          <w:divsChild>
            <w:div w:id="2047177192">
              <w:marLeft w:val="0"/>
              <w:marRight w:val="0"/>
              <w:marTop w:val="0"/>
              <w:marBottom w:val="0"/>
              <w:divBdr>
                <w:top w:val="none" w:sz="0" w:space="0" w:color="auto"/>
                <w:left w:val="none" w:sz="0" w:space="0" w:color="auto"/>
                <w:bottom w:val="none" w:sz="0" w:space="0" w:color="auto"/>
                <w:right w:val="none" w:sz="0" w:space="0" w:color="auto"/>
              </w:divBdr>
              <w:divsChild>
                <w:div w:id="822701440">
                  <w:marLeft w:val="0"/>
                  <w:marRight w:val="0"/>
                  <w:marTop w:val="0"/>
                  <w:marBottom w:val="0"/>
                  <w:divBdr>
                    <w:top w:val="none" w:sz="0" w:space="0" w:color="auto"/>
                    <w:left w:val="none" w:sz="0" w:space="0" w:color="auto"/>
                    <w:bottom w:val="none" w:sz="0" w:space="0" w:color="auto"/>
                    <w:right w:val="none" w:sz="0" w:space="0" w:color="auto"/>
                  </w:divBdr>
                  <w:divsChild>
                    <w:div w:id="16344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8903">
              <w:marLeft w:val="0"/>
              <w:marRight w:val="0"/>
              <w:marTop w:val="0"/>
              <w:marBottom w:val="0"/>
              <w:divBdr>
                <w:top w:val="none" w:sz="0" w:space="0" w:color="auto"/>
                <w:left w:val="none" w:sz="0" w:space="0" w:color="auto"/>
                <w:bottom w:val="none" w:sz="0" w:space="0" w:color="auto"/>
                <w:right w:val="none" w:sz="0" w:space="0" w:color="auto"/>
              </w:divBdr>
              <w:divsChild>
                <w:div w:id="36665056">
                  <w:marLeft w:val="0"/>
                  <w:marRight w:val="0"/>
                  <w:marTop w:val="0"/>
                  <w:marBottom w:val="0"/>
                  <w:divBdr>
                    <w:top w:val="none" w:sz="0" w:space="0" w:color="auto"/>
                    <w:left w:val="none" w:sz="0" w:space="0" w:color="auto"/>
                    <w:bottom w:val="none" w:sz="0" w:space="0" w:color="auto"/>
                    <w:right w:val="none" w:sz="0" w:space="0" w:color="auto"/>
                  </w:divBdr>
                  <w:divsChild>
                    <w:div w:id="573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358731">
          <w:marLeft w:val="0"/>
          <w:marRight w:val="0"/>
          <w:marTop w:val="0"/>
          <w:marBottom w:val="150"/>
          <w:divBdr>
            <w:top w:val="none" w:sz="0" w:space="0" w:color="auto"/>
            <w:left w:val="none" w:sz="0" w:space="0" w:color="auto"/>
            <w:bottom w:val="none" w:sz="0" w:space="0" w:color="auto"/>
            <w:right w:val="none" w:sz="0" w:space="0" w:color="auto"/>
          </w:divBdr>
          <w:divsChild>
            <w:div w:id="2069646688">
              <w:marLeft w:val="0"/>
              <w:marRight w:val="0"/>
              <w:marTop w:val="0"/>
              <w:marBottom w:val="0"/>
              <w:divBdr>
                <w:top w:val="none" w:sz="0" w:space="0" w:color="auto"/>
                <w:left w:val="none" w:sz="0" w:space="0" w:color="auto"/>
                <w:bottom w:val="none" w:sz="0" w:space="0" w:color="auto"/>
                <w:right w:val="none" w:sz="0" w:space="0" w:color="auto"/>
              </w:divBdr>
              <w:divsChild>
                <w:div w:id="37829002">
                  <w:marLeft w:val="0"/>
                  <w:marRight w:val="0"/>
                  <w:marTop w:val="0"/>
                  <w:marBottom w:val="0"/>
                  <w:divBdr>
                    <w:top w:val="none" w:sz="0" w:space="0" w:color="auto"/>
                    <w:left w:val="none" w:sz="0" w:space="0" w:color="auto"/>
                    <w:bottom w:val="none" w:sz="0" w:space="0" w:color="auto"/>
                    <w:right w:val="none" w:sz="0" w:space="0" w:color="auto"/>
                  </w:divBdr>
                  <w:divsChild>
                    <w:div w:id="3022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7879">
              <w:marLeft w:val="0"/>
              <w:marRight w:val="0"/>
              <w:marTop w:val="0"/>
              <w:marBottom w:val="0"/>
              <w:divBdr>
                <w:top w:val="none" w:sz="0" w:space="0" w:color="auto"/>
                <w:left w:val="none" w:sz="0" w:space="0" w:color="auto"/>
                <w:bottom w:val="none" w:sz="0" w:space="0" w:color="auto"/>
                <w:right w:val="none" w:sz="0" w:space="0" w:color="auto"/>
              </w:divBdr>
              <w:divsChild>
                <w:div w:id="222450787">
                  <w:marLeft w:val="0"/>
                  <w:marRight w:val="0"/>
                  <w:marTop w:val="0"/>
                  <w:marBottom w:val="0"/>
                  <w:divBdr>
                    <w:top w:val="none" w:sz="0" w:space="0" w:color="auto"/>
                    <w:left w:val="none" w:sz="0" w:space="0" w:color="auto"/>
                    <w:bottom w:val="none" w:sz="0" w:space="0" w:color="auto"/>
                    <w:right w:val="none" w:sz="0" w:space="0" w:color="auto"/>
                  </w:divBdr>
                  <w:divsChild>
                    <w:div w:id="19902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73655">
          <w:marLeft w:val="0"/>
          <w:marRight w:val="0"/>
          <w:marTop w:val="0"/>
          <w:marBottom w:val="150"/>
          <w:divBdr>
            <w:top w:val="none" w:sz="0" w:space="0" w:color="auto"/>
            <w:left w:val="none" w:sz="0" w:space="0" w:color="auto"/>
            <w:bottom w:val="none" w:sz="0" w:space="0" w:color="auto"/>
            <w:right w:val="none" w:sz="0" w:space="0" w:color="auto"/>
          </w:divBdr>
          <w:divsChild>
            <w:div w:id="1985544231">
              <w:marLeft w:val="0"/>
              <w:marRight w:val="0"/>
              <w:marTop w:val="0"/>
              <w:marBottom w:val="0"/>
              <w:divBdr>
                <w:top w:val="none" w:sz="0" w:space="0" w:color="auto"/>
                <w:left w:val="none" w:sz="0" w:space="0" w:color="auto"/>
                <w:bottom w:val="none" w:sz="0" w:space="0" w:color="auto"/>
                <w:right w:val="none" w:sz="0" w:space="0" w:color="auto"/>
              </w:divBdr>
              <w:divsChild>
                <w:div w:id="204682310">
                  <w:marLeft w:val="0"/>
                  <w:marRight w:val="0"/>
                  <w:marTop w:val="0"/>
                  <w:marBottom w:val="0"/>
                  <w:divBdr>
                    <w:top w:val="none" w:sz="0" w:space="0" w:color="auto"/>
                    <w:left w:val="none" w:sz="0" w:space="0" w:color="auto"/>
                    <w:bottom w:val="none" w:sz="0" w:space="0" w:color="auto"/>
                    <w:right w:val="none" w:sz="0" w:space="0" w:color="auto"/>
                  </w:divBdr>
                  <w:divsChild>
                    <w:div w:id="3910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9783">
              <w:marLeft w:val="0"/>
              <w:marRight w:val="0"/>
              <w:marTop w:val="0"/>
              <w:marBottom w:val="0"/>
              <w:divBdr>
                <w:top w:val="none" w:sz="0" w:space="0" w:color="auto"/>
                <w:left w:val="none" w:sz="0" w:space="0" w:color="auto"/>
                <w:bottom w:val="none" w:sz="0" w:space="0" w:color="auto"/>
                <w:right w:val="none" w:sz="0" w:space="0" w:color="auto"/>
              </w:divBdr>
              <w:divsChild>
                <w:div w:id="848641752">
                  <w:marLeft w:val="0"/>
                  <w:marRight w:val="0"/>
                  <w:marTop w:val="0"/>
                  <w:marBottom w:val="0"/>
                  <w:divBdr>
                    <w:top w:val="none" w:sz="0" w:space="0" w:color="auto"/>
                    <w:left w:val="none" w:sz="0" w:space="0" w:color="auto"/>
                    <w:bottom w:val="none" w:sz="0" w:space="0" w:color="auto"/>
                    <w:right w:val="none" w:sz="0" w:space="0" w:color="auto"/>
                  </w:divBdr>
                  <w:divsChild>
                    <w:div w:id="15992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13626">
      <w:bodyDiv w:val="1"/>
      <w:marLeft w:val="0"/>
      <w:marRight w:val="0"/>
      <w:marTop w:val="0"/>
      <w:marBottom w:val="0"/>
      <w:divBdr>
        <w:top w:val="none" w:sz="0" w:space="0" w:color="auto"/>
        <w:left w:val="none" w:sz="0" w:space="0" w:color="auto"/>
        <w:bottom w:val="none" w:sz="0" w:space="0" w:color="auto"/>
        <w:right w:val="none" w:sz="0" w:space="0" w:color="auto"/>
      </w:divBdr>
    </w:div>
    <w:div w:id="1221596831">
      <w:bodyDiv w:val="1"/>
      <w:marLeft w:val="0"/>
      <w:marRight w:val="0"/>
      <w:marTop w:val="0"/>
      <w:marBottom w:val="0"/>
      <w:divBdr>
        <w:top w:val="none" w:sz="0" w:space="0" w:color="auto"/>
        <w:left w:val="none" w:sz="0" w:space="0" w:color="auto"/>
        <w:bottom w:val="none" w:sz="0" w:space="0" w:color="auto"/>
        <w:right w:val="none" w:sz="0" w:space="0" w:color="auto"/>
      </w:divBdr>
      <w:divsChild>
        <w:div w:id="1133985809">
          <w:marLeft w:val="0"/>
          <w:marRight w:val="0"/>
          <w:marTop w:val="0"/>
          <w:marBottom w:val="0"/>
          <w:divBdr>
            <w:top w:val="none" w:sz="0" w:space="0" w:color="auto"/>
            <w:left w:val="none" w:sz="0" w:space="0" w:color="auto"/>
            <w:bottom w:val="none" w:sz="0" w:space="0" w:color="auto"/>
            <w:right w:val="none" w:sz="0" w:space="0" w:color="auto"/>
          </w:divBdr>
        </w:div>
        <w:div w:id="1939753934">
          <w:marLeft w:val="0"/>
          <w:marRight w:val="0"/>
          <w:marTop w:val="360"/>
          <w:marBottom w:val="75"/>
          <w:divBdr>
            <w:top w:val="none" w:sz="0" w:space="0" w:color="auto"/>
            <w:left w:val="none" w:sz="0" w:space="0" w:color="auto"/>
            <w:bottom w:val="dotted" w:sz="6" w:space="0" w:color="333333"/>
            <w:right w:val="none" w:sz="0" w:space="0" w:color="auto"/>
          </w:divBdr>
        </w:div>
      </w:divsChild>
    </w:div>
    <w:div w:id="1405910588">
      <w:bodyDiv w:val="1"/>
      <w:marLeft w:val="0"/>
      <w:marRight w:val="0"/>
      <w:marTop w:val="0"/>
      <w:marBottom w:val="0"/>
      <w:divBdr>
        <w:top w:val="none" w:sz="0" w:space="0" w:color="auto"/>
        <w:left w:val="none" w:sz="0" w:space="0" w:color="auto"/>
        <w:bottom w:val="none" w:sz="0" w:space="0" w:color="auto"/>
        <w:right w:val="none" w:sz="0" w:space="0" w:color="auto"/>
      </w:divBdr>
    </w:div>
    <w:div w:id="1417556052">
      <w:bodyDiv w:val="1"/>
      <w:marLeft w:val="0"/>
      <w:marRight w:val="0"/>
      <w:marTop w:val="0"/>
      <w:marBottom w:val="0"/>
      <w:divBdr>
        <w:top w:val="none" w:sz="0" w:space="0" w:color="auto"/>
        <w:left w:val="none" w:sz="0" w:space="0" w:color="auto"/>
        <w:bottom w:val="none" w:sz="0" w:space="0" w:color="auto"/>
        <w:right w:val="none" w:sz="0" w:space="0" w:color="auto"/>
      </w:divBdr>
    </w:div>
    <w:div w:id="1428039714">
      <w:bodyDiv w:val="1"/>
      <w:marLeft w:val="0"/>
      <w:marRight w:val="0"/>
      <w:marTop w:val="0"/>
      <w:marBottom w:val="0"/>
      <w:divBdr>
        <w:top w:val="none" w:sz="0" w:space="0" w:color="auto"/>
        <w:left w:val="none" w:sz="0" w:space="0" w:color="auto"/>
        <w:bottom w:val="none" w:sz="0" w:space="0" w:color="auto"/>
        <w:right w:val="none" w:sz="0" w:space="0" w:color="auto"/>
      </w:divBdr>
    </w:div>
    <w:div w:id="1449929344">
      <w:bodyDiv w:val="1"/>
      <w:marLeft w:val="0"/>
      <w:marRight w:val="0"/>
      <w:marTop w:val="0"/>
      <w:marBottom w:val="0"/>
      <w:divBdr>
        <w:top w:val="none" w:sz="0" w:space="0" w:color="auto"/>
        <w:left w:val="none" w:sz="0" w:space="0" w:color="auto"/>
        <w:bottom w:val="none" w:sz="0" w:space="0" w:color="auto"/>
        <w:right w:val="none" w:sz="0" w:space="0" w:color="auto"/>
      </w:divBdr>
    </w:div>
    <w:div w:id="1489635723">
      <w:bodyDiv w:val="1"/>
      <w:marLeft w:val="0"/>
      <w:marRight w:val="0"/>
      <w:marTop w:val="0"/>
      <w:marBottom w:val="0"/>
      <w:divBdr>
        <w:top w:val="none" w:sz="0" w:space="0" w:color="auto"/>
        <w:left w:val="none" w:sz="0" w:space="0" w:color="auto"/>
        <w:bottom w:val="none" w:sz="0" w:space="0" w:color="auto"/>
        <w:right w:val="none" w:sz="0" w:space="0" w:color="auto"/>
      </w:divBdr>
    </w:div>
    <w:div w:id="1514302415">
      <w:bodyDiv w:val="1"/>
      <w:marLeft w:val="0"/>
      <w:marRight w:val="0"/>
      <w:marTop w:val="0"/>
      <w:marBottom w:val="0"/>
      <w:divBdr>
        <w:top w:val="none" w:sz="0" w:space="0" w:color="auto"/>
        <w:left w:val="none" w:sz="0" w:space="0" w:color="auto"/>
        <w:bottom w:val="none" w:sz="0" w:space="0" w:color="auto"/>
        <w:right w:val="none" w:sz="0" w:space="0" w:color="auto"/>
      </w:divBdr>
    </w:div>
    <w:div w:id="1515806511">
      <w:bodyDiv w:val="1"/>
      <w:marLeft w:val="0"/>
      <w:marRight w:val="0"/>
      <w:marTop w:val="0"/>
      <w:marBottom w:val="0"/>
      <w:divBdr>
        <w:top w:val="none" w:sz="0" w:space="0" w:color="auto"/>
        <w:left w:val="none" w:sz="0" w:space="0" w:color="auto"/>
        <w:bottom w:val="none" w:sz="0" w:space="0" w:color="auto"/>
        <w:right w:val="none" w:sz="0" w:space="0" w:color="auto"/>
      </w:divBdr>
    </w:div>
    <w:div w:id="1583295992">
      <w:bodyDiv w:val="1"/>
      <w:marLeft w:val="0"/>
      <w:marRight w:val="0"/>
      <w:marTop w:val="0"/>
      <w:marBottom w:val="0"/>
      <w:divBdr>
        <w:top w:val="none" w:sz="0" w:space="0" w:color="auto"/>
        <w:left w:val="none" w:sz="0" w:space="0" w:color="auto"/>
        <w:bottom w:val="none" w:sz="0" w:space="0" w:color="auto"/>
        <w:right w:val="none" w:sz="0" w:space="0" w:color="auto"/>
      </w:divBdr>
    </w:div>
    <w:div w:id="1589971126">
      <w:bodyDiv w:val="1"/>
      <w:marLeft w:val="0"/>
      <w:marRight w:val="0"/>
      <w:marTop w:val="0"/>
      <w:marBottom w:val="0"/>
      <w:divBdr>
        <w:top w:val="none" w:sz="0" w:space="0" w:color="auto"/>
        <w:left w:val="none" w:sz="0" w:space="0" w:color="auto"/>
        <w:bottom w:val="none" w:sz="0" w:space="0" w:color="auto"/>
        <w:right w:val="none" w:sz="0" w:space="0" w:color="auto"/>
      </w:divBdr>
      <w:divsChild>
        <w:div w:id="2007398420">
          <w:marLeft w:val="0"/>
          <w:marRight w:val="0"/>
          <w:marTop w:val="0"/>
          <w:marBottom w:val="0"/>
          <w:divBdr>
            <w:top w:val="none" w:sz="0" w:space="0" w:color="auto"/>
            <w:left w:val="none" w:sz="0" w:space="0" w:color="auto"/>
            <w:bottom w:val="none" w:sz="0" w:space="0" w:color="auto"/>
            <w:right w:val="none" w:sz="0" w:space="0" w:color="auto"/>
          </w:divBdr>
          <w:divsChild>
            <w:div w:id="203447282">
              <w:marLeft w:val="0"/>
              <w:marRight w:val="0"/>
              <w:marTop w:val="0"/>
              <w:marBottom w:val="0"/>
              <w:divBdr>
                <w:top w:val="none" w:sz="0" w:space="0" w:color="auto"/>
                <w:left w:val="none" w:sz="0" w:space="0" w:color="auto"/>
                <w:bottom w:val="none" w:sz="0" w:space="0" w:color="auto"/>
                <w:right w:val="none" w:sz="0" w:space="0" w:color="auto"/>
              </w:divBdr>
            </w:div>
          </w:divsChild>
        </w:div>
        <w:div w:id="1507287808">
          <w:marLeft w:val="0"/>
          <w:marRight w:val="0"/>
          <w:marTop w:val="0"/>
          <w:marBottom w:val="0"/>
          <w:divBdr>
            <w:top w:val="none" w:sz="0" w:space="0" w:color="auto"/>
            <w:left w:val="none" w:sz="0" w:space="0" w:color="auto"/>
            <w:bottom w:val="none" w:sz="0" w:space="0" w:color="auto"/>
            <w:right w:val="none" w:sz="0" w:space="0" w:color="auto"/>
          </w:divBdr>
          <w:divsChild>
            <w:div w:id="1190752022">
              <w:marLeft w:val="0"/>
              <w:marRight w:val="0"/>
              <w:marTop w:val="225"/>
              <w:marBottom w:val="0"/>
              <w:divBdr>
                <w:top w:val="none" w:sz="0" w:space="0" w:color="auto"/>
                <w:left w:val="none" w:sz="0" w:space="0" w:color="auto"/>
                <w:bottom w:val="none" w:sz="0" w:space="0" w:color="auto"/>
                <w:right w:val="none" w:sz="0" w:space="0" w:color="auto"/>
              </w:divBdr>
            </w:div>
          </w:divsChild>
        </w:div>
        <w:div w:id="1438987860">
          <w:marLeft w:val="0"/>
          <w:marRight w:val="0"/>
          <w:marTop w:val="0"/>
          <w:marBottom w:val="0"/>
          <w:divBdr>
            <w:top w:val="none" w:sz="0" w:space="0" w:color="auto"/>
            <w:left w:val="none" w:sz="0" w:space="0" w:color="auto"/>
            <w:bottom w:val="none" w:sz="0" w:space="0" w:color="auto"/>
            <w:right w:val="none" w:sz="0" w:space="0" w:color="auto"/>
          </w:divBdr>
          <w:divsChild>
            <w:div w:id="1241332505">
              <w:marLeft w:val="-225"/>
              <w:marRight w:val="-225"/>
              <w:marTop w:val="0"/>
              <w:marBottom w:val="0"/>
              <w:divBdr>
                <w:top w:val="none" w:sz="0" w:space="0" w:color="auto"/>
                <w:left w:val="none" w:sz="0" w:space="0" w:color="auto"/>
                <w:bottom w:val="none" w:sz="0" w:space="0" w:color="auto"/>
                <w:right w:val="none" w:sz="0" w:space="0" w:color="auto"/>
              </w:divBdr>
              <w:divsChild>
                <w:div w:id="2005009790">
                  <w:marLeft w:val="0"/>
                  <w:marRight w:val="0"/>
                  <w:marTop w:val="0"/>
                  <w:marBottom w:val="0"/>
                  <w:divBdr>
                    <w:top w:val="none" w:sz="0" w:space="0" w:color="auto"/>
                    <w:left w:val="none" w:sz="0" w:space="0" w:color="auto"/>
                    <w:bottom w:val="none" w:sz="0" w:space="0" w:color="auto"/>
                    <w:right w:val="none" w:sz="0" w:space="0" w:color="auto"/>
                  </w:divBdr>
                  <w:divsChild>
                    <w:div w:id="16747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82481">
      <w:bodyDiv w:val="1"/>
      <w:marLeft w:val="0"/>
      <w:marRight w:val="0"/>
      <w:marTop w:val="0"/>
      <w:marBottom w:val="0"/>
      <w:divBdr>
        <w:top w:val="none" w:sz="0" w:space="0" w:color="auto"/>
        <w:left w:val="none" w:sz="0" w:space="0" w:color="auto"/>
        <w:bottom w:val="none" w:sz="0" w:space="0" w:color="auto"/>
        <w:right w:val="none" w:sz="0" w:space="0" w:color="auto"/>
      </w:divBdr>
    </w:div>
    <w:div w:id="1772823549">
      <w:bodyDiv w:val="1"/>
      <w:marLeft w:val="0"/>
      <w:marRight w:val="0"/>
      <w:marTop w:val="0"/>
      <w:marBottom w:val="0"/>
      <w:divBdr>
        <w:top w:val="none" w:sz="0" w:space="0" w:color="auto"/>
        <w:left w:val="none" w:sz="0" w:space="0" w:color="auto"/>
        <w:bottom w:val="none" w:sz="0" w:space="0" w:color="auto"/>
        <w:right w:val="none" w:sz="0" w:space="0" w:color="auto"/>
      </w:divBdr>
    </w:div>
    <w:div w:id="1803188438">
      <w:bodyDiv w:val="1"/>
      <w:marLeft w:val="0"/>
      <w:marRight w:val="0"/>
      <w:marTop w:val="0"/>
      <w:marBottom w:val="0"/>
      <w:divBdr>
        <w:top w:val="none" w:sz="0" w:space="0" w:color="auto"/>
        <w:left w:val="none" w:sz="0" w:space="0" w:color="auto"/>
        <w:bottom w:val="none" w:sz="0" w:space="0" w:color="auto"/>
        <w:right w:val="none" w:sz="0" w:space="0" w:color="auto"/>
      </w:divBdr>
    </w:div>
    <w:div w:id="1897037035">
      <w:bodyDiv w:val="1"/>
      <w:marLeft w:val="0"/>
      <w:marRight w:val="0"/>
      <w:marTop w:val="0"/>
      <w:marBottom w:val="0"/>
      <w:divBdr>
        <w:top w:val="none" w:sz="0" w:space="0" w:color="auto"/>
        <w:left w:val="none" w:sz="0" w:space="0" w:color="auto"/>
        <w:bottom w:val="none" w:sz="0" w:space="0" w:color="auto"/>
        <w:right w:val="none" w:sz="0" w:space="0" w:color="auto"/>
      </w:divBdr>
      <w:divsChild>
        <w:div w:id="703949171">
          <w:marLeft w:val="0"/>
          <w:marRight w:val="0"/>
          <w:marTop w:val="105"/>
          <w:marBottom w:val="105"/>
          <w:divBdr>
            <w:top w:val="none" w:sz="0" w:space="0" w:color="auto"/>
            <w:left w:val="none" w:sz="0" w:space="0" w:color="auto"/>
            <w:bottom w:val="none" w:sz="0" w:space="0" w:color="auto"/>
            <w:right w:val="none" w:sz="0" w:space="0" w:color="auto"/>
          </w:divBdr>
        </w:div>
        <w:div w:id="1622758956">
          <w:marLeft w:val="0"/>
          <w:marRight w:val="0"/>
          <w:marTop w:val="300"/>
          <w:marBottom w:val="300"/>
          <w:divBdr>
            <w:top w:val="none" w:sz="0" w:space="0" w:color="auto"/>
            <w:left w:val="none" w:sz="0" w:space="0" w:color="auto"/>
            <w:bottom w:val="none" w:sz="0" w:space="0" w:color="auto"/>
            <w:right w:val="none" w:sz="0" w:space="0" w:color="auto"/>
          </w:divBdr>
        </w:div>
      </w:divsChild>
    </w:div>
    <w:div w:id="1951545390">
      <w:bodyDiv w:val="1"/>
      <w:marLeft w:val="0"/>
      <w:marRight w:val="0"/>
      <w:marTop w:val="0"/>
      <w:marBottom w:val="0"/>
      <w:divBdr>
        <w:top w:val="none" w:sz="0" w:space="0" w:color="auto"/>
        <w:left w:val="none" w:sz="0" w:space="0" w:color="auto"/>
        <w:bottom w:val="none" w:sz="0" w:space="0" w:color="auto"/>
        <w:right w:val="none" w:sz="0" w:space="0" w:color="auto"/>
      </w:divBdr>
      <w:divsChild>
        <w:div w:id="1877548427">
          <w:marLeft w:val="0"/>
          <w:marRight w:val="0"/>
          <w:marTop w:val="0"/>
          <w:marBottom w:val="0"/>
          <w:divBdr>
            <w:top w:val="none" w:sz="0" w:space="0" w:color="auto"/>
            <w:left w:val="none" w:sz="0" w:space="0" w:color="auto"/>
            <w:bottom w:val="none" w:sz="0" w:space="0" w:color="auto"/>
            <w:right w:val="none" w:sz="0" w:space="0" w:color="auto"/>
          </w:divBdr>
        </w:div>
        <w:div w:id="1902061670">
          <w:marLeft w:val="0"/>
          <w:marRight w:val="0"/>
          <w:marTop w:val="0"/>
          <w:marBottom w:val="0"/>
          <w:divBdr>
            <w:top w:val="none" w:sz="0" w:space="0" w:color="auto"/>
            <w:left w:val="none" w:sz="0" w:space="0" w:color="auto"/>
            <w:bottom w:val="none" w:sz="0" w:space="0" w:color="auto"/>
            <w:right w:val="none" w:sz="0" w:space="0" w:color="auto"/>
          </w:divBdr>
        </w:div>
      </w:divsChild>
    </w:div>
    <w:div w:id="2027829721">
      <w:bodyDiv w:val="1"/>
      <w:marLeft w:val="0"/>
      <w:marRight w:val="0"/>
      <w:marTop w:val="0"/>
      <w:marBottom w:val="0"/>
      <w:divBdr>
        <w:top w:val="none" w:sz="0" w:space="0" w:color="auto"/>
        <w:left w:val="none" w:sz="0" w:space="0" w:color="auto"/>
        <w:bottom w:val="none" w:sz="0" w:space="0" w:color="auto"/>
        <w:right w:val="none" w:sz="0" w:space="0" w:color="auto"/>
      </w:divBdr>
    </w:div>
    <w:div w:id="2067483695">
      <w:bodyDiv w:val="1"/>
      <w:marLeft w:val="0"/>
      <w:marRight w:val="0"/>
      <w:marTop w:val="0"/>
      <w:marBottom w:val="0"/>
      <w:divBdr>
        <w:top w:val="none" w:sz="0" w:space="0" w:color="auto"/>
        <w:left w:val="none" w:sz="0" w:space="0" w:color="auto"/>
        <w:bottom w:val="none" w:sz="0" w:space="0" w:color="auto"/>
        <w:right w:val="none" w:sz="0" w:space="0" w:color="auto"/>
      </w:divBdr>
    </w:div>
    <w:div w:id="2092198496">
      <w:bodyDiv w:val="1"/>
      <w:marLeft w:val="0"/>
      <w:marRight w:val="0"/>
      <w:marTop w:val="0"/>
      <w:marBottom w:val="0"/>
      <w:divBdr>
        <w:top w:val="none" w:sz="0" w:space="0" w:color="auto"/>
        <w:left w:val="none" w:sz="0" w:space="0" w:color="auto"/>
        <w:bottom w:val="none" w:sz="0" w:space="0" w:color="auto"/>
        <w:right w:val="none" w:sz="0" w:space="0" w:color="auto"/>
      </w:divBdr>
    </w:div>
    <w:div w:id="2108848165">
      <w:bodyDiv w:val="1"/>
      <w:marLeft w:val="0"/>
      <w:marRight w:val="0"/>
      <w:marTop w:val="0"/>
      <w:marBottom w:val="0"/>
      <w:divBdr>
        <w:top w:val="none" w:sz="0" w:space="0" w:color="auto"/>
        <w:left w:val="none" w:sz="0" w:space="0" w:color="auto"/>
        <w:bottom w:val="none" w:sz="0" w:space="0" w:color="auto"/>
        <w:right w:val="none" w:sz="0" w:space="0" w:color="auto"/>
      </w:divBdr>
      <w:divsChild>
        <w:div w:id="1199202247">
          <w:marLeft w:val="0"/>
          <w:marRight w:val="0"/>
          <w:marTop w:val="0"/>
          <w:marBottom w:val="0"/>
          <w:divBdr>
            <w:top w:val="none" w:sz="0" w:space="0" w:color="auto"/>
            <w:left w:val="none" w:sz="0" w:space="0" w:color="auto"/>
            <w:bottom w:val="none" w:sz="0" w:space="0" w:color="auto"/>
            <w:right w:val="none" w:sz="0" w:space="0" w:color="auto"/>
          </w:divBdr>
          <w:divsChild>
            <w:div w:id="754741014">
              <w:marLeft w:val="0"/>
              <w:marRight w:val="0"/>
              <w:marTop w:val="0"/>
              <w:marBottom w:val="0"/>
              <w:divBdr>
                <w:top w:val="none" w:sz="0" w:space="0" w:color="auto"/>
                <w:left w:val="none" w:sz="0" w:space="0" w:color="auto"/>
                <w:bottom w:val="none" w:sz="0" w:space="0" w:color="auto"/>
                <w:right w:val="none" w:sz="0" w:space="0" w:color="auto"/>
              </w:divBdr>
              <w:divsChild>
                <w:div w:id="17537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65583">
          <w:marLeft w:val="0"/>
          <w:marRight w:val="0"/>
          <w:marTop w:val="0"/>
          <w:marBottom w:val="0"/>
          <w:divBdr>
            <w:top w:val="none" w:sz="0" w:space="0" w:color="auto"/>
            <w:left w:val="none" w:sz="0" w:space="0" w:color="auto"/>
            <w:bottom w:val="none" w:sz="0" w:space="0" w:color="auto"/>
            <w:right w:val="none" w:sz="0" w:space="0" w:color="auto"/>
          </w:divBdr>
          <w:divsChild>
            <w:div w:id="990519346">
              <w:marLeft w:val="0"/>
              <w:marRight w:val="0"/>
              <w:marTop w:val="0"/>
              <w:marBottom w:val="0"/>
              <w:divBdr>
                <w:top w:val="none" w:sz="0" w:space="0" w:color="auto"/>
                <w:left w:val="none" w:sz="0" w:space="0" w:color="auto"/>
                <w:bottom w:val="none" w:sz="0" w:space="0" w:color="auto"/>
                <w:right w:val="none" w:sz="0" w:space="0" w:color="auto"/>
              </w:divBdr>
              <w:divsChild>
                <w:div w:id="18477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2546">
          <w:marLeft w:val="0"/>
          <w:marRight w:val="0"/>
          <w:marTop w:val="0"/>
          <w:marBottom w:val="0"/>
          <w:divBdr>
            <w:top w:val="none" w:sz="0" w:space="0" w:color="auto"/>
            <w:left w:val="none" w:sz="0" w:space="0" w:color="auto"/>
            <w:bottom w:val="none" w:sz="0" w:space="0" w:color="auto"/>
            <w:right w:val="none" w:sz="0" w:space="0" w:color="auto"/>
          </w:divBdr>
          <w:divsChild>
            <w:div w:id="1845515174">
              <w:marLeft w:val="0"/>
              <w:marRight w:val="0"/>
              <w:marTop w:val="0"/>
              <w:marBottom w:val="0"/>
              <w:divBdr>
                <w:top w:val="none" w:sz="0" w:space="0" w:color="auto"/>
                <w:left w:val="none" w:sz="0" w:space="0" w:color="auto"/>
                <w:bottom w:val="none" w:sz="0" w:space="0" w:color="auto"/>
                <w:right w:val="none" w:sz="0" w:space="0" w:color="auto"/>
              </w:divBdr>
              <w:divsChild>
                <w:div w:id="19211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5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1%D0%BC%D0%B0%D1%80%D1%82%D1%84%D0%BE%D0%BD" TargetMode="External"/><Relationship Id="rId117" Type="http://schemas.openxmlformats.org/officeDocument/2006/relationships/hyperlink" Target="https://mon.gov.ua/ua/news/11-travnya-vebinar-praktikum-dlya-osvityan-tehniki-roboti-zi-stresom-ta-trivogoyu-dlya-doroslih-ta-ditej" TargetMode="External"/><Relationship Id="rId21" Type="http://schemas.openxmlformats.org/officeDocument/2006/relationships/hyperlink" Target="https://uk.wikipedia.org/wiki/%D0%9B%D0%B0%D1%82%D0%B8%D0%BD%D1%81%D1%8C%D0%BA%D0%B0_%D0%B0%D0%B1%D0%B5%D1%82%D0%BA%D0%B0" TargetMode="External"/><Relationship Id="rId42" Type="http://schemas.openxmlformats.org/officeDocument/2006/relationships/hyperlink" Target="https://nus.org.ua/wp-content/uploads/2021/11/Navchalna-programa-ne-maye-kopiyuvaty-modelnu-shho-spilnogo-y-riznogo-v-tsyh-programah-1-e1637776229191.png" TargetMode="External"/><Relationship Id="rId47" Type="http://schemas.openxmlformats.org/officeDocument/2006/relationships/hyperlink" Target="https://mon.gov.ua/storage/app/media/zagalna%20serednya/programy-5-9-klas/2022/08/15/navchalna.programa-2022.osnovy.pravoznavstva-9.pdf" TargetMode="External"/><Relationship Id="rId63" Type="http://schemas.openxmlformats.org/officeDocument/2006/relationships/hyperlink" Target="https://zakon.rada.gov.ua/laws/show/463-20" TargetMode="External"/><Relationship Id="rId68" Type="http://schemas.openxmlformats.org/officeDocument/2006/relationships/hyperlink" Target="https://zakon.rada.gov.ua/laws/show/322-08" TargetMode="External"/><Relationship Id="rId84" Type="http://schemas.openxmlformats.org/officeDocument/2006/relationships/hyperlink" Target="https://imzo.gov.ua/2012/07/04/lyst-monmolod-sportu-vid-04-07-2012-1-9-488-shchodo-orhanizatsii-ta-provedennia-hodyny-psykholoha-u-zahal-noosvitnikh-navchal-nykh-zakladakh/" TargetMode="External"/><Relationship Id="rId89" Type="http://schemas.openxmlformats.org/officeDocument/2006/relationships/hyperlink" Target="https://hryoutest.in.ua/courses/programa-pidvishchennya-kvalifikaciji-psihologichnoji-pidtrimki-dlya-osvityan-ta-batkiv" TargetMode="External"/><Relationship Id="rId112" Type="http://schemas.openxmlformats.org/officeDocument/2006/relationships/hyperlink" Target="https://mon.gov.ua/ua/news/chek-list-na-kanikuli-8-krokiv-dlya-organizaciyi-rankovogo-prostoru-ditini" TargetMode="External"/><Relationship Id="rId133" Type="http://schemas.openxmlformats.org/officeDocument/2006/relationships/hyperlink" Target="https://saveschools.in.ua/" TargetMode="External"/><Relationship Id="rId138" Type="http://schemas.openxmlformats.org/officeDocument/2006/relationships/hyperlink" Target="https://sch29.edu.vn.ua/%D0%B0%D0%BB%D0%B3%D0%BE%D1%80%D0%B8%D1%82%D0%BC-%D0%B4%D1%96%D0%B9-%D0%B7%D0%B0-%D1%81%D0%B8%D0%B3%D0%BD%D0%B0%D0%BB%D0%BE%D0%BC-%D0%BF%D0%BE%D0%B2%D1%96%D1%82%D1%80%D1%8F%D0%BD%D0%B0-%D1%82%D1%80" TargetMode="External"/><Relationship Id="rId16" Type="http://schemas.openxmlformats.org/officeDocument/2006/relationships/hyperlink" Target="http://onlinecorrector.com.ua/%D0%BF%D1%80%D0%B8%D0%B1%D0%BB%D0%B8%D0%B7%D0%BD%D0%BE-%D0%BB%D0%B0%D0%B4" TargetMode="External"/><Relationship Id="rId107" Type="http://schemas.openxmlformats.org/officeDocument/2006/relationships/hyperlink" Target="https://mon.gov.ua/ua/news/poradi-psihologiv-proyektu-pidtrimaj-ditinu-dlya-osvityan-ta-batkiv-yaki-zajmayutsya-z-ditmi-iz-oop" TargetMode="External"/><Relationship Id="rId11" Type="http://schemas.openxmlformats.org/officeDocument/2006/relationships/hyperlink" Target="https://www.schoollife.org.ua/shhodo-diyalnosti-psyhologichnoyi-sluzhby-u-systemi-osvity-v-2022-2023-navchalnomu-rotsi/" TargetMode="External"/><Relationship Id="rId32" Type="http://schemas.openxmlformats.org/officeDocument/2006/relationships/hyperlink" Target="https://imzo.gov.ua/model-ni-navchal-ni-prohramy/pryrodnycha-osvitnia-haluz/" TargetMode="External"/><Relationship Id="rId37" Type="http://schemas.openxmlformats.org/officeDocument/2006/relationships/hyperlink" Target="https://imzo.gov.ua/model-ni-navchal-ni-prohramy/sotsial-na-i-zdorov-iazberezhuval-na-osvitnia-haluz/" TargetMode="External"/><Relationship Id="rId53" Type="http://schemas.openxmlformats.org/officeDocument/2006/relationships/hyperlink" Target="https://mon.gov.ua/storage/app/media/zagalna%20serednya/programy-10-11-klas/2022/08/15/navchalna.programa.2022.hromadyanska.osvita-10.pdf" TargetMode="External"/><Relationship Id="rId58" Type="http://schemas.openxmlformats.org/officeDocument/2006/relationships/hyperlink" Target="https://mon.gov.ua/ua/npa/pro-zatverdzhennya-metodichnih-rekomendacij-shodo-ocinyuvannya-rezultativ-navchannya-uchniv-1-4-klasiv-zakladiv-zagalnoyi-serednoyi-osviti" TargetMode="External"/><Relationship Id="rId74" Type="http://schemas.openxmlformats.org/officeDocument/2006/relationships/hyperlink" Target="https://mon.gov.ua/ua/osvita/zagalna-serednya-osvita/metodichni-rekomendaciyi" TargetMode="External"/><Relationship Id="rId79" Type="http://schemas.openxmlformats.org/officeDocument/2006/relationships/hyperlink" Target="https://mon.gov.ua/storage/app/media/zagalna%20serednya/metodichni%20recomendazii/2022/08/20/02/Instruktazh-metod.rekom.shchodo.orhaniz.osv.protsesu.2022-2023.navchalnomu.rotsi.20.08.2022.pdf" TargetMode="External"/><Relationship Id="rId102" Type="http://schemas.openxmlformats.org/officeDocument/2006/relationships/hyperlink" Target="https://mon.gov.ua/ua/news/efektivni-poradi-vid-emocijnogo-vigorannya-pid-chas-vijni" TargetMode="External"/><Relationship Id="rId123" Type="http://schemas.openxmlformats.org/officeDocument/2006/relationships/hyperlink" Target="https://www.unicef.org/ukraine/press-release/poruch-individual-consultations" TargetMode="External"/><Relationship Id="rId128" Type="http://schemas.openxmlformats.org/officeDocument/2006/relationships/hyperlink" Target="https://www.prostir.ua/?news=v-ukrajini-zapustyly-unikalnu-prohramu-dlya-psyholohichnoji-pidtrymky-u-mini-hrupah-chas-pohovoryty" TargetMode="External"/><Relationship Id="rId144" Type="http://schemas.openxmlformats.org/officeDocument/2006/relationships/hyperlink" Target="https://www.kmu.gov.ua/news/bezpeka-u-kiberprostori-pid-chas-onlain-navchannia-holovni-pravyla-dlia-ditei-ta-batkiv" TargetMode="External"/><Relationship Id="rId5" Type="http://schemas.openxmlformats.org/officeDocument/2006/relationships/webSettings" Target="webSettings.xml"/><Relationship Id="rId90" Type="http://schemas.openxmlformats.org/officeDocument/2006/relationships/hyperlink" Target="https://imzo.gov.ua/psyholohichnyj-suprovid-ta-sotsialno-pedahohichna-robota/materialy-dlia-vykorystannia-v-roboti-pid-chas-voiennykh-diy/vpravy-dlia-ditey-ta-pidlitkiv-iaki-perebuvaiut-u-stresoviy-sytuatsii-dlia-zniattia-psykhoemotsiynoho-napruzhennia/" TargetMode="External"/><Relationship Id="rId95" Type="http://schemas.openxmlformats.org/officeDocument/2006/relationships/hyperlink" Target="%20https://mon.gov.ua/ua/news/kanal-pidtrimaj-ditinu-obyednav-ponad-12-tis-batkiv-i-vchiteliv" TargetMode="External"/><Relationship Id="rId22" Type="http://schemas.openxmlformats.org/officeDocument/2006/relationships/hyperlink" Target="https://uk.wikipedia.org/wiki/%D0%91%D0%B0%D0%B3%D0%B0%D1%82%D0%BE%D0%BF%D0%BB%D0%B0%D1%82%D1%84%D0%BE%D1%80%D0%BC%D0%BD%D1%96%D1%81%D1%82%D1%8C" TargetMode="External"/><Relationship Id="rId27" Type="http://schemas.openxmlformats.org/officeDocument/2006/relationships/hyperlink" Target="https://uk.wikipedia.org/wiki/%D0%9F%D0%BB%D0%B0%D0%BD%D1%88%D0%B5%D1%82%D0%BD%D0%B8%D0%B9_%D0%BA%D0%BE%D0%BC%D0%BF%27%D1%8E%D1%82%D0%B5%D1%80" TargetMode="External"/><Relationship Id="rId43" Type="http://schemas.openxmlformats.org/officeDocument/2006/relationships/image" Target="media/image3.png"/><Relationship Id="rId48" Type="http://schemas.openxmlformats.org/officeDocument/2006/relationships/hyperlink" Target="https://mon.gov.ua/storage/app/media/zagalna%20serednya/programy-5-9-klas/2022/08/15/navchalna.programa-2022.geography-6-9.pdf" TargetMode="External"/><Relationship Id="rId64" Type="http://schemas.openxmlformats.org/officeDocument/2006/relationships/hyperlink" Target="https://zakon.rada.gov.ua/laws/show/z0056-93" TargetMode="External"/><Relationship Id="rId69" Type="http://schemas.openxmlformats.org/officeDocument/2006/relationships/hyperlink" Target="https://zakon.rada.gov.ua/laws/show/322-08" TargetMode="External"/><Relationship Id="rId113" Type="http://schemas.openxmlformats.org/officeDocument/2006/relationships/hyperlink" Target="https://mon.gov.ua/ua/news/pidtrimaj-ditinu-tipovi-reakciyi-ditini-12-18-rokiv-pid-chas-travmatichnih-podij" TargetMode="External"/><Relationship Id="rId118" Type="http://schemas.openxmlformats.org/officeDocument/2006/relationships/hyperlink" Target="https://www.facebook.com/UAMON/videos/549314236943351/" TargetMode="External"/><Relationship Id="rId134" Type="http://schemas.openxmlformats.org/officeDocument/2006/relationships/hyperlink" Target="https://mon.gov.ua/storage/app/media/civilniy-zahist/2022/15.06/Rekom.shchodo.orhanizatsiyi.ukryttya.15.06.2022.pdf" TargetMode="External"/><Relationship Id="rId139" Type="http://schemas.openxmlformats.org/officeDocument/2006/relationships/hyperlink" Target="https://mon.gov.ua/ua/news/minna-bezpeka-ne-bez-peka-posibnik-dlya-ditej-pro-pravila-povedinki-z-vibuhonebezpechnimi-predmetami" TargetMode="External"/><Relationship Id="rId80" Type="http://schemas.openxmlformats.org/officeDocument/2006/relationships/hyperlink" Target="https://mon.gov.ua/ua/osvita/zagalna-serednya-osvita/metodichni-rekomendaciyi" TargetMode="External"/><Relationship Id="rId85" Type="http://schemas.openxmlformats.org/officeDocument/2006/relationships/hyperlink" Target="https://imzo.gov.ua/2018/09/07/lyst-mon-vid-05-09-2018-1-9-529-pro-dokumentatsiyu-pratsivnykiv-psyholohichnoji-sluzhby-u-systemi-osvity-ukrajiny/" TargetMode="External"/><Relationship Id="rId3" Type="http://schemas.openxmlformats.org/officeDocument/2006/relationships/styles" Target="styles.xml"/><Relationship Id="rId12" Type="http://schemas.openxmlformats.org/officeDocument/2006/relationships/hyperlink" Target="https://www.schoollife.org.ua/metodychni-rekomendatsiyi-do-provedennya-01-veresnya-pershogo-uroku-my-ukrayintsi-chest-i-slava-nezlamnym-2022-2023-navchalnyj-rik/" TargetMode="External"/><Relationship Id="rId17" Type="http://schemas.openxmlformats.org/officeDocument/2006/relationships/hyperlink" Target="https://zakon.rada.gov.ua/laws/show/684-2017-%D0%BF" TargetMode="External"/><Relationship Id="rId25" Type="http://schemas.openxmlformats.org/officeDocument/2006/relationships/hyperlink" Target="https://uk.wikipedia.org/wiki/VoIP" TargetMode="External"/><Relationship Id="rId33" Type="http://schemas.openxmlformats.org/officeDocument/2006/relationships/hyperlink" Target="https://imzo.gov.ua/model-ni-navchal-ni-prohramy/tekhnolohichna-osvitnia-haluz/" TargetMode="External"/><Relationship Id="rId38" Type="http://schemas.openxmlformats.org/officeDocument/2006/relationships/hyperlink" Target="https://imzo.gov.ua/model-ni-navchal-ni-prohramy/fizychna-kul-tura/" TargetMode="External"/><Relationship Id="rId46" Type="http://schemas.openxmlformats.org/officeDocument/2006/relationships/hyperlink" Target="https://mon.gov.ua/storage/app/media/zagalna%20serednya/programy-5-9-klas/2022/08/15/navchalna.programa.2022.osnovy.zdorovia-6-9.pdf" TargetMode="External"/><Relationship Id="rId59" Type="http://schemas.openxmlformats.org/officeDocument/2006/relationships/hyperlink" Target="https://edirshkoly.expertus.com.ua/article.aspx?aid=514777%20&amp;utm_source=http://www.pedrada.com.ua&amp;utm_medium=refer&amp;utm_campaign=content_link" TargetMode="External"/><Relationship Id="rId67" Type="http://schemas.openxmlformats.org/officeDocument/2006/relationships/hyperlink" Target="https://zakon.rada.gov.ua/laws/show/463-20" TargetMode="External"/><Relationship Id="rId103" Type="http://schemas.openxmlformats.org/officeDocument/2006/relationships/hyperlink" Target="https://mon.gov.ua/ua/news/posttravmatichnij-stresovij-rozlad-v-umovah-vijni-rozyasnennya-psihologiv" TargetMode="External"/><Relationship Id="rId108" Type="http://schemas.openxmlformats.org/officeDocument/2006/relationships/hyperlink" Target="https://mon.gov.ua/ua/news/yak-govoriti-z-uchnyami-na-skladni-temi-poradi-dlya-pedagogiv-vid-psihologiv-proyektu-pidtrimaj-ditinu" TargetMode="External"/><Relationship Id="rId116" Type="http://schemas.openxmlformats.org/officeDocument/2006/relationships/hyperlink" Target="https://mon.gov.ua/ua/news/osnovni-vidomosti-ta-pershochergovi-kroki%20pid-chas-psihologichnih-travm-vidbuvsya-seminar-dlya-fahivciv-irc" TargetMode="External"/><Relationship Id="rId124" Type="http://schemas.openxmlformats.org/officeDocument/2006/relationships/hyperlink" Target="https://mon.gov.ua/ua/news/poradi-vid-ekspertiv-yunisef-pravila-pidtrimki-ditini-pid-chas-evakuaciyi" TargetMode="External"/><Relationship Id="rId129" Type="http://schemas.openxmlformats.org/officeDocument/2006/relationships/hyperlink" Target="https://mon.gov.ua/ua/news/25-travnya-prezentaciya-bukleta-z-upravlinnya-trivogoyu" TargetMode="External"/><Relationship Id="rId137" Type="http://schemas.openxmlformats.org/officeDocument/2006/relationships/hyperlink" Target="https://mon.gov.ua/ua/news/bezpechne-osvitnye-seredovishe-yak-diyati-vchitelyam-pid-chas-zanyat-pri-ogoloshenni-signalu-povitryana-trivoga" TargetMode="External"/><Relationship Id="rId20" Type="http://schemas.openxmlformats.org/officeDocument/2006/relationships/hyperlink" Target="https://zakon.rada.gov.ua/laws/show/684-2017-%D0%BF" TargetMode="External"/><Relationship Id="rId41" Type="http://schemas.openxmlformats.org/officeDocument/2006/relationships/image" Target="media/image2.png"/><Relationship Id="rId54" Type="http://schemas.openxmlformats.org/officeDocument/2006/relationships/hyperlink" Target="https://mon.gov.ua/storage/app/media/zagalna%20serednya/programy-5-9-klas/2022/08/15/navchalna.programa-2022.geography-6-9.pdf" TargetMode="External"/><Relationship Id="rId62" Type="http://schemas.openxmlformats.org/officeDocument/2006/relationships/hyperlink" Target="https://zakon.rada.gov.ua/laws/show/463-20" TargetMode="External"/><Relationship Id="rId70" Type="http://schemas.openxmlformats.org/officeDocument/2006/relationships/hyperlink" Target="https://www.pedrada.com.ua/article/1223-qqq-17-m2-28-02-2017-pdgotovka-do-zasdannya-pedagogchno-radi-shkoli" TargetMode="External"/><Relationship Id="rId75" Type="http://schemas.openxmlformats.org/officeDocument/2006/relationships/hyperlink" Target="https://mon.gov.ua/ua/osvita/zagalna-serednya-osvita/navchalni-programi" TargetMode="External"/><Relationship Id="rId83" Type="http://schemas.openxmlformats.org/officeDocument/2006/relationships/hyperlink" Target="https://imzo.gov.ua/2017/03/02/nakaz-mon-vid-02-03-2017-334-pro-unormuvannya-diyalnosti-psyholohichnoji-sluzhby-systemy-osvity/" TargetMode="External"/><Relationship Id="rId88" Type="http://schemas.openxmlformats.org/officeDocument/2006/relationships/hyperlink" Target="https://drive.google.com/file/d/1Ikl8d0NXeqp-D-pPgaO1zObVBOtNKuLv/view" TargetMode="External"/><Relationship Id="rId91" Type="http://schemas.openxmlformats.org/officeDocument/2006/relationships/hyperlink" Target="https://drive.google.com/file/d/1XVeAD492Hj-Wy3o2PxFMX2L7bBbx5enC/view" TargetMode="External"/><Relationship Id="rId96" Type="http://schemas.openxmlformats.org/officeDocument/2006/relationships/hyperlink" Target="https://mon.gov.ua/ua/news/psihologi-i-pedagogi-dbayut-pro-psihichne-zdorovya-ditej-ta-doroslih" TargetMode="External"/><Relationship Id="rId111" Type="http://schemas.openxmlformats.org/officeDocument/2006/relationships/hyperlink" Target="https://mon.gov.ua/ua/news/yak-vinikaye-ta-vplivaye-zlist-na-stan-lyudini-pid-chas-vijni" TargetMode="External"/><Relationship Id="rId132" Type="http://schemas.openxmlformats.org/officeDocument/2006/relationships/hyperlink" Target="https://vinps.vn.ua/?p=2901" TargetMode="External"/><Relationship Id="rId140" Type="http://schemas.openxmlformats.org/officeDocument/2006/relationships/hyperlink" Target="https://kyivcity.gov.ua/bezpeka_ta_pravoporiadok/pam_yatky/minna_bezpeka_scho_potribno_znati_ta_vikonuvati/"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684-2017-%D0%BF" TargetMode="External"/><Relationship Id="rId23" Type="http://schemas.openxmlformats.org/officeDocument/2006/relationships/hyperlink" Target="https://uk.wikipedia.org/wiki/%D0%A5%D0%BC%D0%B0%D1%80%D0%BD%D1%96_%D0%BE%D0%B1%D1%87%D0%B8%D1%81%D0%BB%D0%B5%D0%BD%D0%BD%D1%8F" TargetMode="External"/><Relationship Id="rId28" Type="http://schemas.openxmlformats.org/officeDocument/2006/relationships/hyperlink" Target="https://uk.wikipedia.org/wiki/%D0%9F%D0%B5%D1%80%D1%81%D0%BE%D0%BD%D0%B0%D0%BB%D1%8C%D0%BD%D0%B8%D0%B9_%D0%BA%D0%BE%D0%BC%D0%BF%27%D1%8E%D1%82%D0%B5%D1%80" TargetMode="External"/><Relationship Id="rId36" Type="http://schemas.openxmlformats.org/officeDocument/2006/relationships/hyperlink" Target="https://imzo.gov.ua/model-ni-navchal-ni-prohramy/mystets-ka-osvitnia-haluz/" TargetMode="External"/><Relationship Id="rId49" Type="http://schemas.openxmlformats.org/officeDocument/2006/relationships/hyperlink" Target="https://mon.gov.ua/storage/app/media/zagalna%20serednya/programy-5-9-klas/2022/08/15/navchalna.programa-2022.zarubizhna.literatura-6-9.pdf" TargetMode="External"/><Relationship Id="rId57" Type="http://schemas.openxmlformats.org/officeDocument/2006/relationships/hyperlink" Target="https://mon.gov.ua/storage/app/media/zagalna%20serednya/pochatkova/opys-klyuchovyh-zmin.pdf" TargetMode="External"/><Relationship Id="rId106" Type="http://schemas.openxmlformats.org/officeDocument/2006/relationships/hyperlink" Target="https://mon.gov.ua/ua/news/posttravmatichnij-stresovij-rozlad-v-umovah-voyennih-dij-metodi-likuvannya" TargetMode="External"/><Relationship Id="rId114" Type="http://schemas.openxmlformats.org/officeDocument/2006/relationships/hyperlink" Target="https://mon.gov.ua/ua/news/poradi-z-nadannya-pershoyi-psihologichnoyi-dopomogi-lyudyam-yaki-perezhili-krizovu-podiyu" TargetMode="External"/><Relationship Id="rId119" Type="http://schemas.openxmlformats.org/officeDocument/2006/relationships/hyperlink" Target="https://mon.gov.ua/ua/news/poradi-vid-ekspertiv-yunisef-yak-pidtrimati-ditej-u-stresovih-situaciyah" TargetMode="External"/><Relationship Id="rId127" Type="http://schemas.openxmlformats.org/officeDocument/2006/relationships/hyperlink" Target="https://mon.gov.ua/ua/news/dlya-ukrayinskih-uchiteliv-stvoryat-interaktivni-grupi-psihologichnoyi-pidtrimki" TargetMode="External"/><Relationship Id="rId10" Type="http://schemas.openxmlformats.org/officeDocument/2006/relationships/hyperlink" Target="https://www.schoollife.org.ua/shhodo-organizatsiyi-vyhovnogo-protsesu-v-zakladah-osvity-u-2022-2023-n-r/" TargetMode="External"/><Relationship Id="rId31" Type="http://schemas.openxmlformats.org/officeDocument/2006/relationships/hyperlink" Target="https://imzo.gov.ua/model-ni-navchal-ni-prohramy/matematychna-osvitnia-haluz/" TargetMode="External"/><Relationship Id="rId44" Type="http://schemas.openxmlformats.org/officeDocument/2006/relationships/hyperlink" Target="https://zakon.rada.gov.ua/laws/show/2145-19" TargetMode="External"/><Relationship Id="rId52" Type="http://schemas.openxmlformats.org/officeDocument/2006/relationships/hyperlink" Target="https://mon.gov.ua/storage/app/media/zagalna%20serednya/programy-5-9-klas/2022/08/15/navchalna.programa-2022.osnovy.pravoznavstva-9.pdf" TargetMode="External"/><Relationship Id="rId60" Type="http://schemas.openxmlformats.org/officeDocument/2006/relationships/hyperlink" Target="https://www.pedrada.com.ua/files/articles/1207/Pednavantazhennia_vchytelia_Pedrada.pdf" TargetMode="External"/><Relationship Id="rId65" Type="http://schemas.openxmlformats.org/officeDocument/2006/relationships/hyperlink" Target="https://zakon.rada.gov.ua/laws/show/z0121-94" TargetMode="External"/><Relationship Id="rId73" Type="http://schemas.openxmlformats.org/officeDocument/2006/relationships/hyperlink" Target="https://sqe.gov.ua/yak-vchitelyu-organizuvati-svoyu-robotu-p/" TargetMode="External"/><Relationship Id="rId78" Type="http://schemas.openxmlformats.org/officeDocument/2006/relationships/hyperlink" Target="https://www.kmu.gov.ua/npas/pro-pochatok-navchalnogo-roku-pid-chas-diyi-pravovogo-rezhimu-voyennogo-stanu-v-ukrayini-i240622-711" TargetMode="External"/><Relationship Id="rId81" Type="http://schemas.openxmlformats.org/officeDocument/2006/relationships/hyperlink" Target="https://mon.gov.ua/ua/npa/shodo-diyalnosti-psihologichnoyi-sluzhbi-u-sistemi-osviti-v-20222023-navchalnomu-roci" TargetMode="External"/><Relationship Id="rId86" Type="http://schemas.openxmlformats.org/officeDocument/2006/relationships/hyperlink" Target="https://imzo.gov.ua/2019/07/25/lyst-mon-vid-24-07-2019-1-9-477-pro-typovu-dokumentatsiiu-pratsivnykiv-psykholohichnoi-sluzhby-u-systemi-osvity-ukrainy/" TargetMode="External"/><Relationship Id="rId94" Type="http://schemas.openxmlformats.org/officeDocument/2006/relationships/hyperlink" Target="https://mon.gov.ua/ua/news/pidtrimka-ditej-poradi-dlya-vchiteliv" TargetMode="External"/><Relationship Id="rId99" Type="http://schemas.openxmlformats.org/officeDocument/2006/relationships/hyperlink" Target="https://mon.gov.ua/ua/news/kontrol-emocijnogo-stanu-pid-chas-vijni-poyasnennya-psihologiv" TargetMode="External"/><Relationship Id="rId101" Type="http://schemas.openxmlformats.org/officeDocument/2006/relationships/hyperlink" Target="https://mon.gov.ua/ua/news/poradi-komandi-pidtrimaj-ditinu-yak-dopomogti-dityam-z-oop-opanuvati-novu-navichku" TargetMode="External"/><Relationship Id="rId122" Type="http://schemas.openxmlformats.org/officeDocument/2006/relationships/hyperlink" Target="https://mon.gov.ua/ua/news/yak-doglyadati-za-ditinoyu-pid-chas-vijni-i-vimushenogo-peremishennya-poradi-vid-ekspertiv-yunisef" TargetMode="External"/><Relationship Id="rId130" Type="http://schemas.openxmlformats.org/officeDocument/2006/relationships/hyperlink" Target="https://mon.gov.ua/ua/news/4-lipnya-prezentaciya-posibnika-dlya-osvityan-pro-adaptaciyu-do-umov-voyennogo-chasu" TargetMode="External"/><Relationship Id="rId135" Type="http://schemas.openxmlformats.org/officeDocument/2006/relationships/hyperlink" Target="https://mon.gov.ua/ua/news/bezpeka-pid-chas-navchannya-rekomendaciyi-shodo-organizaciyi-ukrittya" TargetMode="External"/><Relationship Id="rId143" Type="http://schemas.openxmlformats.org/officeDocument/2006/relationships/hyperlink" Target="https://sqe.gov.ua/yakisne-distanciyne-navchannya-v-umovakh/" TargetMode="External"/><Relationship Id="rId14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schoollife.org.ua/pro-organizatsiyu-ukryttya-pratsivnykiv-ta-ditej-u-zakladah-osvity/" TargetMode="External"/><Relationship Id="rId13" Type="http://schemas.openxmlformats.org/officeDocument/2006/relationships/hyperlink" Target="https://www.schoollife.org.ua/imzo-metodychni-rekomendatsiyi-dlya-vchyteliv-pochatkovyh-klasiv-do-provedennya-pershogo-uroku-v-2022-2023-navchalnomu-rotsi/" TargetMode="External"/><Relationship Id="rId18" Type="http://schemas.openxmlformats.org/officeDocument/2006/relationships/hyperlink" Target="https://zakon.rada.gov.ua/laws/show/684-2017-%D0%BF" TargetMode="External"/><Relationship Id="rId39" Type="http://schemas.openxmlformats.org/officeDocument/2006/relationships/hyperlink" Target="https://imzo.gov.ua/model-ni-navchal-ni-prohramy/mizhhaluzevi-intehrovani-kursy/" TargetMode="External"/><Relationship Id="rId109" Type="http://schemas.openxmlformats.org/officeDocument/2006/relationships/hyperlink" Target="https://mon.gov.ua/ua/news/psihologi-proyektu-pidtrimaj-ditinu-poyasnyuyut-chomu-dityam-chasom-vazhko-spilkuvatisya" TargetMode="External"/><Relationship Id="rId34" Type="http://schemas.openxmlformats.org/officeDocument/2006/relationships/hyperlink" Target="https://imzo.gov.ua/model-ni-navchal-ni-prohramy/informatychna-osvitnia-haluz/" TargetMode="External"/><Relationship Id="rId50" Type="http://schemas.openxmlformats.org/officeDocument/2006/relationships/hyperlink" Target="https://mon.gov.ua/storage/app/media/zagalna%20serednya/programy-5-9-klas/2022/08/15/navchalna.programa.2022.WH.HU.6-11.pdf" TargetMode="External"/><Relationship Id="rId55" Type="http://schemas.openxmlformats.org/officeDocument/2006/relationships/hyperlink" Target="https://mon.gov.ua/storage/app/media/zagalna%20serednya/programy-5-9-klas/2022/08/15/navchalna.programa-2022.zarubizhna.literatura-6-9.pdf" TargetMode="External"/><Relationship Id="rId76" Type="http://schemas.openxmlformats.org/officeDocument/2006/relationships/hyperlink" Target="https://imzo.gov.ua/pidruchniki/pereliki/" TargetMode="External"/><Relationship Id="rId97" Type="http://schemas.openxmlformats.org/officeDocument/2006/relationships/hyperlink" Target="https://mon.gov.ua/ua/news/yak-perezhiti-gore-ta-vtratu-poradi-psihologiv" TargetMode="External"/><Relationship Id="rId104" Type="http://schemas.openxmlformats.org/officeDocument/2006/relationships/hyperlink" Target="https://mon.gov.ua/ua/news/simptomi-posttravmatichnogo-stresovogo-rozladu-v-umovah-vijni" TargetMode="External"/><Relationship Id="rId120" Type="http://schemas.openxmlformats.org/officeDocument/2006/relationships/hyperlink" Target="https://mon.gov.ua/ua/news/startuye-nabir-na-grupi-psihologichnoyi-pidtrimki-vchiteliv-u-mezhah-proyektu-poruch" TargetMode="External"/><Relationship Id="rId125" Type="http://schemas.openxmlformats.org/officeDocument/2006/relationships/hyperlink" Target="https://mon.gov.ua/ua/news/aktualni-materiali-shodo-psihologichnoyi-pidtrimki-ta-zahistu-ditej-vid-seksualnogo-nasilstva-v-interneti" TargetMode="External"/><Relationship Id="rId141" Type="http://schemas.openxmlformats.org/officeDocument/2006/relationships/hyperlink" Target="https://www.pmgroup.org.ua/treningy/trening-dlia-ditjachih-zakladiv/"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mzo.gov.ua/pidruchniki/elektronni-versiyi-pidruchnikiv/" TargetMode="External"/><Relationship Id="rId92" Type="http://schemas.openxmlformats.org/officeDocument/2006/relationships/hyperlink" Target="https://t.me/pidtrumaidutuny" TargetMode="External"/><Relationship Id="rId2" Type="http://schemas.openxmlformats.org/officeDocument/2006/relationships/numbering" Target="numbering.xml"/><Relationship Id="rId29" Type="http://schemas.openxmlformats.org/officeDocument/2006/relationships/hyperlink" Target="https://mon.gov.ua/ua/news/zatverdzheno-tipovu-osvitnyu-programu-dlya-5-9-klasiv-zzso-navchalne-navantazhennya-uchniv-ne-zbilshuyetsya-zaklad-osviti-samostijno-shvalyuye-rishennya-shodo-predmetiv-etichnogo-spryamuvannya" TargetMode="External"/><Relationship Id="rId24" Type="http://schemas.openxmlformats.org/officeDocument/2006/relationships/hyperlink" Target="https://uk.wikipedia.org/wiki/%D0%9C%D0%B8%D1%82%D1%82%D1%94%D0%B2%D1%96_%D0%BF%D0%BE%D0%B2%D1%96%D0%B4%D0%BE%D0%BC%D0%BB%D0%B5%D0%BD%D0%BD%D1%8F" TargetMode="External"/><Relationship Id="rId40" Type="http://schemas.openxmlformats.org/officeDocument/2006/relationships/hyperlink" Target="https://nus.org.ua/wp-content/uploads/2021/11/Navchalna-programa-ne-maye-kopiyuvaty-modelnu-shho-spilnogo-y-riznogo-v-tsyh-programah-e1637775992770.png" TargetMode="External"/><Relationship Id="rId45" Type="http://schemas.openxmlformats.org/officeDocument/2006/relationships/hyperlink" Target="https://mon.gov.ua/storage/app/media/zagalna%20serednya/programy-5-9-klas/2022/08/15/navchalna.programa.2022.WH.HU.6-11.pdf" TargetMode="External"/><Relationship Id="rId66" Type="http://schemas.openxmlformats.org/officeDocument/2006/relationships/hyperlink" Target="https://zakon.rada.gov.ua/laws/show/z0056-93" TargetMode="External"/><Relationship Id="rId87" Type="http://schemas.openxmlformats.org/officeDocument/2006/relationships/hyperlink" Target="https://vinps.vn.ua/wp-content/uploads/2022/04/%D0%9C%D0%9E%D0%9D-%D0%A3%D0%BA%D1%80%D0%B0%D1%97%D0%BD%D0%B8-%D0%B2%D1%96%D0%B4-04.04.2022-%E2%84%9613872-22.pdf" TargetMode="External"/><Relationship Id="rId110" Type="http://schemas.openxmlformats.org/officeDocument/2006/relationships/hyperlink" Target="https://mon.gov.ua/ua/news/yak-pidtrimati-ditinu-yaka-perezhivaye-posttravmatichnij-stres-poradi-dlya-batkiv" TargetMode="External"/><Relationship Id="rId115" Type="http://schemas.openxmlformats.org/officeDocument/2006/relationships/hyperlink" Target="https://mon.gov.ua/ua/news/yak-govoriti-z%20ditinoyu-pro-vijnu-7-porad-vid-psihologiv-u-mezhah-proyektu-pidtrimaj%20ditinu" TargetMode="External"/><Relationship Id="rId131" Type="http://schemas.openxmlformats.org/officeDocument/2006/relationships/hyperlink" Target="https://mon.gov.ua/ua/news/stvoreno-kurs-yak-pidtrimati-ditinu-pid-chas-vijni" TargetMode="External"/><Relationship Id="rId136" Type="http://schemas.openxmlformats.org/officeDocument/2006/relationships/hyperlink" Target="https://sqe.gov.ua/diyalnist/mizhnarodne-spivrobitnictvo/proiekt-surge/" TargetMode="External"/><Relationship Id="rId61" Type="http://schemas.openxmlformats.org/officeDocument/2006/relationships/hyperlink" Target="https://www.pedrada.com.ua/article/1247-qqq-17-m3-23-03-2017-nakazi-yak-vida-kervnik-navchalnogo-zakladu-za-pdsumkami-atestats-pedagogv" TargetMode="External"/><Relationship Id="rId82" Type="http://schemas.openxmlformats.org/officeDocument/2006/relationships/hyperlink" Target="https://imzo.gov.ua/2017/03/22/nakaz-mon-vid-20-03-2017-429/" TargetMode="External"/><Relationship Id="rId19" Type="http://schemas.openxmlformats.org/officeDocument/2006/relationships/hyperlink" Target="http://onlinecorrector.com.ua/%D0%BF%D1%80%D0%B8%D0%B1%D0%BB%D0%B8%D0%B7%D0%BD%D0%BE-%D0%BB%D0%B0%D0%B4" TargetMode="External"/><Relationship Id="rId14" Type="http://schemas.openxmlformats.org/officeDocument/2006/relationships/hyperlink" Target="https://zakon.rada.gov.ua/laws/show/z0941-20" TargetMode="External"/><Relationship Id="rId30" Type="http://schemas.openxmlformats.org/officeDocument/2006/relationships/hyperlink" Target="https://imzo.gov.ua/model-ni-navchal-ni-prohramy/movno-literaturna-osvitnia-haluz/" TargetMode="External"/><Relationship Id="rId35" Type="http://schemas.openxmlformats.org/officeDocument/2006/relationships/hyperlink" Target="https://imzo.gov.ua/model-ni-navchal-ni-prohramy/hromadians-ka-ta-istorychna-osvitnia-haluz/" TargetMode="External"/><Relationship Id="rId56" Type="http://schemas.openxmlformats.org/officeDocument/2006/relationships/hyperlink" Target="https://mon.gov.ua/ua/osvita/zagalna-serednya-osvita/navchalni-programi/navchalni-programi-dlya-pochatkovoyi-shkoli" TargetMode="External"/><Relationship Id="rId77" Type="http://schemas.openxmlformats.org/officeDocument/2006/relationships/hyperlink" Target="https://mon.gov.ua/ua/news/osoblivosti-organizaciyi-202223-navchalnogo-roku" TargetMode="External"/><Relationship Id="rId100" Type="http://schemas.openxmlformats.org/officeDocument/2006/relationships/hyperlink" Target="https://mon.gov.ua/ua/news/yak-kontrolyuvati-emocijnij-stan-pid-chas-voyennogo-stanu-poradi-psihologiv" TargetMode="External"/><Relationship Id="rId105" Type="http://schemas.openxmlformats.org/officeDocument/2006/relationships/hyperlink" Target="https://mon.gov.ua/ua/news/diagnostika-ptsr-v-umovah-vijni-poradi-psihologiv" TargetMode="External"/><Relationship Id="rId126" Type="http://schemas.openxmlformats.org/officeDocument/2006/relationships/hyperlink" Target="https://mon.gov.ua/ua/news/asociaciya-psihologiv-portugaliyi-prezentuvala-posibnik-rozmovi-pro-vijnu-dlya-batkiv-i-opikuniv-ditej" TargetMode="External"/><Relationship Id="rId147" Type="http://schemas.openxmlformats.org/officeDocument/2006/relationships/theme" Target="theme/theme1.xml"/><Relationship Id="rId8" Type="http://schemas.openxmlformats.org/officeDocument/2006/relationships/hyperlink" Target="https://www.schoollife.org.ua/download/schooladmin/Lyst-MON-41513-22-vid-06.07.2022-Pro-pidtverdzhennya-kvalifikatsijnyh-kategorij-pedagogichnyh-pratsivnykiv-zakladiv-zagalnoyi-serednoyi-osvity.pdf" TargetMode="External"/><Relationship Id="rId51" Type="http://schemas.openxmlformats.org/officeDocument/2006/relationships/hyperlink" Target="https://mon.gov.ua/storage/app/media/zagalna%20serednya/programy-5-9-klas/2022/08/15/navchalna.programa.2022.osnovy.zdorovia-6-9.pdf" TargetMode="External"/><Relationship Id="rId72" Type="http://schemas.openxmlformats.org/officeDocument/2006/relationships/hyperlink" Target="https://zakon.rada.gov.ua/laws/show/1392-2011-%D0%BF" TargetMode="External"/><Relationship Id="rId93" Type="http://schemas.openxmlformats.org/officeDocument/2006/relationships/hyperlink" Target="https://t.me/PodbayProSebe" TargetMode="External"/><Relationship Id="rId98" Type="http://schemas.openxmlformats.org/officeDocument/2006/relationships/hyperlink" Target="https://mon.gov.ua/ua/news/pidtrimaj-ditinu-zahisniki-i-zahisnici-ukrayini-chitayut-kazki-ta-virshi" TargetMode="External"/><Relationship Id="rId121" Type="http://schemas.openxmlformats.org/officeDocument/2006/relationships/hyperlink" Target="https://mon.gov.ua/ua/news/poradi-ekspertiv-yunisef-yak-govoriti-z-ditmi-pro-smert-blizkoyi-lyudini" TargetMode="External"/><Relationship Id="rId142" Type="http://schemas.openxmlformats.org/officeDocument/2006/relationships/hyperlink" Target="https://inee.org/sites/default/files/resources/Promising%20Practices%20TPD.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D48AC-BB0B-4C0A-ACA2-92C786C3C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100</Pages>
  <Words>150205</Words>
  <Characters>85618</Characters>
  <Application>Microsoft Office Word</Application>
  <DocSecurity>0</DocSecurity>
  <Lines>713</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pvitalina14@gmail.com</dc:creator>
  <cp:lastModifiedBy>user</cp:lastModifiedBy>
  <cp:revision>7</cp:revision>
  <dcterms:created xsi:type="dcterms:W3CDTF">2022-10-28T07:42:00Z</dcterms:created>
  <dcterms:modified xsi:type="dcterms:W3CDTF">2022-11-19T08:15:00Z</dcterms:modified>
</cp:coreProperties>
</file>