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7C" w:rsidRPr="00713D16" w:rsidRDefault="00203E7C" w:rsidP="00203E7C">
      <w:pPr>
        <w:jc w:val="center"/>
        <w:rPr>
          <w:b/>
          <w:lang w:val="uk-UA"/>
        </w:rPr>
      </w:pPr>
      <w:r w:rsidRPr="00713D1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5950" cy="709930"/>
            <wp:effectExtent l="0" t="0" r="0" b="0"/>
            <wp:wrapTopAndBottom/>
            <wp:docPr id="10" name="Рисунок 1" descr="Описание: Описание: Описание: 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3D16">
        <w:rPr>
          <w:b/>
          <w:lang w:val="uk-UA"/>
        </w:rPr>
        <w:t>УКРАЇНА</w:t>
      </w:r>
    </w:p>
    <w:p w:rsidR="00203E7C" w:rsidRPr="00713D16" w:rsidRDefault="00203E7C" w:rsidP="00203E7C">
      <w:pPr>
        <w:jc w:val="center"/>
        <w:rPr>
          <w:b/>
          <w:lang w:val="uk-UA"/>
        </w:rPr>
      </w:pPr>
      <w:r w:rsidRPr="00713D16">
        <w:rPr>
          <w:b/>
          <w:lang w:val="uk-UA"/>
        </w:rPr>
        <w:t>ЛИЧКІВСЬКИЙ ЛІЦЕЙ ЛИЧКІВСЬКОЇ СІЛЬСЬКОЇ РАДИ</w:t>
      </w:r>
    </w:p>
    <w:p w:rsidR="00203E7C" w:rsidRPr="00713D16" w:rsidRDefault="00203E7C" w:rsidP="00203E7C">
      <w:pPr>
        <w:jc w:val="center"/>
        <w:rPr>
          <w:b/>
          <w:lang w:val="uk-UA"/>
        </w:rPr>
      </w:pPr>
      <w:r w:rsidRPr="00713D16">
        <w:rPr>
          <w:b/>
          <w:lang w:val="uk-UA"/>
        </w:rPr>
        <w:t>ДНІПРОПЕТРОВСЬКОЇ ОБЛАСТІ</w:t>
      </w:r>
    </w:p>
    <w:p w:rsidR="00203E7C" w:rsidRPr="00713D16" w:rsidRDefault="00203E7C" w:rsidP="00203E7C">
      <w:pPr>
        <w:jc w:val="center"/>
        <w:rPr>
          <w:lang w:val="uk-UA"/>
        </w:rPr>
      </w:pPr>
      <w:r w:rsidRPr="00713D16">
        <w:rPr>
          <w:lang w:val="uk-UA"/>
        </w:rPr>
        <w:t>вул. Центральна,47А, с. Личкове, 51140, тел. 0675658380</w:t>
      </w:r>
    </w:p>
    <w:p w:rsidR="00203E7C" w:rsidRPr="00713D16" w:rsidRDefault="00203E7C" w:rsidP="00203E7C">
      <w:pPr>
        <w:jc w:val="center"/>
        <w:rPr>
          <w:b/>
          <w:lang w:val="uk-UA"/>
        </w:rPr>
      </w:pPr>
      <w:r w:rsidRPr="00713D16">
        <w:rPr>
          <w:lang w:val="uk-UA"/>
        </w:rPr>
        <w:t>е-</w:t>
      </w:r>
      <w:r w:rsidRPr="00713D16">
        <w:rPr>
          <w:lang w:val="en-US"/>
        </w:rPr>
        <w:t>mail</w:t>
      </w:r>
      <w:r w:rsidRPr="00713D16">
        <w:rPr>
          <w:lang w:val="uk-UA"/>
        </w:rPr>
        <w:t>: znz10@mag-osvita.dp.ua, код ЄДРПОУ 26328643</w:t>
      </w:r>
    </w:p>
    <w:p w:rsidR="00203E7C" w:rsidRPr="00713D16" w:rsidRDefault="00974D14" w:rsidP="00203E7C">
      <w:pPr>
        <w:jc w:val="center"/>
        <w:rPr>
          <w:b/>
          <w:lang w:val="uk-UA"/>
        </w:rPr>
      </w:pPr>
      <w:r w:rsidRPr="00974D14">
        <w:rPr>
          <w:noProof/>
        </w:rPr>
        <w:pict>
          <v:line id="Прямая соединительная линия 2" o:spid="_x0000_s1026" style="position:absolute;left:0;text-align:left;z-index:251661312;visibility:visible;mso-wrap-distance-top:-8e-5mm;mso-wrap-distance-bottom:-8e-5mm;mso-position-horizontal-relative:margin" from="-1.6pt,7.15pt" to="542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" strokeweight="5.75pt">
            <v:stroke linestyle="thickThin"/>
            <o:lock v:ext="edit" shapetype="f"/>
            <w10:wrap anchorx="margin"/>
          </v:line>
        </w:pict>
      </w:r>
    </w:p>
    <w:p w:rsidR="00203E7C" w:rsidRPr="00713D16" w:rsidRDefault="00203E7C" w:rsidP="00203E7C">
      <w:pPr>
        <w:jc w:val="center"/>
        <w:rPr>
          <w:b/>
          <w:sz w:val="28"/>
          <w:szCs w:val="28"/>
          <w:lang w:val="uk-UA"/>
        </w:rPr>
      </w:pPr>
    </w:p>
    <w:p w:rsidR="00203E7C" w:rsidRPr="00713D16" w:rsidRDefault="00203E7C" w:rsidP="00203E7C">
      <w:pPr>
        <w:rPr>
          <w:b/>
          <w:sz w:val="28"/>
          <w:szCs w:val="28"/>
        </w:rPr>
      </w:pPr>
      <w:r w:rsidRPr="00713D16"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713D16">
        <w:rPr>
          <w:b/>
          <w:sz w:val="28"/>
          <w:szCs w:val="28"/>
        </w:rPr>
        <w:t xml:space="preserve">Н А К А </w:t>
      </w:r>
      <w:proofErr w:type="gramStart"/>
      <w:r w:rsidRPr="00713D16">
        <w:rPr>
          <w:b/>
          <w:sz w:val="28"/>
          <w:szCs w:val="28"/>
        </w:rPr>
        <w:t>З</w:t>
      </w:r>
      <w:proofErr w:type="gramEnd"/>
    </w:p>
    <w:p w:rsidR="00203E7C" w:rsidRDefault="00203E7C" w:rsidP="00203E7C">
      <w:pPr>
        <w:rPr>
          <w:sz w:val="28"/>
          <w:szCs w:val="28"/>
          <w:lang w:val="uk-UA"/>
        </w:rPr>
      </w:pPr>
      <w:r w:rsidRPr="00340BAE">
        <w:rPr>
          <w:sz w:val="28"/>
          <w:szCs w:val="28"/>
          <w:u w:val="single"/>
          <w:lang w:val="uk-UA"/>
        </w:rPr>
        <w:t>__</w:t>
      </w:r>
      <w:r>
        <w:rPr>
          <w:sz w:val="28"/>
          <w:szCs w:val="28"/>
          <w:u w:val="single"/>
          <w:lang w:val="uk-UA"/>
        </w:rPr>
        <w:t>27.10</w:t>
      </w:r>
      <w:r w:rsidRPr="00340BAE">
        <w:rPr>
          <w:sz w:val="28"/>
          <w:szCs w:val="28"/>
          <w:u w:val="single"/>
          <w:lang w:val="uk-UA"/>
        </w:rPr>
        <w:t>.2022</w:t>
      </w:r>
      <w:r w:rsidRPr="00713D16">
        <w:rPr>
          <w:sz w:val="28"/>
          <w:szCs w:val="28"/>
          <w:lang w:val="uk-UA"/>
        </w:rPr>
        <w:t>___</w:t>
      </w:r>
      <w:r w:rsidRPr="00713D16">
        <w:rPr>
          <w:sz w:val="28"/>
          <w:szCs w:val="28"/>
        </w:rPr>
        <w:t xml:space="preserve">                       </w:t>
      </w:r>
      <w:r w:rsidRPr="00713D16">
        <w:rPr>
          <w:sz w:val="28"/>
          <w:szCs w:val="28"/>
          <w:lang w:val="uk-UA"/>
        </w:rPr>
        <w:t xml:space="preserve">  </w:t>
      </w:r>
      <w:r w:rsidRPr="00713D16">
        <w:rPr>
          <w:sz w:val="28"/>
          <w:szCs w:val="28"/>
        </w:rPr>
        <w:t xml:space="preserve"> </w:t>
      </w:r>
      <w:r w:rsidRPr="00713D16">
        <w:rPr>
          <w:sz w:val="28"/>
          <w:szCs w:val="28"/>
          <w:lang w:val="uk-UA"/>
        </w:rPr>
        <w:t xml:space="preserve"> </w:t>
      </w:r>
      <w:r w:rsidRPr="00713D16">
        <w:rPr>
          <w:sz w:val="28"/>
          <w:szCs w:val="28"/>
        </w:rPr>
        <w:t xml:space="preserve"> </w:t>
      </w:r>
      <w:r w:rsidRPr="00713D16">
        <w:rPr>
          <w:sz w:val="28"/>
          <w:szCs w:val="28"/>
          <w:lang w:val="uk-UA"/>
        </w:rPr>
        <w:t xml:space="preserve">                 </w:t>
      </w:r>
      <w:r w:rsidRPr="00713D16">
        <w:rPr>
          <w:sz w:val="28"/>
          <w:szCs w:val="28"/>
        </w:rPr>
        <w:t xml:space="preserve">        </w:t>
      </w:r>
      <w:r w:rsidRPr="00713D16">
        <w:rPr>
          <w:sz w:val="28"/>
          <w:szCs w:val="28"/>
          <w:lang w:val="uk-UA"/>
        </w:rPr>
        <w:t xml:space="preserve">               </w:t>
      </w:r>
      <w:r w:rsidRPr="00713D16">
        <w:rPr>
          <w:sz w:val="28"/>
          <w:szCs w:val="28"/>
        </w:rPr>
        <w:t xml:space="preserve">                  №</w:t>
      </w:r>
      <w:r>
        <w:rPr>
          <w:sz w:val="28"/>
          <w:szCs w:val="28"/>
          <w:lang w:val="uk-UA"/>
        </w:rPr>
        <w:t>_</w:t>
      </w:r>
      <w:r w:rsidRPr="00203E7C">
        <w:rPr>
          <w:sz w:val="28"/>
          <w:szCs w:val="28"/>
          <w:u w:val="single"/>
          <w:lang w:val="uk-UA"/>
        </w:rPr>
        <w:t>101</w:t>
      </w:r>
      <w:r>
        <w:rPr>
          <w:sz w:val="28"/>
          <w:szCs w:val="28"/>
          <w:lang w:val="uk-UA"/>
        </w:rPr>
        <w:t>__</w:t>
      </w:r>
    </w:p>
    <w:p w:rsidR="00203E7C" w:rsidRDefault="00203E7C" w:rsidP="00203E7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45"/>
        <w:tblW w:w="0" w:type="auto"/>
        <w:tblLook w:val="0000"/>
      </w:tblPr>
      <w:tblGrid>
        <w:gridCol w:w="5070"/>
      </w:tblGrid>
      <w:tr w:rsidR="00203E7C" w:rsidRPr="000A3E8B" w:rsidTr="00203E7C">
        <w:trPr>
          <w:trHeight w:val="2113"/>
        </w:trPr>
        <w:tc>
          <w:tcPr>
            <w:tcW w:w="5070" w:type="dxa"/>
          </w:tcPr>
          <w:p w:rsidR="00203E7C" w:rsidRPr="00803FA9" w:rsidRDefault="00203E7C" w:rsidP="004D4069">
            <w:pPr>
              <w:rPr>
                <w:rFonts w:eastAsia="Calibri"/>
                <w:sz w:val="28"/>
                <w:lang w:val="uk-UA" w:eastAsia="en-US"/>
              </w:rPr>
            </w:pPr>
          </w:p>
          <w:p w:rsidR="00203E7C" w:rsidRPr="00803FA9" w:rsidRDefault="00203E7C" w:rsidP="004D4069">
            <w:pPr>
              <w:rPr>
                <w:rFonts w:eastAsia="Calibri"/>
                <w:sz w:val="28"/>
                <w:lang w:val="uk-UA" w:eastAsia="en-US"/>
              </w:rPr>
            </w:pPr>
            <w:r w:rsidRPr="00803FA9">
              <w:rPr>
                <w:rFonts w:eastAsia="Calibri"/>
                <w:sz w:val="28"/>
                <w:lang w:val="uk-UA" w:eastAsia="en-US"/>
              </w:rPr>
              <w:t>Про проведення територіального етапу ХІ</w:t>
            </w:r>
            <w:r>
              <w:rPr>
                <w:rFonts w:eastAsia="Calibri"/>
                <w:sz w:val="28"/>
                <w:lang w:val="uk-UA" w:eastAsia="en-US"/>
              </w:rPr>
              <w:t>І</w:t>
            </w:r>
            <w:r w:rsidRPr="00803FA9">
              <w:rPr>
                <w:rFonts w:eastAsia="Calibri"/>
                <w:sz w:val="28"/>
                <w:lang w:val="uk-UA" w:eastAsia="en-US"/>
              </w:rPr>
              <w:t xml:space="preserve">І Міжнародного мовно-літературного конкурсу учнівської та студентської молоді </w:t>
            </w:r>
          </w:p>
          <w:p w:rsidR="00203E7C" w:rsidRPr="00803FA9" w:rsidRDefault="00203E7C" w:rsidP="004D4069">
            <w:pPr>
              <w:rPr>
                <w:rFonts w:eastAsia="Calibri"/>
                <w:sz w:val="28"/>
                <w:lang w:val="uk-UA" w:eastAsia="en-US"/>
              </w:rPr>
            </w:pPr>
            <w:r w:rsidRPr="00803FA9">
              <w:rPr>
                <w:rFonts w:eastAsia="Calibri"/>
                <w:sz w:val="28"/>
                <w:lang w:val="uk-UA" w:eastAsia="en-US"/>
              </w:rPr>
              <w:t xml:space="preserve"> імені Тараса Шевченка</w:t>
            </w:r>
            <w:r>
              <w:rPr>
                <w:rFonts w:eastAsia="Calibri"/>
                <w:sz w:val="28"/>
                <w:lang w:val="uk-UA" w:eastAsia="en-US"/>
              </w:rPr>
              <w:t xml:space="preserve"> у 2022-2023 н.р.</w:t>
            </w:r>
          </w:p>
          <w:p w:rsidR="00203E7C" w:rsidRPr="00803FA9" w:rsidRDefault="00203E7C" w:rsidP="004D4069">
            <w:pPr>
              <w:rPr>
                <w:rFonts w:eastAsia="Calibri"/>
                <w:sz w:val="28"/>
                <w:lang w:val="uk-UA" w:eastAsia="en-US"/>
              </w:rPr>
            </w:pPr>
          </w:p>
        </w:tc>
      </w:tr>
    </w:tbl>
    <w:p w:rsidR="00203E7C" w:rsidRDefault="00203E7C" w:rsidP="00203E7C">
      <w:pPr>
        <w:tabs>
          <w:tab w:val="left" w:pos="709"/>
        </w:tabs>
        <w:jc w:val="both"/>
        <w:rPr>
          <w:sz w:val="28"/>
        </w:rPr>
      </w:pPr>
    </w:p>
    <w:p w:rsidR="00203E7C" w:rsidRDefault="00203E7C" w:rsidP="00203E7C">
      <w:pPr>
        <w:tabs>
          <w:tab w:val="left" w:pos="709"/>
        </w:tabs>
        <w:jc w:val="both"/>
        <w:rPr>
          <w:sz w:val="28"/>
        </w:rPr>
      </w:pPr>
    </w:p>
    <w:p w:rsidR="00203E7C" w:rsidRDefault="00203E7C" w:rsidP="00203E7C">
      <w:pPr>
        <w:tabs>
          <w:tab w:val="left" w:pos="709"/>
        </w:tabs>
        <w:jc w:val="both"/>
        <w:rPr>
          <w:sz w:val="28"/>
        </w:rPr>
      </w:pPr>
    </w:p>
    <w:p w:rsidR="00203E7C" w:rsidRDefault="00203E7C" w:rsidP="00203E7C">
      <w:pPr>
        <w:tabs>
          <w:tab w:val="left" w:pos="709"/>
        </w:tabs>
        <w:jc w:val="both"/>
        <w:rPr>
          <w:sz w:val="28"/>
        </w:rPr>
      </w:pPr>
    </w:p>
    <w:p w:rsidR="00203E7C" w:rsidRDefault="00203E7C" w:rsidP="00203E7C">
      <w:pPr>
        <w:tabs>
          <w:tab w:val="left" w:pos="709"/>
        </w:tabs>
        <w:jc w:val="both"/>
        <w:rPr>
          <w:sz w:val="28"/>
        </w:rPr>
      </w:pPr>
    </w:p>
    <w:p w:rsidR="00203E7C" w:rsidRPr="002B0848" w:rsidRDefault="00203E7C" w:rsidP="00203E7C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bookmarkStart w:id="0" w:name="_GoBack"/>
      <w:bookmarkEnd w:id="0"/>
    </w:p>
    <w:p w:rsidR="00203E7C" w:rsidRDefault="00203E7C" w:rsidP="00203E7C">
      <w:pPr>
        <w:tabs>
          <w:tab w:val="left" w:pos="709"/>
        </w:tabs>
        <w:jc w:val="both"/>
        <w:rPr>
          <w:sz w:val="28"/>
        </w:rPr>
      </w:pPr>
    </w:p>
    <w:p w:rsidR="00203E7C" w:rsidRPr="000A3E8B" w:rsidRDefault="00203E7C" w:rsidP="00203E7C">
      <w:pPr>
        <w:tabs>
          <w:tab w:val="left" w:pos="709"/>
        </w:tabs>
        <w:jc w:val="both"/>
        <w:rPr>
          <w:color w:val="000000"/>
          <w:sz w:val="28"/>
          <w:lang w:val="uk-UA"/>
        </w:rPr>
      </w:pPr>
      <w:r>
        <w:rPr>
          <w:sz w:val="28"/>
        </w:rPr>
        <w:tab/>
      </w:r>
      <w:r w:rsidRPr="000A3E8B">
        <w:rPr>
          <w:sz w:val="28"/>
          <w:lang w:val="uk-UA"/>
        </w:rPr>
        <w:t>На виконання Указу Президента України від 30.09.2010 № 928 «Про Міжнародний мовно-літературний конкурс учнівської та студентської молоді  імені Тараса Шевченка», відповідно до постанови Кабінету Міністрів України від 01 червня 2011 р. № 571 «Про затвердження Положення про Міжнародний мовно-літературний конкурс учнівської та студентської молоді імені Тараса Шевченка», листа Міністерства освіти і науки України від  24</w:t>
      </w:r>
      <w:r w:rsidRPr="000A3E8B">
        <w:rPr>
          <w:sz w:val="28"/>
          <w:shd w:val="clear" w:color="auto" w:fill="FFFFFF"/>
          <w:lang w:val="uk-UA"/>
        </w:rPr>
        <w:t>.09.2021</w:t>
      </w:r>
      <w:r w:rsidRPr="000A3E8B">
        <w:rPr>
          <w:sz w:val="28"/>
          <w:lang w:val="uk-UA"/>
        </w:rPr>
        <w:t xml:space="preserve"> </w:t>
      </w:r>
      <w:r w:rsidRPr="000A3E8B">
        <w:rPr>
          <w:sz w:val="28"/>
          <w:shd w:val="clear" w:color="auto" w:fill="FFFFFF"/>
          <w:lang w:val="uk-UA"/>
        </w:rPr>
        <w:t>№ 1/9-492</w:t>
      </w:r>
      <w:r w:rsidRPr="000A3E8B">
        <w:rPr>
          <w:rFonts w:ascii="Arial" w:hAnsi="Arial" w:cs="Arial"/>
          <w:color w:val="000000"/>
          <w:sz w:val="22"/>
          <w:szCs w:val="21"/>
          <w:shd w:val="clear" w:color="auto" w:fill="FFFFFF"/>
          <w:lang w:val="uk-UA"/>
        </w:rPr>
        <w:t xml:space="preserve">  </w:t>
      </w:r>
      <w:r w:rsidRPr="000A3E8B">
        <w:rPr>
          <w:sz w:val="28"/>
          <w:lang w:val="uk-UA"/>
        </w:rPr>
        <w:t>«Про проведення ХІІ</w:t>
      </w:r>
      <w:r>
        <w:rPr>
          <w:sz w:val="28"/>
          <w:lang w:val="uk-UA"/>
        </w:rPr>
        <w:t>І</w:t>
      </w:r>
      <w:r w:rsidRPr="000A3E8B">
        <w:rPr>
          <w:sz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Шевченка», наказу Департаменту освіти і науки Дніпропетровської ОДА від 2</w:t>
      </w:r>
      <w:r>
        <w:rPr>
          <w:sz w:val="28"/>
          <w:lang w:val="uk-UA"/>
        </w:rPr>
        <w:t>4</w:t>
      </w:r>
      <w:r w:rsidRPr="000A3E8B">
        <w:rPr>
          <w:sz w:val="28"/>
          <w:lang w:val="uk-UA"/>
        </w:rPr>
        <w:t>.10.202</w:t>
      </w:r>
      <w:r>
        <w:rPr>
          <w:sz w:val="28"/>
          <w:lang w:val="uk-UA"/>
        </w:rPr>
        <w:t>2</w:t>
      </w:r>
      <w:r w:rsidRPr="000A3E8B">
        <w:rPr>
          <w:sz w:val="28"/>
          <w:lang w:val="uk-UA"/>
        </w:rPr>
        <w:t xml:space="preserve"> № </w:t>
      </w:r>
      <w:r>
        <w:rPr>
          <w:sz w:val="28"/>
          <w:lang w:val="uk-UA"/>
        </w:rPr>
        <w:t>386/0/212-21</w:t>
      </w:r>
      <w:r w:rsidRPr="000A3E8B">
        <w:rPr>
          <w:sz w:val="28"/>
          <w:lang w:val="uk-UA"/>
        </w:rPr>
        <w:t xml:space="preserve"> «Про проведення обласного етапу ХІІ</w:t>
      </w:r>
      <w:r>
        <w:rPr>
          <w:sz w:val="28"/>
          <w:lang w:val="uk-UA"/>
        </w:rPr>
        <w:t>І</w:t>
      </w:r>
      <w:r w:rsidRPr="000A3E8B">
        <w:rPr>
          <w:sz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 у 202</w:t>
      </w:r>
      <w:r>
        <w:rPr>
          <w:sz w:val="28"/>
          <w:lang w:val="uk-UA"/>
        </w:rPr>
        <w:t>2</w:t>
      </w:r>
      <w:r w:rsidRPr="000A3E8B">
        <w:rPr>
          <w:sz w:val="28"/>
          <w:lang w:val="uk-UA"/>
        </w:rPr>
        <w:t>/202</w:t>
      </w:r>
      <w:r>
        <w:rPr>
          <w:sz w:val="28"/>
          <w:lang w:val="uk-UA"/>
        </w:rPr>
        <w:t>3</w:t>
      </w:r>
      <w:r w:rsidRPr="000A3E8B">
        <w:rPr>
          <w:sz w:val="28"/>
          <w:lang w:val="uk-UA"/>
        </w:rPr>
        <w:t xml:space="preserve"> навчальному році», </w:t>
      </w:r>
      <w:r w:rsidRPr="000A3E8B">
        <w:rPr>
          <w:color w:val="000000"/>
          <w:sz w:val="28"/>
          <w:lang w:val="uk-UA"/>
        </w:rPr>
        <w:t>з метою вшанування пам’яті та творчої спадщини, виховання в учасників конкурсу почуття гордості за свій народ, любові до рідного краю, виявлення творчо обдарованої молоді, розвитку її потенціалу, виховання у молодого покоління поваги до мови, підвищення рівня мовної освіти в Україні</w:t>
      </w:r>
      <w:r>
        <w:rPr>
          <w:color w:val="000000"/>
          <w:sz w:val="28"/>
          <w:lang w:val="uk-UA"/>
        </w:rPr>
        <w:t>, на виконання наказу відділу освіти, культури, молоді та спорту від 27.10.2022р. № 86,</w:t>
      </w:r>
    </w:p>
    <w:p w:rsidR="00203E7C" w:rsidRPr="000A3E8B" w:rsidRDefault="00203E7C" w:rsidP="00203E7C">
      <w:pPr>
        <w:tabs>
          <w:tab w:val="left" w:pos="709"/>
        </w:tabs>
        <w:jc w:val="both"/>
        <w:rPr>
          <w:b/>
          <w:sz w:val="28"/>
          <w:lang w:val="uk-UA"/>
        </w:rPr>
      </w:pPr>
    </w:p>
    <w:p w:rsidR="00203E7C" w:rsidRPr="000A3E8B" w:rsidRDefault="00203E7C" w:rsidP="00203E7C">
      <w:pPr>
        <w:jc w:val="both"/>
        <w:rPr>
          <w:b/>
          <w:sz w:val="28"/>
          <w:lang w:val="uk-UA"/>
        </w:rPr>
      </w:pPr>
      <w:r w:rsidRPr="000A3E8B">
        <w:rPr>
          <w:b/>
          <w:sz w:val="28"/>
          <w:lang w:val="uk-UA"/>
        </w:rPr>
        <w:t>НАКАЗУЮ:</w:t>
      </w:r>
    </w:p>
    <w:p w:rsidR="00203E7C" w:rsidRPr="000A3E8B" w:rsidRDefault="00203E7C" w:rsidP="00203E7C">
      <w:pPr>
        <w:jc w:val="both"/>
        <w:rPr>
          <w:b/>
          <w:sz w:val="28"/>
          <w:lang w:val="uk-UA"/>
        </w:rPr>
      </w:pPr>
    </w:p>
    <w:p w:rsidR="00203E7C" w:rsidRPr="000A3E8B" w:rsidRDefault="00203E7C" w:rsidP="00203E7C">
      <w:pPr>
        <w:jc w:val="both"/>
        <w:rPr>
          <w:rFonts w:eastAsia="Calibri"/>
          <w:sz w:val="28"/>
          <w:lang w:val="uk-UA" w:eastAsia="en-US"/>
        </w:rPr>
      </w:pPr>
      <w:r w:rsidRPr="000A3E8B">
        <w:rPr>
          <w:b/>
          <w:sz w:val="28"/>
          <w:lang w:val="uk-UA"/>
        </w:rPr>
        <w:t xml:space="preserve">  </w:t>
      </w:r>
      <w:r w:rsidRPr="000A3E8B">
        <w:rPr>
          <w:rFonts w:eastAsia="Calibri"/>
          <w:sz w:val="28"/>
          <w:lang w:val="uk-UA" w:eastAsia="uk-UA"/>
        </w:rPr>
        <w:t xml:space="preserve">      1. </w:t>
      </w:r>
      <w:r>
        <w:rPr>
          <w:rFonts w:eastAsia="Calibri"/>
          <w:sz w:val="28"/>
          <w:lang w:val="uk-UA" w:eastAsia="uk-UA"/>
        </w:rPr>
        <w:t xml:space="preserve">Заступнику Личківського ліцею Личківської сільської ради Онищенко Галині Іванівні, завідувачу Приорільської гімназії-філії Мамедовій В.С., </w:t>
      </w:r>
      <w:r w:rsidRPr="000A3E8B">
        <w:rPr>
          <w:rFonts w:eastAsia="Calibri"/>
          <w:sz w:val="28"/>
          <w:lang w:val="uk-UA" w:eastAsia="uk-UA"/>
        </w:rPr>
        <w:t xml:space="preserve"> </w:t>
      </w:r>
      <w:r>
        <w:rPr>
          <w:rFonts w:eastAsia="Calibri"/>
          <w:sz w:val="28"/>
          <w:lang w:val="uk-UA" w:eastAsia="uk-UA"/>
        </w:rPr>
        <w:t>завідувачу Бузівської  гімназії-філії Гончарук В.П., завідувачу Ковпаківської гімназії-філії Горбатенко Т.П.</w:t>
      </w:r>
      <w:r w:rsidRPr="000A3E8B">
        <w:rPr>
          <w:rFonts w:eastAsia="Calibri"/>
          <w:sz w:val="28"/>
          <w:lang w:val="uk-UA" w:eastAsia="uk-UA"/>
        </w:rPr>
        <w:t xml:space="preserve"> з</w:t>
      </w:r>
      <w:r w:rsidRPr="000A3E8B">
        <w:rPr>
          <w:sz w:val="28"/>
          <w:lang w:val="uk-UA"/>
        </w:rPr>
        <w:t xml:space="preserve">абезпечити: проведення І (шкільного) етапу </w:t>
      </w:r>
      <w:r w:rsidRPr="000A3E8B">
        <w:rPr>
          <w:rFonts w:eastAsia="Calibri"/>
          <w:sz w:val="28"/>
          <w:lang w:val="uk-UA" w:eastAsia="en-US"/>
        </w:rPr>
        <w:t xml:space="preserve">ХІІ Міжнародного мовно-літературного конкурсу учнівської та студентської </w:t>
      </w:r>
      <w:r w:rsidRPr="000A3E8B">
        <w:rPr>
          <w:rFonts w:eastAsia="Calibri"/>
          <w:sz w:val="28"/>
          <w:lang w:val="uk-UA" w:eastAsia="en-US"/>
        </w:rPr>
        <w:lastRenderedPageBreak/>
        <w:t xml:space="preserve">молоді імені Тараса Шевченка </w:t>
      </w:r>
      <w:r w:rsidRPr="000A3E8B">
        <w:rPr>
          <w:sz w:val="28"/>
          <w:lang w:val="uk-UA"/>
        </w:rPr>
        <w:t xml:space="preserve">для учнів 5-11 класів </w:t>
      </w:r>
      <w:r w:rsidRPr="000A3E8B">
        <w:rPr>
          <w:rFonts w:eastAsia="Calibri"/>
          <w:sz w:val="28"/>
          <w:lang w:val="uk-UA" w:eastAsia="en-US"/>
        </w:rPr>
        <w:t xml:space="preserve">(далі - Конкурс) </w:t>
      </w:r>
      <w:r>
        <w:rPr>
          <w:sz w:val="28"/>
          <w:lang w:val="uk-UA"/>
        </w:rPr>
        <w:t>з 28</w:t>
      </w:r>
      <w:r w:rsidRPr="000A3E8B">
        <w:rPr>
          <w:sz w:val="28"/>
          <w:lang w:val="uk-UA"/>
        </w:rPr>
        <w:t xml:space="preserve"> жовтня по 0</w:t>
      </w:r>
      <w:r>
        <w:rPr>
          <w:sz w:val="28"/>
          <w:lang w:val="uk-UA"/>
        </w:rPr>
        <w:t>4</w:t>
      </w:r>
      <w:r w:rsidRPr="000A3E8B">
        <w:rPr>
          <w:sz w:val="28"/>
          <w:lang w:val="uk-UA"/>
        </w:rPr>
        <w:t xml:space="preserve"> листопада 202</w:t>
      </w:r>
      <w:r>
        <w:rPr>
          <w:sz w:val="28"/>
          <w:lang w:val="uk-UA"/>
        </w:rPr>
        <w:t>2</w:t>
      </w:r>
      <w:r w:rsidRPr="000A3E8B">
        <w:rPr>
          <w:sz w:val="28"/>
          <w:lang w:val="uk-UA"/>
        </w:rPr>
        <w:t xml:space="preserve"> року та участь у </w:t>
      </w:r>
      <w:r w:rsidRPr="000A3E8B">
        <w:rPr>
          <w:rFonts w:eastAsia="Calibri"/>
          <w:sz w:val="28"/>
          <w:lang w:val="uk-UA" w:eastAsia="en-US"/>
        </w:rPr>
        <w:t>ІІ (територіальному) етапі Конкурсу - з 2</w:t>
      </w:r>
      <w:r>
        <w:rPr>
          <w:rFonts w:eastAsia="Calibri"/>
          <w:sz w:val="28"/>
          <w:lang w:val="uk-UA" w:eastAsia="en-US"/>
        </w:rPr>
        <w:t>1</w:t>
      </w:r>
      <w:r w:rsidRPr="000A3E8B">
        <w:rPr>
          <w:rFonts w:eastAsia="Calibri"/>
          <w:sz w:val="28"/>
          <w:lang w:val="uk-UA" w:eastAsia="en-US"/>
        </w:rPr>
        <w:t xml:space="preserve"> листопада  по 02 грудня 202</w:t>
      </w:r>
      <w:r>
        <w:rPr>
          <w:rFonts w:eastAsia="Calibri"/>
          <w:sz w:val="28"/>
          <w:lang w:val="uk-UA" w:eastAsia="en-US"/>
        </w:rPr>
        <w:t>2</w:t>
      </w:r>
      <w:r w:rsidRPr="000A3E8B">
        <w:rPr>
          <w:rFonts w:eastAsia="Calibri"/>
          <w:sz w:val="28"/>
          <w:lang w:val="uk-UA" w:eastAsia="en-US"/>
        </w:rPr>
        <w:t xml:space="preserve"> року, з дотриманням  законодавства України в частині запобігання поширенню гострої респіраторної хвороби </w:t>
      </w:r>
      <w:r w:rsidRPr="000A3E8B">
        <w:rPr>
          <w:rFonts w:eastAsia="Calibri"/>
          <w:sz w:val="28"/>
          <w:lang w:val="en-US" w:eastAsia="en-US"/>
        </w:rPr>
        <w:t>COVID</w:t>
      </w:r>
      <w:r w:rsidRPr="000A3E8B">
        <w:rPr>
          <w:rFonts w:eastAsia="Calibri"/>
          <w:sz w:val="28"/>
          <w:lang w:val="uk-UA" w:eastAsia="en-US"/>
        </w:rPr>
        <w:t xml:space="preserve"> – 19, спричиненої коронавірусом   </w:t>
      </w:r>
      <w:r w:rsidRPr="000A3E8B">
        <w:rPr>
          <w:rFonts w:eastAsia="Calibri"/>
          <w:sz w:val="28"/>
          <w:lang w:val="en-US" w:eastAsia="en-US"/>
        </w:rPr>
        <w:t>SARS</w:t>
      </w:r>
      <w:r w:rsidRPr="000A3E8B">
        <w:rPr>
          <w:rFonts w:eastAsia="Calibri"/>
          <w:sz w:val="28"/>
          <w:lang w:val="uk-UA" w:eastAsia="en-US"/>
        </w:rPr>
        <w:t>-</w:t>
      </w:r>
      <w:r w:rsidRPr="000A3E8B">
        <w:rPr>
          <w:rFonts w:eastAsia="Calibri"/>
          <w:sz w:val="28"/>
          <w:lang w:val="en-US" w:eastAsia="en-US"/>
        </w:rPr>
        <w:t>C</w:t>
      </w:r>
      <w:r w:rsidRPr="000A3E8B">
        <w:rPr>
          <w:rFonts w:eastAsia="Calibri"/>
          <w:sz w:val="28"/>
          <w:lang w:val="uk-UA" w:eastAsia="en-US"/>
        </w:rPr>
        <w:t xml:space="preserve">о </w:t>
      </w:r>
      <w:r w:rsidRPr="000A3E8B">
        <w:rPr>
          <w:rFonts w:eastAsia="Calibri"/>
          <w:sz w:val="28"/>
          <w:lang w:val="en-US" w:eastAsia="en-US"/>
        </w:rPr>
        <w:t>V</w:t>
      </w:r>
      <w:r w:rsidRPr="000A3E8B">
        <w:rPr>
          <w:rFonts w:eastAsia="Calibri"/>
          <w:sz w:val="28"/>
          <w:lang w:val="uk-UA" w:eastAsia="en-US"/>
        </w:rPr>
        <w:t>-2.</w:t>
      </w:r>
    </w:p>
    <w:p w:rsidR="00203E7C" w:rsidRDefault="00203E7C" w:rsidP="00203E7C">
      <w:pPr>
        <w:jc w:val="both"/>
        <w:rPr>
          <w:rFonts w:eastAsia="Calibri"/>
          <w:sz w:val="28"/>
          <w:lang w:val="uk-UA" w:eastAsia="en-US"/>
        </w:rPr>
      </w:pPr>
      <w:r w:rsidRPr="000A3E8B">
        <w:rPr>
          <w:rFonts w:eastAsia="Calibri"/>
          <w:sz w:val="28"/>
          <w:lang w:val="uk-UA" w:eastAsia="en-US"/>
        </w:rPr>
        <w:t xml:space="preserve">          2. </w:t>
      </w:r>
      <w:r>
        <w:rPr>
          <w:rFonts w:eastAsia="Calibri"/>
          <w:sz w:val="28"/>
          <w:lang w:val="uk-UA" w:eastAsia="en-US"/>
        </w:rPr>
        <w:t>Затвердити склад журі І</w:t>
      </w:r>
      <w:r w:rsidRPr="000A3E8B">
        <w:rPr>
          <w:rFonts w:eastAsia="Calibri"/>
          <w:sz w:val="28"/>
          <w:lang w:val="uk-UA" w:eastAsia="en-US"/>
        </w:rPr>
        <w:t xml:space="preserve"> етапу Конкурсу для учнів </w:t>
      </w:r>
      <w:r>
        <w:rPr>
          <w:rFonts w:eastAsia="Calibri"/>
          <w:sz w:val="28"/>
          <w:lang w:val="uk-UA" w:eastAsia="en-US"/>
        </w:rPr>
        <w:t>опорного закладу та філій:</w:t>
      </w:r>
    </w:p>
    <w:p w:rsidR="00203E7C" w:rsidRDefault="00203E7C" w:rsidP="00203E7C">
      <w:pPr>
        <w:numPr>
          <w:ilvl w:val="0"/>
          <w:numId w:val="1"/>
        </w:numPr>
        <w:jc w:val="both"/>
        <w:rPr>
          <w:rFonts w:eastAsia="Calibri"/>
          <w:sz w:val="28"/>
          <w:lang w:val="uk-UA" w:eastAsia="en-US"/>
        </w:rPr>
      </w:pPr>
      <w:r w:rsidRPr="00123635">
        <w:rPr>
          <w:rFonts w:eastAsia="Calibri"/>
          <w:sz w:val="28"/>
          <w:lang w:val="uk-UA" w:eastAsia="en-US"/>
        </w:rPr>
        <w:t>Гейдер В.І. вчитель укр.. мови Бузівської філії</w:t>
      </w:r>
      <w:r>
        <w:rPr>
          <w:rFonts w:eastAsia="Calibri"/>
          <w:sz w:val="28"/>
          <w:lang w:val="uk-UA" w:eastAsia="en-US"/>
        </w:rPr>
        <w:t xml:space="preserve"> – Керівник МО мовно-літературної галузі – куратор групи;</w:t>
      </w:r>
    </w:p>
    <w:p w:rsidR="00203E7C" w:rsidRPr="00203E7C" w:rsidRDefault="00203E7C" w:rsidP="00203E7C">
      <w:pPr>
        <w:numPr>
          <w:ilvl w:val="0"/>
          <w:numId w:val="1"/>
        </w:numPr>
        <w:jc w:val="both"/>
        <w:rPr>
          <w:rFonts w:eastAsia="Calibri"/>
          <w:sz w:val="28"/>
          <w:lang w:val="uk-UA" w:eastAsia="en-US"/>
        </w:rPr>
      </w:pPr>
      <w:r>
        <w:rPr>
          <w:rFonts w:eastAsia="Calibri"/>
          <w:sz w:val="28"/>
          <w:lang w:val="uk-UA" w:eastAsia="en-US"/>
        </w:rPr>
        <w:t>Воротнікова Л.І. вчитель укр.. мови  опорного закладу Личківський ліцей – член групи;</w:t>
      </w:r>
    </w:p>
    <w:p w:rsidR="00203E7C" w:rsidRDefault="00203E7C" w:rsidP="00203E7C">
      <w:pPr>
        <w:numPr>
          <w:ilvl w:val="0"/>
          <w:numId w:val="1"/>
        </w:numPr>
        <w:jc w:val="both"/>
        <w:rPr>
          <w:rFonts w:eastAsia="Calibri"/>
          <w:sz w:val="28"/>
          <w:lang w:val="uk-UA" w:eastAsia="en-US"/>
        </w:rPr>
      </w:pPr>
      <w:r w:rsidRPr="00123635">
        <w:rPr>
          <w:rFonts w:eastAsia="Calibri"/>
          <w:sz w:val="28"/>
          <w:lang w:val="uk-UA" w:eastAsia="en-US"/>
        </w:rPr>
        <w:t xml:space="preserve"> Жуковець О.В. вчитель укр.. мови  Приорільської філії</w:t>
      </w:r>
      <w:r>
        <w:rPr>
          <w:rFonts w:eastAsia="Calibri"/>
          <w:sz w:val="28"/>
          <w:lang w:val="uk-UA" w:eastAsia="en-US"/>
        </w:rPr>
        <w:t xml:space="preserve"> – член групи</w:t>
      </w:r>
      <w:r w:rsidRPr="00123635">
        <w:rPr>
          <w:rFonts w:eastAsia="Calibri"/>
          <w:sz w:val="28"/>
          <w:lang w:val="uk-UA" w:eastAsia="en-US"/>
        </w:rPr>
        <w:t>;</w:t>
      </w:r>
    </w:p>
    <w:p w:rsidR="00203E7C" w:rsidRPr="00123635" w:rsidRDefault="00203E7C" w:rsidP="00203E7C">
      <w:pPr>
        <w:numPr>
          <w:ilvl w:val="0"/>
          <w:numId w:val="1"/>
        </w:numPr>
        <w:jc w:val="both"/>
        <w:rPr>
          <w:rFonts w:eastAsia="Calibri"/>
          <w:sz w:val="28"/>
          <w:lang w:val="uk-UA" w:eastAsia="en-US"/>
        </w:rPr>
      </w:pPr>
      <w:r w:rsidRPr="00123635">
        <w:rPr>
          <w:rFonts w:eastAsia="Calibri"/>
          <w:sz w:val="28"/>
          <w:lang w:val="uk-UA" w:eastAsia="en-US"/>
        </w:rPr>
        <w:t>Ланна Н.Л. вчитель укр.. мови Ковпаківської філії</w:t>
      </w:r>
      <w:r>
        <w:rPr>
          <w:rFonts w:eastAsia="Calibri"/>
          <w:sz w:val="28"/>
          <w:lang w:val="uk-UA" w:eastAsia="en-US"/>
        </w:rPr>
        <w:t xml:space="preserve"> – член групи.</w:t>
      </w:r>
    </w:p>
    <w:p w:rsidR="00203E7C" w:rsidRPr="000A3E8B" w:rsidRDefault="00203E7C" w:rsidP="00203E7C">
      <w:pPr>
        <w:jc w:val="both"/>
        <w:rPr>
          <w:rFonts w:eastAsia="Calibri"/>
          <w:sz w:val="28"/>
          <w:lang w:val="uk-UA" w:eastAsia="en-US"/>
        </w:rPr>
      </w:pPr>
      <w:r>
        <w:rPr>
          <w:rFonts w:eastAsia="Calibri"/>
          <w:sz w:val="28"/>
          <w:lang w:val="uk-UA" w:eastAsia="en-US"/>
        </w:rPr>
        <w:t xml:space="preserve">   </w:t>
      </w:r>
      <w:r w:rsidRPr="000A3E8B">
        <w:rPr>
          <w:rFonts w:eastAsia="Calibri"/>
          <w:sz w:val="28"/>
          <w:lang w:val="uk-UA" w:eastAsia="en-US"/>
        </w:rPr>
        <w:t>3</w:t>
      </w:r>
      <w:r>
        <w:rPr>
          <w:rFonts w:eastAsia="Calibri"/>
          <w:sz w:val="28"/>
          <w:lang w:val="uk-UA" w:eastAsia="en-US"/>
        </w:rPr>
        <w:t>.  Куратору групи Гейдер В.І..</w:t>
      </w:r>
      <w:r w:rsidRPr="000A3E8B">
        <w:rPr>
          <w:rFonts w:eastAsia="Calibri"/>
          <w:sz w:val="28"/>
          <w:lang w:val="uk-UA" w:eastAsia="en-US"/>
        </w:rPr>
        <w:t xml:space="preserve">: </w:t>
      </w:r>
    </w:p>
    <w:p w:rsidR="00203E7C" w:rsidRDefault="00203E7C" w:rsidP="00203E7C">
      <w:pPr>
        <w:jc w:val="both"/>
        <w:rPr>
          <w:rFonts w:eastAsia="Calibri"/>
          <w:sz w:val="28"/>
          <w:lang w:val="uk-UA" w:eastAsia="en-US"/>
        </w:rPr>
      </w:pPr>
      <w:r w:rsidRPr="000A3E8B">
        <w:rPr>
          <w:rFonts w:eastAsia="Calibri"/>
          <w:sz w:val="28"/>
          <w:lang w:val="uk-UA" w:eastAsia="en-US"/>
        </w:rPr>
        <w:t xml:space="preserve">          </w:t>
      </w:r>
      <w:r>
        <w:rPr>
          <w:rFonts w:eastAsia="Calibri"/>
          <w:sz w:val="28"/>
          <w:lang w:val="uk-UA" w:eastAsia="en-US"/>
        </w:rPr>
        <w:t>3.1</w:t>
      </w:r>
      <w:r w:rsidRPr="000A3E8B">
        <w:rPr>
          <w:rFonts w:eastAsia="Calibri"/>
          <w:sz w:val="28"/>
          <w:lang w:val="uk-UA" w:eastAsia="en-US"/>
        </w:rPr>
        <w:t xml:space="preserve"> </w:t>
      </w:r>
      <w:r>
        <w:rPr>
          <w:rFonts w:eastAsia="Calibri"/>
          <w:sz w:val="28"/>
          <w:lang w:val="uk-UA" w:eastAsia="en-US"/>
        </w:rPr>
        <w:t>Розробити завдання для проведення конкурсу.</w:t>
      </w:r>
    </w:p>
    <w:p w:rsidR="00203E7C" w:rsidRPr="007A7D8E" w:rsidRDefault="00203E7C" w:rsidP="00203E7C">
      <w:pPr>
        <w:ind w:left="720"/>
        <w:jc w:val="both"/>
        <w:rPr>
          <w:rFonts w:eastAsia="Calibri"/>
          <w:sz w:val="28"/>
          <w:lang w:val="uk-UA" w:eastAsia="en-US"/>
        </w:rPr>
      </w:pPr>
      <w:r>
        <w:rPr>
          <w:rFonts w:eastAsia="Calibri"/>
          <w:sz w:val="28"/>
          <w:lang w:val="uk-UA" w:eastAsia="en-US"/>
        </w:rPr>
        <w:t xml:space="preserve">3.2. </w:t>
      </w:r>
      <w:r w:rsidRPr="000A3E8B">
        <w:rPr>
          <w:rFonts w:eastAsia="Calibri"/>
          <w:sz w:val="28"/>
          <w:lang w:val="uk-UA" w:eastAsia="en-US"/>
        </w:rPr>
        <w:t xml:space="preserve">Забезпечити методичний супровід  проведення </w:t>
      </w:r>
      <w:r>
        <w:rPr>
          <w:rFonts w:eastAsia="Calibri"/>
          <w:sz w:val="28"/>
          <w:lang w:val="uk-UA" w:eastAsia="en-US"/>
        </w:rPr>
        <w:t>І   етапу</w:t>
      </w:r>
      <w:r w:rsidRPr="000A3E8B">
        <w:rPr>
          <w:rFonts w:eastAsia="Calibri"/>
          <w:sz w:val="28"/>
          <w:lang w:val="uk-UA" w:eastAsia="en-US"/>
        </w:rPr>
        <w:t xml:space="preserve"> ХІІ Міжнародного мовно-літературного конкурсу учнівської та студентської молоді імені Тараса Шевченка. </w:t>
      </w:r>
    </w:p>
    <w:p w:rsidR="00203E7C" w:rsidRPr="000A3E8B" w:rsidRDefault="00203E7C" w:rsidP="00203E7C">
      <w:pPr>
        <w:jc w:val="both"/>
        <w:rPr>
          <w:rFonts w:eastAsia="Calibri"/>
          <w:sz w:val="28"/>
          <w:lang w:val="uk-UA" w:eastAsia="en-US"/>
        </w:rPr>
      </w:pPr>
      <w:r>
        <w:rPr>
          <w:rFonts w:eastAsia="Calibri"/>
          <w:sz w:val="28"/>
          <w:lang w:val="uk-UA" w:eastAsia="en-US"/>
        </w:rPr>
        <w:t xml:space="preserve">  </w:t>
      </w:r>
      <w:r w:rsidRPr="000A3E8B">
        <w:rPr>
          <w:rFonts w:eastAsia="Calibri"/>
          <w:sz w:val="28"/>
          <w:lang w:val="uk-UA" w:eastAsia="en-US"/>
        </w:rPr>
        <w:t xml:space="preserve">4. Координацію роботи щодо виконання цього наказу </w:t>
      </w:r>
      <w:r>
        <w:rPr>
          <w:rFonts w:eastAsia="Calibri"/>
          <w:sz w:val="28"/>
          <w:lang w:val="uk-UA" w:eastAsia="en-US"/>
        </w:rPr>
        <w:t>покласти на</w:t>
      </w:r>
      <w:r w:rsidRPr="000A3E8B">
        <w:rPr>
          <w:rFonts w:eastAsia="Calibri"/>
          <w:sz w:val="28"/>
          <w:lang w:val="uk-UA" w:eastAsia="en-US"/>
        </w:rPr>
        <w:t xml:space="preserve"> </w:t>
      </w:r>
      <w:r>
        <w:rPr>
          <w:rFonts w:eastAsia="Calibri"/>
          <w:sz w:val="28"/>
          <w:lang w:val="uk-UA" w:eastAsia="en-US"/>
        </w:rPr>
        <w:t>заступника директора з НВР Онищенко Г.І., контроль залишаю за собою.</w:t>
      </w:r>
    </w:p>
    <w:p w:rsidR="00203E7C" w:rsidRPr="000A3E8B" w:rsidRDefault="00203E7C" w:rsidP="00203E7C">
      <w:pPr>
        <w:ind w:firstLine="709"/>
        <w:jc w:val="both"/>
        <w:rPr>
          <w:rFonts w:eastAsia="Calibri"/>
          <w:sz w:val="28"/>
          <w:lang w:val="uk-UA" w:eastAsia="en-US"/>
        </w:rPr>
      </w:pPr>
    </w:p>
    <w:p w:rsidR="00203E7C" w:rsidRPr="000A3E8B" w:rsidRDefault="00203E7C" w:rsidP="00203E7C">
      <w:pPr>
        <w:tabs>
          <w:tab w:val="left" w:pos="7088"/>
        </w:tabs>
        <w:jc w:val="both"/>
        <w:rPr>
          <w:sz w:val="28"/>
          <w:lang w:val="uk-UA"/>
        </w:rPr>
      </w:pPr>
    </w:p>
    <w:p w:rsidR="00203E7C" w:rsidRDefault="00203E7C" w:rsidP="00203E7C">
      <w:pPr>
        <w:tabs>
          <w:tab w:val="left" w:pos="708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ліцею                                                                  Тетяна ЗОРІНА</w:t>
      </w:r>
      <w:r w:rsidRPr="000A3E8B">
        <w:rPr>
          <w:sz w:val="28"/>
          <w:lang w:val="uk-UA"/>
        </w:rPr>
        <w:tab/>
      </w:r>
    </w:p>
    <w:p w:rsidR="00203E7C" w:rsidRDefault="00203E7C" w:rsidP="00203E7C">
      <w:pPr>
        <w:tabs>
          <w:tab w:val="left" w:pos="7088"/>
        </w:tabs>
        <w:jc w:val="both"/>
        <w:rPr>
          <w:sz w:val="28"/>
          <w:lang w:val="uk-UA"/>
        </w:rPr>
      </w:pPr>
    </w:p>
    <w:p w:rsidR="00203E7C" w:rsidRDefault="00203E7C" w:rsidP="00203E7C">
      <w:pPr>
        <w:tabs>
          <w:tab w:val="left" w:pos="708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ознайомлена:                                            Галина ОНИЩЕНКО</w:t>
      </w:r>
    </w:p>
    <w:p w:rsidR="00203E7C" w:rsidRPr="00123635" w:rsidRDefault="00203E7C" w:rsidP="00203E7C">
      <w:pPr>
        <w:tabs>
          <w:tab w:val="left" w:pos="708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Валентина ГЕЙДЕР</w:t>
      </w:r>
    </w:p>
    <w:p w:rsidR="00203E7C" w:rsidRDefault="00203E7C" w:rsidP="00203E7C">
      <w:pPr>
        <w:jc w:val="both"/>
        <w:rPr>
          <w:lang w:val="uk-UA"/>
        </w:rPr>
      </w:pPr>
    </w:p>
    <w:p w:rsidR="00203E7C" w:rsidRPr="00713D16" w:rsidRDefault="00203E7C" w:rsidP="00203E7C">
      <w:pPr>
        <w:rPr>
          <w:sz w:val="28"/>
          <w:szCs w:val="28"/>
        </w:rPr>
      </w:pPr>
    </w:p>
    <w:p w:rsidR="002636F2" w:rsidRDefault="002636F2"/>
    <w:sectPr w:rsidR="002636F2" w:rsidSect="0026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DEC"/>
    <w:multiLevelType w:val="hybridMultilevel"/>
    <w:tmpl w:val="A39074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7C"/>
    <w:rsid w:val="00047D4A"/>
    <w:rsid w:val="000526CB"/>
    <w:rsid w:val="00083F29"/>
    <w:rsid w:val="00085547"/>
    <w:rsid w:val="00124C06"/>
    <w:rsid w:val="00151229"/>
    <w:rsid w:val="00162090"/>
    <w:rsid w:val="001F31F6"/>
    <w:rsid w:val="00203E7C"/>
    <w:rsid w:val="00237A15"/>
    <w:rsid w:val="00257807"/>
    <w:rsid w:val="002636F2"/>
    <w:rsid w:val="00266812"/>
    <w:rsid w:val="002B5E0A"/>
    <w:rsid w:val="002C4C26"/>
    <w:rsid w:val="0032780F"/>
    <w:rsid w:val="00355CDE"/>
    <w:rsid w:val="00381334"/>
    <w:rsid w:val="00391B78"/>
    <w:rsid w:val="004033A6"/>
    <w:rsid w:val="004258E2"/>
    <w:rsid w:val="00456739"/>
    <w:rsid w:val="004B4245"/>
    <w:rsid w:val="004C0BCF"/>
    <w:rsid w:val="004E1181"/>
    <w:rsid w:val="004E5159"/>
    <w:rsid w:val="0059613E"/>
    <w:rsid w:val="005B589C"/>
    <w:rsid w:val="005C68B9"/>
    <w:rsid w:val="005E6731"/>
    <w:rsid w:val="005E70D6"/>
    <w:rsid w:val="00624682"/>
    <w:rsid w:val="00674B6E"/>
    <w:rsid w:val="00690AA4"/>
    <w:rsid w:val="006A1709"/>
    <w:rsid w:val="006E0C1A"/>
    <w:rsid w:val="006F472C"/>
    <w:rsid w:val="00712311"/>
    <w:rsid w:val="00766EAF"/>
    <w:rsid w:val="007A3298"/>
    <w:rsid w:val="007F5194"/>
    <w:rsid w:val="0082328B"/>
    <w:rsid w:val="008919B4"/>
    <w:rsid w:val="00893886"/>
    <w:rsid w:val="008C6018"/>
    <w:rsid w:val="008E012B"/>
    <w:rsid w:val="008E594B"/>
    <w:rsid w:val="008F007B"/>
    <w:rsid w:val="008F4E2A"/>
    <w:rsid w:val="00924D74"/>
    <w:rsid w:val="00940C47"/>
    <w:rsid w:val="00947055"/>
    <w:rsid w:val="00963738"/>
    <w:rsid w:val="00974D14"/>
    <w:rsid w:val="009F1BE5"/>
    <w:rsid w:val="00A2616E"/>
    <w:rsid w:val="00A50D86"/>
    <w:rsid w:val="00A7322A"/>
    <w:rsid w:val="00A84950"/>
    <w:rsid w:val="00AE5971"/>
    <w:rsid w:val="00B20887"/>
    <w:rsid w:val="00B92F03"/>
    <w:rsid w:val="00BA3961"/>
    <w:rsid w:val="00BA791A"/>
    <w:rsid w:val="00C20C83"/>
    <w:rsid w:val="00C31E96"/>
    <w:rsid w:val="00C47D98"/>
    <w:rsid w:val="00C620CE"/>
    <w:rsid w:val="00C7731E"/>
    <w:rsid w:val="00C7756F"/>
    <w:rsid w:val="00C92B11"/>
    <w:rsid w:val="00CB6F40"/>
    <w:rsid w:val="00D00A8B"/>
    <w:rsid w:val="00D012BF"/>
    <w:rsid w:val="00D361D3"/>
    <w:rsid w:val="00D52FCE"/>
    <w:rsid w:val="00D607F7"/>
    <w:rsid w:val="00D779FE"/>
    <w:rsid w:val="00DB212C"/>
    <w:rsid w:val="00DD3C6E"/>
    <w:rsid w:val="00DD3D8F"/>
    <w:rsid w:val="00DE3880"/>
    <w:rsid w:val="00DE47CD"/>
    <w:rsid w:val="00E14FF4"/>
    <w:rsid w:val="00E50AF6"/>
    <w:rsid w:val="00E54378"/>
    <w:rsid w:val="00E96169"/>
    <w:rsid w:val="00EA5BA0"/>
    <w:rsid w:val="00EB2D09"/>
    <w:rsid w:val="00ED11A6"/>
    <w:rsid w:val="00EF7DED"/>
    <w:rsid w:val="00F44AE9"/>
    <w:rsid w:val="00F52A80"/>
    <w:rsid w:val="00F56C49"/>
    <w:rsid w:val="00F56E31"/>
    <w:rsid w:val="00FF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3017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2022-10-27T10:43:00Z</cp:lastPrinted>
  <dcterms:created xsi:type="dcterms:W3CDTF">2022-10-27T10:26:00Z</dcterms:created>
  <dcterms:modified xsi:type="dcterms:W3CDTF">2022-11-23T07:24:00Z</dcterms:modified>
</cp:coreProperties>
</file>